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0F6" w:rsidRPr="000C7FF0" w:rsidRDefault="00A750F6" w:rsidP="00A750F6">
      <w:pPr>
        <w:spacing w:after="0" w:line="0" w:lineRule="atLeast"/>
        <w:ind w:left="-360" w:firstLine="360"/>
        <w:rPr>
          <w:rFonts w:ascii="Times New Roman" w:eastAsia="Times New Roman" w:hAnsi="Times New Roman" w:cs="Times New Roman"/>
          <w:sz w:val="28"/>
          <w:szCs w:val="28"/>
          <w:lang w:eastAsia="ru-RU"/>
        </w:rPr>
      </w:pPr>
      <w:r w:rsidRPr="000C7FF0">
        <w:rPr>
          <w:rFonts w:ascii="Times New Roman" w:eastAsia="Times New Roman" w:hAnsi="Times New Roman" w:cs="Times New Roman"/>
          <w:sz w:val="28"/>
          <w:szCs w:val="28"/>
          <w:lang w:eastAsia="ru-RU"/>
        </w:rPr>
        <w:t xml:space="preserve">  </w:t>
      </w:r>
      <w:bookmarkStart w:id="0" w:name="_GoBack"/>
      <w:bookmarkEnd w:id="0"/>
      <w:r w:rsidRPr="000C7FF0">
        <w:rPr>
          <w:rFonts w:ascii="Times New Roman" w:eastAsia="Times New Roman" w:hAnsi="Times New Roman" w:cs="Times New Roman"/>
          <w:sz w:val="28"/>
          <w:szCs w:val="28"/>
          <w:lang w:eastAsia="ru-RU"/>
        </w:rPr>
        <w:t xml:space="preserve">                                                             </w:t>
      </w:r>
      <w:r w:rsidRPr="000C7FF0">
        <w:rPr>
          <w:rFonts w:ascii="Times New Roman" w:eastAsia="Times New Roman" w:hAnsi="Times New Roman" w:cs="Times New Roman"/>
          <w:noProof/>
          <w:sz w:val="28"/>
          <w:szCs w:val="28"/>
          <w:lang w:eastAsia="ru-RU"/>
        </w:rPr>
        <w:drawing>
          <wp:inline distT="0" distB="0" distL="0" distR="0" wp14:anchorId="2E7CF5C9" wp14:editId="0AEDFA29">
            <wp:extent cx="523875" cy="619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rsidRPr="000C7FF0">
        <w:rPr>
          <w:rFonts w:ascii="Times New Roman" w:eastAsia="Times New Roman" w:hAnsi="Times New Roman" w:cs="Times New Roman"/>
          <w:sz w:val="28"/>
          <w:szCs w:val="28"/>
          <w:lang w:eastAsia="ru-RU"/>
        </w:rPr>
        <w:t xml:space="preserve">                                      </w:t>
      </w:r>
    </w:p>
    <w:p w:rsidR="00A750F6" w:rsidRPr="000C7FF0" w:rsidRDefault="00A750F6" w:rsidP="00A750F6">
      <w:pPr>
        <w:spacing w:after="0" w:line="0" w:lineRule="atLeast"/>
        <w:ind w:left="-360" w:firstLine="360"/>
        <w:rPr>
          <w:rFonts w:ascii="Times New Roman" w:eastAsia="Times New Roman" w:hAnsi="Times New Roman" w:cs="Times New Roman"/>
          <w:sz w:val="24"/>
          <w:szCs w:val="24"/>
          <w:lang w:eastAsia="ru-RU"/>
        </w:rPr>
      </w:pPr>
      <w:r w:rsidRPr="000C7FF0">
        <w:rPr>
          <w:rFonts w:ascii="Times New Roman" w:eastAsia="Times New Roman" w:hAnsi="Times New Roman" w:cs="Times New Roman"/>
          <w:sz w:val="28"/>
          <w:szCs w:val="28"/>
          <w:lang w:eastAsia="ru-RU"/>
        </w:rPr>
        <w:t xml:space="preserve">                                 </w:t>
      </w:r>
    </w:p>
    <w:p w:rsidR="00A750F6" w:rsidRPr="000C7FF0" w:rsidRDefault="00A750F6" w:rsidP="00A750F6">
      <w:pPr>
        <w:spacing w:after="0" w:line="240" w:lineRule="auto"/>
        <w:ind w:hanging="1134"/>
        <w:jc w:val="center"/>
        <w:rPr>
          <w:rFonts w:ascii="Times New Roman" w:eastAsia="Times New Roman" w:hAnsi="Times New Roman" w:cs="Times New Roman"/>
          <w:b/>
          <w:sz w:val="28"/>
          <w:szCs w:val="28"/>
          <w:lang w:eastAsia="ru-RU"/>
        </w:rPr>
      </w:pPr>
      <w:r w:rsidRPr="000C7FF0">
        <w:rPr>
          <w:rFonts w:ascii="Times New Roman" w:eastAsia="Times New Roman" w:hAnsi="Times New Roman" w:cs="Times New Roman"/>
          <w:b/>
          <w:sz w:val="28"/>
          <w:szCs w:val="28"/>
          <w:lang w:eastAsia="ru-RU"/>
        </w:rPr>
        <w:t>Администрация  Пеновского муниципального округа</w:t>
      </w:r>
    </w:p>
    <w:p w:rsidR="00A750F6" w:rsidRPr="000C7FF0" w:rsidRDefault="00A750F6" w:rsidP="00A750F6">
      <w:pPr>
        <w:spacing w:after="0" w:line="240" w:lineRule="auto"/>
        <w:ind w:hanging="1134"/>
        <w:jc w:val="center"/>
        <w:rPr>
          <w:rFonts w:ascii="Times New Roman" w:eastAsia="Times New Roman" w:hAnsi="Times New Roman" w:cs="Times New Roman"/>
          <w:b/>
          <w:spacing w:val="-8"/>
          <w:sz w:val="28"/>
          <w:szCs w:val="28"/>
          <w:lang w:eastAsia="ru-RU"/>
        </w:rPr>
      </w:pPr>
      <w:r w:rsidRPr="000C7FF0">
        <w:rPr>
          <w:rFonts w:ascii="Times New Roman" w:eastAsia="Times New Roman" w:hAnsi="Times New Roman" w:cs="Times New Roman"/>
          <w:b/>
          <w:spacing w:val="-8"/>
          <w:sz w:val="28"/>
          <w:szCs w:val="28"/>
          <w:lang w:eastAsia="ru-RU"/>
        </w:rPr>
        <w:t>Тверской области</w:t>
      </w:r>
    </w:p>
    <w:p w:rsidR="00A750F6" w:rsidRPr="000C7FF0" w:rsidRDefault="00A750F6" w:rsidP="00A750F6">
      <w:pPr>
        <w:spacing w:after="0" w:line="240" w:lineRule="auto"/>
        <w:ind w:hanging="1134"/>
        <w:jc w:val="center"/>
        <w:rPr>
          <w:rFonts w:ascii="Times New Roman" w:eastAsia="Times New Roman" w:hAnsi="Times New Roman" w:cs="Times New Roman"/>
          <w:b/>
          <w:sz w:val="24"/>
          <w:szCs w:val="24"/>
          <w:lang w:eastAsia="ru-RU"/>
        </w:rPr>
      </w:pPr>
    </w:p>
    <w:p w:rsidR="00A750F6" w:rsidRPr="000C7FF0" w:rsidRDefault="00A750F6" w:rsidP="00A750F6">
      <w:pPr>
        <w:spacing w:after="0" w:line="0" w:lineRule="atLeast"/>
        <w:jc w:val="center"/>
        <w:outlineLvl w:val="0"/>
        <w:rPr>
          <w:rFonts w:ascii="Times New Roman" w:eastAsia="Times New Roman" w:hAnsi="Times New Roman" w:cs="Times New Roman"/>
          <w:b/>
          <w:bCs/>
          <w:sz w:val="28"/>
          <w:szCs w:val="28"/>
          <w:lang w:eastAsia="ru-RU"/>
        </w:rPr>
      </w:pPr>
    </w:p>
    <w:p w:rsidR="00A750F6" w:rsidRPr="000C7FF0" w:rsidRDefault="00A750F6" w:rsidP="00A750F6">
      <w:pPr>
        <w:spacing w:after="0" w:line="0" w:lineRule="atLeast"/>
        <w:jc w:val="center"/>
        <w:outlineLvl w:val="0"/>
        <w:rPr>
          <w:rFonts w:ascii="Times New Roman" w:eastAsia="Times New Roman" w:hAnsi="Times New Roman" w:cs="Times New Roman"/>
          <w:b/>
          <w:bCs/>
          <w:sz w:val="28"/>
          <w:szCs w:val="28"/>
          <w:lang w:eastAsia="ru-RU"/>
        </w:rPr>
      </w:pPr>
      <w:r w:rsidRPr="000C7FF0">
        <w:rPr>
          <w:rFonts w:ascii="Times New Roman" w:eastAsia="Times New Roman" w:hAnsi="Times New Roman" w:cs="Times New Roman"/>
          <w:b/>
          <w:bCs/>
          <w:sz w:val="28"/>
          <w:szCs w:val="28"/>
          <w:lang w:eastAsia="ru-RU"/>
        </w:rPr>
        <w:t>П О С Т А Н О В Л Е Н И Е</w:t>
      </w:r>
    </w:p>
    <w:tbl>
      <w:tblPr>
        <w:tblW w:w="5035" w:type="pct"/>
        <w:tblInd w:w="108" w:type="dxa"/>
        <w:tblLook w:val="01E0" w:firstRow="1" w:lastRow="1" w:firstColumn="1" w:lastColumn="1" w:noHBand="0" w:noVBand="0"/>
      </w:tblPr>
      <w:tblGrid>
        <w:gridCol w:w="3763"/>
        <w:gridCol w:w="2594"/>
        <w:gridCol w:w="3280"/>
      </w:tblGrid>
      <w:tr w:rsidR="00A750F6" w:rsidRPr="000C7FF0" w:rsidTr="00A750F6">
        <w:tc>
          <w:tcPr>
            <w:tcW w:w="3764" w:type="dxa"/>
          </w:tcPr>
          <w:p w:rsidR="00A750F6" w:rsidRPr="000C7FF0" w:rsidRDefault="00A750F6" w:rsidP="00A750F6">
            <w:pPr>
              <w:overflowPunct w:val="0"/>
              <w:autoSpaceDE w:val="0"/>
              <w:autoSpaceDN w:val="0"/>
              <w:adjustRightInd w:val="0"/>
              <w:spacing w:after="0" w:line="0" w:lineRule="atLeast"/>
              <w:jc w:val="center"/>
              <w:textAlignment w:val="baseline"/>
              <w:outlineLvl w:val="0"/>
              <w:rPr>
                <w:rFonts w:ascii="Times New Roman" w:eastAsia="Times New Roman" w:hAnsi="Times New Roman" w:cs="Times New Roman"/>
                <w:b/>
                <w:bCs/>
                <w:sz w:val="28"/>
                <w:szCs w:val="28"/>
                <w:lang w:eastAsia="ru-RU"/>
              </w:rPr>
            </w:pPr>
          </w:p>
        </w:tc>
        <w:tc>
          <w:tcPr>
            <w:tcW w:w="2594" w:type="dxa"/>
          </w:tcPr>
          <w:p w:rsidR="00A750F6" w:rsidRPr="000C7FF0" w:rsidRDefault="00A750F6" w:rsidP="00A750F6">
            <w:pPr>
              <w:overflowPunct w:val="0"/>
              <w:autoSpaceDE w:val="0"/>
              <w:autoSpaceDN w:val="0"/>
              <w:adjustRightInd w:val="0"/>
              <w:spacing w:after="0" w:line="0" w:lineRule="atLeast"/>
              <w:jc w:val="center"/>
              <w:textAlignment w:val="baseline"/>
              <w:outlineLvl w:val="0"/>
              <w:rPr>
                <w:rFonts w:ascii="Times New Roman" w:eastAsia="Times New Roman" w:hAnsi="Times New Roman" w:cs="Times New Roman"/>
                <w:b/>
                <w:bCs/>
                <w:sz w:val="28"/>
                <w:szCs w:val="28"/>
                <w:lang w:eastAsia="ru-RU"/>
              </w:rPr>
            </w:pPr>
          </w:p>
        </w:tc>
        <w:tc>
          <w:tcPr>
            <w:tcW w:w="3281" w:type="dxa"/>
          </w:tcPr>
          <w:p w:rsidR="00A750F6" w:rsidRPr="000C7FF0" w:rsidRDefault="00A750F6" w:rsidP="00A750F6">
            <w:pPr>
              <w:overflowPunct w:val="0"/>
              <w:autoSpaceDE w:val="0"/>
              <w:autoSpaceDN w:val="0"/>
              <w:adjustRightInd w:val="0"/>
              <w:spacing w:after="0" w:line="0" w:lineRule="atLeast"/>
              <w:jc w:val="center"/>
              <w:textAlignment w:val="baseline"/>
              <w:outlineLvl w:val="0"/>
              <w:rPr>
                <w:rFonts w:ascii="Times New Roman" w:eastAsia="Times New Roman" w:hAnsi="Times New Roman" w:cs="Times New Roman"/>
                <w:b/>
                <w:bCs/>
                <w:sz w:val="28"/>
                <w:szCs w:val="28"/>
                <w:lang w:eastAsia="ru-RU"/>
              </w:rPr>
            </w:pPr>
          </w:p>
        </w:tc>
      </w:tr>
      <w:tr w:rsidR="00A750F6" w:rsidRPr="000C7FF0" w:rsidTr="00A750F6">
        <w:tc>
          <w:tcPr>
            <w:tcW w:w="3764" w:type="dxa"/>
          </w:tcPr>
          <w:p w:rsidR="00A750F6" w:rsidRPr="000C7FF0" w:rsidRDefault="00A750F6" w:rsidP="00A750F6">
            <w:pPr>
              <w:overflowPunct w:val="0"/>
              <w:autoSpaceDE w:val="0"/>
              <w:autoSpaceDN w:val="0"/>
              <w:adjustRightInd w:val="0"/>
              <w:spacing w:after="0" w:line="0" w:lineRule="atLeast"/>
              <w:textAlignment w:val="baseline"/>
              <w:outlineLvl w:val="0"/>
              <w:rPr>
                <w:rFonts w:ascii="Times New Roman" w:eastAsia="Times New Roman" w:hAnsi="Times New Roman" w:cs="Times New Roman"/>
                <w:b/>
                <w:bCs/>
                <w:sz w:val="28"/>
                <w:szCs w:val="28"/>
                <w:lang w:eastAsia="ru-RU"/>
              </w:rPr>
            </w:pPr>
            <w:proofErr w:type="gramStart"/>
            <w:r w:rsidRPr="000C7FF0">
              <w:rPr>
                <w:rFonts w:ascii="Times New Roman" w:eastAsia="Times New Roman" w:hAnsi="Times New Roman" w:cs="Times New Roman"/>
                <w:sz w:val="28"/>
                <w:szCs w:val="28"/>
                <w:lang w:eastAsia="ru-RU"/>
              </w:rPr>
              <w:t xml:space="preserve">« </w:t>
            </w:r>
            <w:r w:rsidR="00AC73C2">
              <w:rPr>
                <w:rFonts w:ascii="Times New Roman" w:eastAsia="Times New Roman" w:hAnsi="Times New Roman" w:cs="Times New Roman"/>
                <w:sz w:val="28"/>
                <w:szCs w:val="28"/>
                <w:lang w:eastAsia="ru-RU"/>
              </w:rPr>
              <w:t>20</w:t>
            </w:r>
            <w:proofErr w:type="gramEnd"/>
            <w:r w:rsidRPr="000C7FF0">
              <w:rPr>
                <w:rFonts w:ascii="Times New Roman" w:eastAsia="Times New Roman" w:hAnsi="Times New Roman" w:cs="Times New Roman"/>
                <w:sz w:val="28"/>
                <w:szCs w:val="28"/>
                <w:lang w:eastAsia="ru-RU"/>
              </w:rPr>
              <w:t xml:space="preserve"> » </w:t>
            </w:r>
            <w:r w:rsidR="00AC73C2">
              <w:rPr>
                <w:rFonts w:ascii="Times New Roman" w:eastAsia="Times New Roman" w:hAnsi="Times New Roman" w:cs="Times New Roman"/>
                <w:sz w:val="28"/>
                <w:szCs w:val="28"/>
                <w:lang w:eastAsia="ru-RU"/>
              </w:rPr>
              <w:t xml:space="preserve">октября </w:t>
            </w:r>
            <w:r w:rsidRPr="000C7FF0">
              <w:rPr>
                <w:rFonts w:ascii="Times New Roman" w:eastAsia="Times New Roman" w:hAnsi="Times New Roman" w:cs="Times New Roman"/>
                <w:sz w:val="28"/>
                <w:szCs w:val="28"/>
                <w:lang w:eastAsia="ru-RU"/>
              </w:rPr>
              <w:t xml:space="preserve"> 202</w:t>
            </w:r>
            <w:r w:rsidR="0075609E">
              <w:rPr>
                <w:rFonts w:ascii="Times New Roman" w:eastAsia="Times New Roman" w:hAnsi="Times New Roman" w:cs="Times New Roman"/>
                <w:sz w:val="28"/>
                <w:szCs w:val="28"/>
                <w:lang w:eastAsia="ru-RU"/>
              </w:rPr>
              <w:t>2</w:t>
            </w:r>
            <w:r w:rsidRPr="000C7FF0">
              <w:rPr>
                <w:rFonts w:ascii="Times New Roman" w:eastAsia="Times New Roman" w:hAnsi="Times New Roman" w:cs="Times New Roman"/>
                <w:sz w:val="28"/>
                <w:szCs w:val="28"/>
                <w:lang w:eastAsia="ru-RU"/>
              </w:rPr>
              <w:t xml:space="preserve"> г.</w:t>
            </w:r>
          </w:p>
        </w:tc>
        <w:tc>
          <w:tcPr>
            <w:tcW w:w="2594" w:type="dxa"/>
          </w:tcPr>
          <w:p w:rsidR="00A750F6" w:rsidRPr="000C7FF0" w:rsidRDefault="00A750F6" w:rsidP="00A750F6">
            <w:pPr>
              <w:overflowPunct w:val="0"/>
              <w:autoSpaceDE w:val="0"/>
              <w:autoSpaceDN w:val="0"/>
              <w:adjustRightInd w:val="0"/>
              <w:spacing w:after="0" w:line="0" w:lineRule="atLeast"/>
              <w:textAlignment w:val="baseline"/>
              <w:outlineLvl w:val="0"/>
              <w:rPr>
                <w:rFonts w:ascii="Times New Roman" w:eastAsia="Times New Roman" w:hAnsi="Times New Roman" w:cs="Times New Roman"/>
                <w:b/>
                <w:bCs/>
                <w:sz w:val="28"/>
                <w:szCs w:val="28"/>
                <w:lang w:eastAsia="ru-RU"/>
              </w:rPr>
            </w:pPr>
            <w:r w:rsidRPr="000C7FF0">
              <w:rPr>
                <w:rFonts w:ascii="Times New Roman" w:eastAsia="Times New Roman" w:hAnsi="Times New Roman" w:cs="Times New Roman"/>
                <w:sz w:val="28"/>
                <w:szCs w:val="28"/>
                <w:lang w:eastAsia="ru-RU"/>
              </w:rPr>
              <w:t>П.Пено</w:t>
            </w:r>
          </w:p>
        </w:tc>
        <w:tc>
          <w:tcPr>
            <w:tcW w:w="3281" w:type="dxa"/>
          </w:tcPr>
          <w:p w:rsidR="00A750F6" w:rsidRPr="000C7FF0" w:rsidRDefault="00A750F6" w:rsidP="00A750F6">
            <w:pPr>
              <w:overflowPunct w:val="0"/>
              <w:autoSpaceDE w:val="0"/>
              <w:autoSpaceDN w:val="0"/>
              <w:adjustRightInd w:val="0"/>
              <w:spacing w:after="0" w:line="0" w:lineRule="atLeast"/>
              <w:jc w:val="right"/>
              <w:textAlignment w:val="baseline"/>
              <w:rPr>
                <w:rFonts w:ascii="Times New Roman" w:eastAsia="Times New Roman" w:hAnsi="Times New Roman" w:cs="Times New Roman"/>
                <w:sz w:val="28"/>
                <w:szCs w:val="28"/>
                <w:lang w:eastAsia="ru-RU"/>
              </w:rPr>
            </w:pPr>
            <w:r w:rsidRPr="000C7FF0">
              <w:rPr>
                <w:rFonts w:ascii="Times New Roman" w:eastAsia="Times New Roman" w:hAnsi="Times New Roman" w:cs="Times New Roman"/>
                <w:sz w:val="28"/>
                <w:szCs w:val="28"/>
                <w:lang w:eastAsia="ru-RU"/>
              </w:rPr>
              <w:t>№</w:t>
            </w:r>
            <w:r w:rsidR="00AC73C2">
              <w:rPr>
                <w:rFonts w:ascii="Times New Roman" w:eastAsia="Times New Roman" w:hAnsi="Times New Roman" w:cs="Times New Roman"/>
                <w:sz w:val="28"/>
                <w:szCs w:val="28"/>
                <w:lang w:eastAsia="ru-RU"/>
              </w:rPr>
              <w:t xml:space="preserve"> 548/1</w:t>
            </w:r>
            <w:r w:rsidRPr="000C7FF0">
              <w:rPr>
                <w:rFonts w:ascii="Times New Roman" w:eastAsia="Times New Roman" w:hAnsi="Times New Roman" w:cs="Times New Roman"/>
                <w:sz w:val="28"/>
                <w:szCs w:val="28"/>
                <w:lang w:eastAsia="ru-RU"/>
              </w:rPr>
              <w:t xml:space="preserve"> </w:t>
            </w:r>
          </w:p>
        </w:tc>
      </w:tr>
    </w:tbl>
    <w:p w:rsidR="00A750F6" w:rsidRPr="000C7FF0" w:rsidRDefault="00A750F6" w:rsidP="00A750F6">
      <w:pPr>
        <w:shd w:val="clear" w:color="auto" w:fill="FFFFFF"/>
        <w:spacing w:after="0" w:line="240" w:lineRule="auto"/>
        <w:ind w:firstLine="709"/>
        <w:jc w:val="both"/>
        <w:rPr>
          <w:rFonts w:ascii="Times New Roman" w:eastAsia="Times New Roman" w:hAnsi="Times New Roman" w:cs="Times New Roman"/>
          <w:color w:val="000000"/>
          <w:sz w:val="26"/>
          <w:szCs w:val="26"/>
          <w:shd w:val="clear" w:color="auto" w:fill="FFFFFF"/>
          <w:lang w:eastAsia="ru-RU"/>
        </w:rPr>
      </w:pPr>
    </w:p>
    <w:p w:rsidR="00A750F6" w:rsidRPr="00A750F6" w:rsidRDefault="00A750F6" w:rsidP="00A750F6">
      <w:pPr>
        <w:suppressAutoHyphens/>
        <w:spacing w:after="0" w:line="240" w:lineRule="auto"/>
        <w:jc w:val="center"/>
        <w:rPr>
          <w:rFonts w:ascii="Times New Roman" w:eastAsia="Times New Roman" w:hAnsi="Times New Roman" w:cs="Times New Roman"/>
          <w:b/>
          <w:sz w:val="26"/>
          <w:szCs w:val="26"/>
          <w:lang w:eastAsia="ru-RU"/>
        </w:rPr>
      </w:pPr>
    </w:p>
    <w:p w:rsidR="00A750F6" w:rsidRPr="00A750F6" w:rsidRDefault="00A750F6" w:rsidP="00A750F6">
      <w:pPr>
        <w:suppressAutoHyphens/>
        <w:spacing w:after="0" w:line="100" w:lineRule="atLeast"/>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Об утверждении Административного</w:t>
      </w:r>
      <w:r>
        <w:rPr>
          <w:rFonts w:ascii="Times New Roman" w:eastAsia="SimSun" w:hAnsi="Times New Roman" w:cs="Times New Roman"/>
          <w:sz w:val="26"/>
          <w:szCs w:val="26"/>
          <w:lang w:eastAsia="ar-SA"/>
        </w:rPr>
        <w:t xml:space="preserve"> </w:t>
      </w:r>
      <w:r w:rsidRPr="00A750F6">
        <w:rPr>
          <w:rFonts w:ascii="Times New Roman" w:eastAsia="SimSun" w:hAnsi="Times New Roman" w:cs="Times New Roman"/>
          <w:sz w:val="26"/>
          <w:szCs w:val="26"/>
          <w:lang w:eastAsia="ar-SA"/>
        </w:rPr>
        <w:t>регламента предоставления муниципальной</w:t>
      </w:r>
    </w:p>
    <w:p w:rsidR="00A750F6" w:rsidRPr="00A750F6" w:rsidRDefault="00A750F6" w:rsidP="00A750F6">
      <w:pPr>
        <w:suppressAutoHyphens/>
        <w:spacing w:after="0" w:line="100" w:lineRule="atLeast"/>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услуги «Согласование проекта рекультивации</w:t>
      </w:r>
      <w:r>
        <w:rPr>
          <w:rFonts w:ascii="Times New Roman" w:eastAsia="SimSun" w:hAnsi="Times New Roman" w:cs="Times New Roman"/>
          <w:sz w:val="26"/>
          <w:szCs w:val="26"/>
          <w:lang w:eastAsia="ar-SA"/>
        </w:rPr>
        <w:t xml:space="preserve"> </w:t>
      </w:r>
      <w:r w:rsidRPr="00A750F6">
        <w:rPr>
          <w:rFonts w:ascii="Times New Roman" w:eastAsia="SimSun" w:hAnsi="Times New Roman" w:cs="Times New Roman"/>
          <w:sz w:val="26"/>
          <w:szCs w:val="26"/>
          <w:lang w:eastAsia="ar-SA"/>
        </w:rPr>
        <w:t>земель или проекта консервации земель»</w:t>
      </w:r>
    </w:p>
    <w:p w:rsidR="00A750F6" w:rsidRPr="00A750F6" w:rsidRDefault="00A750F6" w:rsidP="00A750F6">
      <w:pPr>
        <w:widowControl w:val="0"/>
        <w:suppressAutoHyphens/>
        <w:spacing w:after="0" w:line="240" w:lineRule="auto"/>
        <w:rPr>
          <w:rFonts w:ascii="Times New Roman" w:eastAsia="Times New Roman" w:hAnsi="Times New Roman" w:cs="Times New Roman"/>
          <w:sz w:val="26"/>
          <w:szCs w:val="26"/>
          <w:lang w:eastAsia="ar-SA"/>
        </w:rPr>
      </w:pPr>
    </w:p>
    <w:p w:rsidR="00A750F6" w:rsidRPr="00A750F6" w:rsidRDefault="00A750F6" w:rsidP="00A750F6">
      <w:pPr>
        <w:widowControl w:val="0"/>
        <w:suppressAutoHyphens/>
        <w:spacing w:after="0" w:line="240" w:lineRule="auto"/>
        <w:rPr>
          <w:rFonts w:ascii="Times New Roman" w:eastAsia="Times New Roman" w:hAnsi="Times New Roman" w:cs="Times New Roman"/>
          <w:sz w:val="26"/>
          <w:szCs w:val="26"/>
          <w:lang w:eastAsia="ar-SA"/>
        </w:rPr>
      </w:pPr>
    </w:p>
    <w:p w:rsidR="00A750F6" w:rsidRPr="000C7FF0" w:rsidRDefault="00A750F6" w:rsidP="00A750F6">
      <w:pPr>
        <w:spacing w:after="100" w:afterAutospacing="1" w:line="240" w:lineRule="auto"/>
        <w:ind w:firstLine="567"/>
        <w:jc w:val="both"/>
        <w:rPr>
          <w:rFonts w:ascii="Times New Roman" w:eastAsia="Times New Roman" w:hAnsi="Times New Roman" w:cs="Times New Roman"/>
          <w:sz w:val="26"/>
          <w:szCs w:val="26"/>
          <w:lang w:eastAsia="ru-RU"/>
        </w:rPr>
      </w:pPr>
      <w:r w:rsidRPr="00A750F6">
        <w:rPr>
          <w:rFonts w:ascii="Times New Roman" w:eastAsia="SimSun" w:hAnsi="Times New Roman" w:cs="Times New Roman"/>
          <w:sz w:val="26"/>
          <w:szCs w:val="26"/>
          <w:lang w:eastAsia="ar-SA"/>
        </w:rPr>
        <w:t xml:space="preserve">В соответствии с </w:t>
      </w:r>
      <w:r w:rsidRPr="00A750F6">
        <w:rPr>
          <w:rFonts w:ascii="Times New Roman" w:eastAsia="SimSun" w:hAnsi="Times New Roman" w:cs="Times New Roman"/>
          <w:sz w:val="26"/>
          <w:szCs w:val="26"/>
          <w:lang w:eastAsia="ru-RU"/>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27.07.2006 № 152-ФЗ «О персональных данных», Федеральным законом от 06.04.2011 № 63-ФЗ «Об электронной подписи», </w:t>
      </w:r>
      <w:r w:rsidRPr="00A750F6">
        <w:rPr>
          <w:rFonts w:ascii="Times New Roman" w:eastAsia="Calibri" w:hAnsi="Times New Roman" w:cs="Times New Roman"/>
          <w:sz w:val="26"/>
          <w:szCs w:val="26"/>
          <w:lang w:eastAsia="ar-SA"/>
        </w:rPr>
        <w:t xml:space="preserve"> </w:t>
      </w:r>
      <w:r>
        <w:rPr>
          <w:rFonts w:ascii="Times New Roman" w:eastAsia="Calibri" w:hAnsi="Times New Roman" w:cs="Times New Roman"/>
          <w:sz w:val="26"/>
          <w:szCs w:val="26"/>
          <w:lang w:eastAsia="ar-SA"/>
        </w:rPr>
        <w:t>П</w:t>
      </w:r>
      <w:r w:rsidRPr="00A750F6">
        <w:rPr>
          <w:rFonts w:ascii="Times New Roman" w:eastAsia="Calibri" w:hAnsi="Times New Roman" w:cs="Times New Roman"/>
          <w:sz w:val="26"/>
          <w:szCs w:val="26"/>
          <w:lang w:eastAsia="ar-SA"/>
        </w:rPr>
        <w:t xml:space="preserve">остановлением Правительства РФ от 10.07.2018 № 800 «О проведении рекультивации и консервации земель», </w:t>
      </w:r>
      <w:r w:rsidRPr="000C7FF0">
        <w:rPr>
          <w:rFonts w:ascii="Times New Roman" w:eastAsia="Times New Roman" w:hAnsi="Times New Roman" w:cs="Times New Roman"/>
          <w:sz w:val="26"/>
          <w:szCs w:val="26"/>
          <w:lang w:eastAsia="ru-RU"/>
        </w:rPr>
        <w:t xml:space="preserve">Уставом муниципального образования «Пеновский муниципальный округ» </w:t>
      </w:r>
      <w:r>
        <w:rPr>
          <w:rFonts w:ascii="Times New Roman" w:eastAsia="Times New Roman" w:hAnsi="Times New Roman" w:cs="Times New Roman"/>
          <w:sz w:val="26"/>
          <w:szCs w:val="26"/>
          <w:lang w:eastAsia="ru-RU"/>
        </w:rPr>
        <w:t>Тверской области</w:t>
      </w:r>
    </w:p>
    <w:p w:rsidR="00A750F6" w:rsidRPr="000C7FF0" w:rsidRDefault="00A750F6" w:rsidP="00A750F6">
      <w:pPr>
        <w:shd w:val="clear" w:color="auto" w:fill="FFFFFF"/>
        <w:spacing w:after="0" w:line="240" w:lineRule="auto"/>
        <w:ind w:firstLine="709"/>
        <w:jc w:val="center"/>
        <w:rPr>
          <w:rFonts w:ascii="Times New Roman" w:eastAsia="Times New Roman" w:hAnsi="Times New Roman" w:cs="Times New Roman"/>
          <w:b/>
          <w:bCs/>
          <w:color w:val="000000"/>
          <w:sz w:val="26"/>
          <w:szCs w:val="26"/>
          <w:lang w:eastAsia="ru-RU"/>
        </w:rPr>
      </w:pPr>
      <w:r w:rsidRPr="000C7FF0">
        <w:rPr>
          <w:rFonts w:ascii="Times New Roman" w:eastAsia="Times New Roman" w:hAnsi="Times New Roman" w:cs="Times New Roman"/>
          <w:b/>
          <w:bCs/>
          <w:color w:val="000000"/>
          <w:sz w:val="26"/>
          <w:szCs w:val="26"/>
          <w:lang w:eastAsia="ru-RU"/>
        </w:rPr>
        <w:t>ПОСТАНОВЛЯЕТ:</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Calibri" w:hAnsi="Times New Roman" w:cs="Times New Roman"/>
          <w:sz w:val="26"/>
          <w:szCs w:val="26"/>
          <w:lang w:eastAsia="ar-SA"/>
        </w:rPr>
        <w:t xml:space="preserve">1. </w:t>
      </w:r>
      <w:r w:rsidRPr="00A750F6">
        <w:rPr>
          <w:rFonts w:ascii="Times New Roman" w:eastAsia="SimSun" w:hAnsi="Times New Roman" w:cs="Times New Roman"/>
          <w:sz w:val="26"/>
          <w:szCs w:val="26"/>
          <w:lang w:eastAsia="ar-SA"/>
        </w:rPr>
        <w:t>Утвердить Административный регламент предоставления муниципальной услуги  «Согласование проекта рекультивации земель или проекта консервации земель</w:t>
      </w:r>
      <w:r>
        <w:rPr>
          <w:rFonts w:ascii="Times New Roman" w:eastAsia="SimSun" w:hAnsi="Times New Roman" w:cs="Times New Roman"/>
          <w:sz w:val="26"/>
          <w:szCs w:val="26"/>
          <w:lang w:eastAsia="ar-SA"/>
        </w:rPr>
        <w:t>»</w:t>
      </w:r>
      <w:r w:rsidRPr="00A750F6">
        <w:rPr>
          <w:rFonts w:ascii="Times New Roman" w:eastAsia="SimSun" w:hAnsi="Times New Roman" w:cs="Times New Roman"/>
          <w:sz w:val="26"/>
          <w:szCs w:val="26"/>
          <w:lang w:eastAsia="ar-SA"/>
        </w:rPr>
        <w:t xml:space="preserve">.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Настоящее постановление вступает в силу со дня его принятия и подлежит опубликованию на са</w:t>
      </w:r>
      <w:r>
        <w:rPr>
          <w:rFonts w:ascii="Times New Roman" w:eastAsia="SimSun" w:hAnsi="Times New Roman" w:cs="Times New Roman"/>
          <w:sz w:val="26"/>
          <w:szCs w:val="26"/>
          <w:lang w:eastAsia="ar-SA"/>
        </w:rPr>
        <w:t xml:space="preserve">йте Администрации Пеновского муниципального округа </w:t>
      </w:r>
      <w:r w:rsidR="00692879">
        <w:rPr>
          <w:rFonts w:ascii="Times New Roman" w:eastAsia="SimSun" w:hAnsi="Times New Roman" w:cs="Times New Roman"/>
          <w:sz w:val="26"/>
          <w:szCs w:val="26"/>
          <w:lang w:eastAsia="ar-SA"/>
        </w:rPr>
        <w:t xml:space="preserve"> Тверской области в сети «И</w:t>
      </w:r>
      <w:r w:rsidRPr="00A750F6">
        <w:rPr>
          <w:rFonts w:ascii="Times New Roman" w:eastAsia="SimSun" w:hAnsi="Times New Roman" w:cs="Times New Roman"/>
          <w:sz w:val="26"/>
          <w:szCs w:val="26"/>
          <w:lang w:eastAsia="ar-SA"/>
        </w:rPr>
        <w:t>нтернет</w:t>
      </w:r>
      <w:r w:rsidR="00692879">
        <w:rPr>
          <w:rFonts w:ascii="Times New Roman" w:eastAsia="SimSun" w:hAnsi="Times New Roman" w:cs="Times New Roman"/>
          <w:sz w:val="26"/>
          <w:szCs w:val="26"/>
          <w:lang w:eastAsia="ar-SA"/>
        </w:rPr>
        <w:t>»</w:t>
      </w:r>
      <w:r w:rsidRPr="00A750F6">
        <w:rPr>
          <w:rFonts w:ascii="Times New Roman" w:eastAsia="SimSun" w:hAnsi="Times New Roman" w:cs="Times New Roman"/>
          <w:sz w:val="26"/>
          <w:szCs w:val="26"/>
          <w:lang w:eastAsia="ar-SA"/>
        </w:rPr>
        <w:t>.</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p>
    <w:p w:rsid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p>
    <w:p w:rsidR="00AC73C2" w:rsidRPr="00A750F6" w:rsidRDefault="00AC73C2" w:rsidP="00A750F6">
      <w:pPr>
        <w:suppressAutoHyphens/>
        <w:spacing w:after="0" w:line="100" w:lineRule="atLeast"/>
        <w:ind w:firstLine="709"/>
        <w:jc w:val="both"/>
        <w:rPr>
          <w:rFonts w:ascii="Times New Roman" w:eastAsia="SimSun" w:hAnsi="Times New Roman" w:cs="Times New Roman"/>
          <w:sz w:val="26"/>
          <w:szCs w:val="26"/>
          <w:lang w:eastAsia="ar-SA"/>
        </w:rPr>
      </w:pP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p>
    <w:p w:rsidR="0075609E" w:rsidRPr="0075609E" w:rsidRDefault="0075609E" w:rsidP="0075609E">
      <w:pPr>
        <w:spacing w:after="0" w:line="240" w:lineRule="auto"/>
        <w:rPr>
          <w:rFonts w:ascii="Times New Roman" w:eastAsia="Times New Roman" w:hAnsi="Times New Roman" w:cs="Times New Roman"/>
          <w:sz w:val="28"/>
          <w:szCs w:val="28"/>
          <w:lang w:eastAsia="ru-RU"/>
        </w:rPr>
      </w:pPr>
      <w:r w:rsidRPr="0075609E">
        <w:rPr>
          <w:rFonts w:ascii="Times New Roman" w:eastAsia="Times New Roman" w:hAnsi="Times New Roman" w:cs="Times New Roman"/>
          <w:sz w:val="28"/>
          <w:szCs w:val="28"/>
          <w:lang w:eastAsia="ru-RU"/>
        </w:rPr>
        <w:t>Глава Пеновского муниципального округа                                    В.Ф. Морозов</w:t>
      </w:r>
    </w:p>
    <w:p w:rsid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75609E" w:rsidRDefault="0075609E"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75609E" w:rsidRDefault="0075609E"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p>
    <w:p w:rsidR="00A750F6" w:rsidRP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Утверждено</w:t>
      </w:r>
    </w:p>
    <w:p w:rsidR="00A750F6" w:rsidRPr="00A750F6" w:rsidRDefault="00A750F6" w:rsidP="00A750F6">
      <w:pPr>
        <w:widowControl w:val="0"/>
        <w:suppressAutoHyphens/>
        <w:autoSpaceDE w:val="0"/>
        <w:spacing w:after="0" w:line="240" w:lineRule="auto"/>
        <w:jc w:val="center"/>
        <w:rPr>
          <w:rFonts w:ascii="Times New Roman" w:eastAsia="SimSun" w:hAnsi="Times New Roman" w:cs="Times New Roman"/>
          <w:sz w:val="24"/>
          <w:szCs w:val="24"/>
          <w:lang w:eastAsia="ar-SA"/>
        </w:rPr>
      </w:pPr>
      <w:r w:rsidRPr="00A750F6">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Постановлением</w:t>
      </w:r>
      <w:r w:rsidRPr="00A750F6">
        <w:rPr>
          <w:rFonts w:ascii="Times New Roman" w:eastAsia="SimSun" w:hAnsi="Times New Roman" w:cs="Times New Roman"/>
          <w:sz w:val="24"/>
          <w:szCs w:val="24"/>
          <w:lang w:eastAsia="ar-SA"/>
        </w:rPr>
        <w:t xml:space="preserve"> Администрации </w:t>
      </w:r>
    </w:p>
    <w:p w:rsidR="00A750F6" w:rsidRPr="00A750F6" w:rsidRDefault="00692879"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Пеновского</w:t>
      </w:r>
      <w:r w:rsidR="00A750F6" w:rsidRPr="00A750F6">
        <w:rPr>
          <w:rFonts w:ascii="Times New Roman" w:eastAsia="SimSun" w:hAnsi="Times New Roman" w:cs="Times New Roman"/>
          <w:sz w:val="24"/>
          <w:szCs w:val="24"/>
          <w:lang w:eastAsia="ar-SA"/>
        </w:rPr>
        <w:t xml:space="preserve"> муниципального округа</w:t>
      </w:r>
    </w:p>
    <w:p w:rsidR="00A750F6" w:rsidRPr="00A750F6" w:rsidRDefault="00A750F6" w:rsidP="00A750F6">
      <w:pPr>
        <w:widowControl w:val="0"/>
        <w:suppressAutoHyphens/>
        <w:autoSpaceDE w:val="0"/>
        <w:spacing w:after="0" w:line="240" w:lineRule="auto"/>
        <w:jc w:val="right"/>
        <w:rPr>
          <w:rFonts w:ascii="Times New Roman" w:eastAsia="SimSun" w:hAnsi="Times New Roman" w:cs="Times New Roman"/>
          <w:sz w:val="24"/>
          <w:szCs w:val="24"/>
          <w:lang w:eastAsia="ar-SA"/>
        </w:rPr>
      </w:pPr>
      <w:r w:rsidRPr="00A750F6">
        <w:rPr>
          <w:rFonts w:ascii="Times New Roman" w:eastAsia="SimSun" w:hAnsi="Times New Roman" w:cs="Times New Roman"/>
          <w:sz w:val="24"/>
          <w:szCs w:val="24"/>
          <w:lang w:eastAsia="ar-SA"/>
        </w:rPr>
        <w:t xml:space="preserve"> Тверской области </w:t>
      </w:r>
    </w:p>
    <w:p w:rsidR="00A750F6" w:rsidRPr="00AC73C2" w:rsidRDefault="00AC73C2" w:rsidP="00A750F6">
      <w:pPr>
        <w:widowControl w:val="0"/>
        <w:suppressAutoHyphens/>
        <w:autoSpaceDE w:val="0"/>
        <w:spacing w:after="0" w:line="240" w:lineRule="auto"/>
        <w:jc w:val="right"/>
        <w:rPr>
          <w:rFonts w:ascii="Times New Roman" w:eastAsia="SimSun" w:hAnsi="Times New Roman" w:cs="Times New Roman"/>
          <w:bCs/>
          <w:sz w:val="24"/>
          <w:szCs w:val="24"/>
          <w:lang w:eastAsia="ar-SA"/>
        </w:rPr>
      </w:pPr>
      <w:r w:rsidRPr="00AC73C2">
        <w:rPr>
          <w:rFonts w:ascii="Times New Roman" w:eastAsia="SimSun" w:hAnsi="Times New Roman" w:cs="Times New Roman"/>
          <w:bCs/>
          <w:sz w:val="24"/>
          <w:szCs w:val="24"/>
          <w:lang w:eastAsia="ar-SA"/>
        </w:rPr>
        <w:t>от 20.10.2022</w:t>
      </w:r>
      <w:r w:rsidR="00A750F6" w:rsidRPr="00AC73C2">
        <w:rPr>
          <w:rFonts w:ascii="Times New Roman" w:eastAsia="SimSun" w:hAnsi="Times New Roman" w:cs="Times New Roman"/>
          <w:bCs/>
          <w:sz w:val="24"/>
          <w:szCs w:val="24"/>
          <w:lang w:eastAsia="ar-SA"/>
        </w:rPr>
        <w:t xml:space="preserve"> г. № </w:t>
      </w:r>
      <w:r w:rsidRPr="00AC73C2">
        <w:rPr>
          <w:rFonts w:ascii="Times New Roman" w:eastAsia="SimSun" w:hAnsi="Times New Roman" w:cs="Times New Roman"/>
          <w:bCs/>
          <w:sz w:val="24"/>
          <w:szCs w:val="24"/>
          <w:lang w:eastAsia="ar-SA"/>
        </w:rPr>
        <w:t>548/1</w:t>
      </w:r>
    </w:p>
    <w:p w:rsidR="00A750F6" w:rsidRPr="00A750F6" w:rsidRDefault="00A750F6" w:rsidP="00A750F6">
      <w:pPr>
        <w:suppressAutoHyphens/>
        <w:spacing w:after="0" w:line="100" w:lineRule="atLeast"/>
        <w:jc w:val="right"/>
        <w:rPr>
          <w:rFonts w:ascii="Times New Roman" w:eastAsia="SimSun" w:hAnsi="Times New Roman" w:cs="Times New Roman"/>
          <w:sz w:val="24"/>
          <w:szCs w:val="24"/>
          <w:shd w:val="clear" w:color="auto" w:fill="F5F5F5"/>
          <w:lang w:eastAsia="ar-SA"/>
        </w:rPr>
      </w:pPr>
    </w:p>
    <w:p w:rsidR="00A750F6" w:rsidRPr="00A750F6" w:rsidRDefault="00A750F6" w:rsidP="00A750F6">
      <w:pPr>
        <w:suppressAutoHyphens/>
        <w:spacing w:after="0" w:line="100" w:lineRule="atLeast"/>
        <w:jc w:val="center"/>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Административный регламент</w:t>
      </w:r>
    </w:p>
    <w:p w:rsidR="00A750F6" w:rsidRPr="00A750F6" w:rsidRDefault="00A750F6" w:rsidP="00A750F6">
      <w:pPr>
        <w:suppressAutoHyphens/>
        <w:spacing w:after="0" w:line="100" w:lineRule="atLeast"/>
        <w:jc w:val="center"/>
        <w:rPr>
          <w:rFonts w:ascii="Times New Roman" w:eastAsia="Times New Roman" w:hAnsi="Times New Roman" w:cs="Times New Roman"/>
          <w:color w:val="000000"/>
          <w:sz w:val="26"/>
          <w:szCs w:val="26"/>
          <w:lang w:eastAsia="ar-SA"/>
        </w:rPr>
      </w:pPr>
      <w:r w:rsidRPr="00A750F6">
        <w:rPr>
          <w:rFonts w:ascii="Times New Roman" w:eastAsia="Times New Roman" w:hAnsi="Times New Roman" w:cs="Times New Roman"/>
          <w:color w:val="000000"/>
          <w:sz w:val="26"/>
          <w:szCs w:val="26"/>
          <w:lang w:eastAsia="ar-SA"/>
        </w:rPr>
        <w:t>предоставления муниципальной услуги «Согласование проекта рекультивации земель или проекта консервации земель»</w:t>
      </w:r>
    </w:p>
    <w:p w:rsidR="00A750F6" w:rsidRPr="00A750F6" w:rsidRDefault="00A750F6" w:rsidP="00A750F6">
      <w:pPr>
        <w:suppressAutoHyphens/>
        <w:spacing w:after="0" w:line="100" w:lineRule="atLeast"/>
        <w:jc w:val="center"/>
        <w:rPr>
          <w:rFonts w:ascii="Times New Roman" w:eastAsia="Times New Roman" w:hAnsi="Times New Roman" w:cs="Times New Roman"/>
          <w:color w:val="000000"/>
          <w:sz w:val="26"/>
          <w:szCs w:val="26"/>
          <w:lang w:eastAsia="ar-SA"/>
        </w:rPr>
      </w:pPr>
    </w:p>
    <w:p w:rsidR="00A750F6" w:rsidRPr="00A750F6" w:rsidRDefault="00A750F6" w:rsidP="00A750F6">
      <w:pPr>
        <w:suppressAutoHyphens/>
        <w:spacing w:after="0" w:line="100" w:lineRule="atLeast"/>
        <w:jc w:val="center"/>
        <w:rPr>
          <w:rFonts w:ascii="Times New Roman" w:eastAsia="SimSun" w:hAnsi="Times New Roman" w:cs="Times New Roman"/>
          <w:sz w:val="26"/>
          <w:szCs w:val="26"/>
          <w:lang w:eastAsia="ar-SA"/>
        </w:rPr>
      </w:pPr>
      <w:r w:rsidRPr="00A750F6">
        <w:rPr>
          <w:rFonts w:ascii="Times New Roman" w:eastAsia="SimSun" w:hAnsi="Times New Roman" w:cs="Times New Roman"/>
          <w:b/>
          <w:bCs/>
          <w:sz w:val="26"/>
          <w:szCs w:val="26"/>
          <w:lang w:eastAsia="ar-SA"/>
        </w:rPr>
        <w:t>1. Общие положения</w:t>
      </w:r>
    </w:p>
    <w:p w:rsidR="00A750F6" w:rsidRPr="00A750F6" w:rsidRDefault="00A750F6" w:rsidP="00A750F6">
      <w:pPr>
        <w:tabs>
          <w:tab w:val="center" w:pos="4960"/>
        </w:tabs>
        <w:suppressAutoHyphens/>
        <w:spacing w:after="0" w:line="240" w:lineRule="auto"/>
        <w:ind w:firstLine="709"/>
        <w:jc w:val="both"/>
        <w:rPr>
          <w:rFonts w:ascii="Times New Roman" w:eastAsia="Times New Roman" w:hAnsi="Times New Roman" w:cs="Times New Roman"/>
          <w:sz w:val="26"/>
          <w:szCs w:val="26"/>
          <w:lang w:eastAsia="ar-SA"/>
        </w:rPr>
      </w:pPr>
      <w:r w:rsidRPr="00A750F6">
        <w:rPr>
          <w:rFonts w:ascii="Times New Roman" w:eastAsia="Times New Roman" w:hAnsi="Times New Roman" w:cs="Times New Roman"/>
          <w:sz w:val="26"/>
          <w:szCs w:val="26"/>
          <w:lang w:eastAsia="ar-SA"/>
        </w:rPr>
        <w:t>1.1. Предмет регулирования.</w:t>
      </w:r>
      <w:r w:rsidRPr="00A750F6">
        <w:rPr>
          <w:rFonts w:ascii="Times New Roman" w:eastAsia="Times New Roman" w:hAnsi="Times New Roman" w:cs="Times New Roman"/>
          <w:sz w:val="26"/>
          <w:szCs w:val="26"/>
          <w:lang w:eastAsia="ar-SA"/>
        </w:rPr>
        <w:tab/>
      </w:r>
    </w:p>
    <w:p w:rsidR="00A750F6" w:rsidRPr="00A750F6" w:rsidRDefault="00A750F6" w:rsidP="00A750F6">
      <w:pPr>
        <w:suppressAutoHyphens/>
        <w:spacing w:after="0" w:line="240" w:lineRule="auto"/>
        <w:ind w:firstLine="709"/>
        <w:jc w:val="both"/>
        <w:rPr>
          <w:rFonts w:ascii="Times New Roman" w:eastAsia="Times New Roman" w:hAnsi="Times New Roman" w:cs="Times New Roman"/>
          <w:sz w:val="26"/>
          <w:szCs w:val="26"/>
          <w:lang w:eastAsia="ar-SA"/>
        </w:rPr>
      </w:pPr>
      <w:r w:rsidRPr="00A750F6">
        <w:rPr>
          <w:rFonts w:ascii="Times New Roman" w:eastAsia="Times New Roman" w:hAnsi="Times New Roman" w:cs="Times New Roman"/>
          <w:sz w:val="26"/>
          <w:szCs w:val="26"/>
          <w:lang w:eastAsia="ar-SA"/>
        </w:rPr>
        <w:t>Административный регламент по предоставлению муниципальной услуги «Согласование проекта рекультивации земель или проекта консервации земель»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w:t>
      </w:r>
      <w:r w:rsidR="00692879">
        <w:rPr>
          <w:rFonts w:ascii="Times New Roman" w:eastAsia="Times New Roman" w:hAnsi="Times New Roman" w:cs="Times New Roman"/>
          <w:sz w:val="26"/>
          <w:szCs w:val="26"/>
          <w:lang w:eastAsia="ar-SA"/>
        </w:rPr>
        <w:t>ры) Администрации Пеновского</w:t>
      </w:r>
      <w:r w:rsidRPr="00A750F6">
        <w:rPr>
          <w:rFonts w:ascii="Times New Roman" w:eastAsia="Times New Roman" w:hAnsi="Times New Roman" w:cs="Times New Roman"/>
          <w:sz w:val="26"/>
          <w:szCs w:val="26"/>
          <w:lang w:eastAsia="ar-SA"/>
        </w:rPr>
        <w:t xml:space="preserve"> муниципального округа Тверской области (далее - Администрация).</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1.2. Круг заявителей.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Получателями муниципальной услуги являются физические и юридические лица: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деятельность, которых привела к деградации земель, в том числе правообладатели земельных участков, лица, использующие земельные участки на условиях сервитута, публичного сервитута, а также лица, использующие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арендаторы земельных участков, землепользователи, землевладельцы (за исключением случаев ухудшения качества земель в результате воздействия природных явлений при условии, что арендаторами, землепользователями, землевладельцами принимались меры по охране земель в соответствии с земельным законодательством) - 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Получатель муниципальной услуги может участвовать в правоотношениях, связанных с ее получением, лично и (или) через законного или уполномоченного представителя путем направления запроса о предоставлении муниципальной услуги (далее также - заявление).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Личное участие получателя муниципальной услуги не лишает его права иметь законного или уполномоченного представителя, равно как и участие законного или иного уполномоченного представителя не лишает получателя муниципальной услуги права на личное участие в правоотношениях, связанных с получением муниципальной услуги.</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В соответствии с  пунктом  3  статьи   2  Федерального закона от  27.07.2010 № 210-ФЗ «Об организации предоставления государственных и муниципальных услуг»  заявителем о получении муниципальной услуги является физическое или юридическое лицо (за исключением государственных органов и их </w:t>
      </w:r>
      <w:r w:rsidRPr="00A750F6">
        <w:rPr>
          <w:rFonts w:ascii="Times New Roman" w:eastAsia="SimSun" w:hAnsi="Times New Roman" w:cs="Times New Roman"/>
          <w:sz w:val="26"/>
          <w:szCs w:val="26"/>
          <w:lang w:eastAsia="ar-SA"/>
        </w:rPr>
        <w:lastRenderedPageBreak/>
        <w:t xml:space="preserve">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 (далее - заявитель). </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1.3. Требования к порядку информирования о предоставлении муниципальной услуги.</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-Единый портал) и Портале государственных и муниципальных услуг (функций) Тверской области (далее - Региональный портал).</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Региональном портале можно получить:</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Администрации:</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устной форме при личном обращении;</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 использованием телефонной связи;</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форме электронного документа посредством направления на адрес электронной почты;</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 письменным обращениям.</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1.3.3. В филиалах учреждения «Многофункциональный центр предоставления государственных и муниципальных услуг Тверской области»  (далее - МФЦ):</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личном обращении;</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посредством интернет-сайта - https://mfc-tver.ru/ . </w:t>
      </w:r>
    </w:p>
    <w:p w:rsidR="00A750F6" w:rsidRPr="00A750F6" w:rsidRDefault="00A750F6" w:rsidP="00A750F6">
      <w:pPr>
        <w:shd w:val="clear" w:color="auto" w:fill="FBFBFB"/>
        <w:suppressAutoHyphens/>
        <w:spacing w:after="0" w:line="213" w:lineRule="atLeast"/>
        <w:jc w:val="both"/>
        <w:textAlignment w:val="top"/>
        <w:rPr>
          <w:rFonts w:ascii="Times New Roman" w:eastAsia="Times New Roman" w:hAnsi="Times New Roman" w:cs="Times New Roman"/>
          <w:color w:val="333333"/>
          <w:sz w:val="26"/>
          <w:szCs w:val="26"/>
          <w:lang w:eastAsia="ru-RU"/>
        </w:rPr>
      </w:pPr>
      <w:r w:rsidRPr="00A750F6">
        <w:rPr>
          <w:rFonts w:ascii="Times New Roman" w:eastAsia="SimSun" w:hAnsi="Times New Roman" w:cs="Times New Roman"/>
          <w:sz w:val="26"/>
          <w:szCs w:val="26"/>
          <w:lang w:eastAsia="ar-SA"/>
        </w:rPr>
        <w:tab/>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Тверской области размещена на Едином портале многофункциональных центров предоставления государственных и муниципальных услуг Тверской области в информационно-телекоммуникационной сети «Интернет» - </w:t>
      </w:r>
      <w:r w:rsidRPr="00A750F6">
        <w:rPr>
          <w:rFonts w:ascii="Times New Roman" w:eastAsia="Times New Roman" w:hAnsi="Times New Roman" w:cs="Times New Roman"/>
          <w:bCs/>
          <w:sz w:val="26"/>
          <w:szCs w:val="26"/>
          <w:lang w:eastAsia="ru-RU"/>
        </w:rPr>
        <w:t>Gosuslugi.ru</w:t>
      </w:r>
    </w:p>
    <w:p w:rsidR="00692879"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1.3.4. На официальном интернет-сай</w:t>
      </w:r>
      <w:r w:rsidR="00692879">
        <w:rPr>
          <w:rFonts w:ascii="Times New Roman" w:eastAsia="SimSun" w:hAnsi="Times New Roman" w:cs="Times New Roman"/>
          <w:sz w:val="26"/>
          <w:szCs w:val="26"/>
          <w:lang w:eastAsia="ar-SA"/>
        </w:rPr>
        <w:t>те Администрации Пеновского</w:t>
      </w:r>
      <w:r w:rsidRPr="00A750F6">
        <w:rPr>
          <w:rFonts w:ascii="Times New Roman" w:eastAsia="SimSun" w:hAnsi="Times New Roman" w:cs="Times New Roman"/>
          <w:sz w:val="26"/>
          <w:szCs w:val="26"/>
          <w:lang w:eastAsia="ar-SA"/>
        </w:rPr>
        <w:t xml:space="preserve"> муниципального округа</w:t>
      </w:r>
      <w:r w:rsidR="00692879">
        <w:rPr>
          <w:rFonts w:ascii="Times New Roman" w:eastAsia="SimSun" w:hAnsi="Times New Roman" w:cs="Times New Roman"/>
          <w:sz w:val="26"/>
          <w:szCs w:val="26"/>
          <w:lang w:eastAsia="ar-SA"/>
        </w:rPr>
        <w:t>.</w:t>
      </w:r>
      <w:r w:rsidRPr="00A750F6">
        <w:rPr>
          <w:rFonts w:ascii="Times New Roman" w:eastAsia="SimSun" w:hAnsi="Times New Roman" w:cs="Times New Roman"/>
          <w:sz w:val="26"/>
          <w:szCs w:val="26"/>
          <w:lang w:eastAsia="ar-SA"/>
        </w:rPr>
        <w:t xml:space="preserve"> </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1.3.5. В информационно-телекоммуникационной сети «Интернет» на Едином портале и (или) Региональном портале.</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На Едином и Региональном портале размещается следующая информация:</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круг заявителей;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 срок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 размер государственной пошлины, взимаемой за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6) исчерпывающий перечень оснований для приостановления или отказа </w:t>
      </w:r>
      <w:r w:rsidRPr="00A750F6">
        <w:rPr>
          <w:rFonts w:ascii="Times New Roman" w:eastAsia="SimSun" w:hAnsi="Times New Roman" w:cs="Times New Roman"/>
          <w:sz w:val="26"/>
          <w:szCs w:val="26"/>
          <w:lang w:eastAsia="ar-SA"/>
        </w:rPr>
        <w:br/>
        <w:t>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8) формы заявлений (уведомлений, сообщений), используемые при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Тверской области», предоставляется заявителю бесплатно.</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1.3.6. </w:t>
      </w:r>
      <w:r w:rsidRPr="00A750F6">
        <w:rPr>
          <w:rFonts w:ascii="Times New Roman" w:eastAsia="SimSun" w:hAnsi="Times New Roman" w:cs="Times New Roman"/>
          <w:sz w:val="26"/>
          <w:szCs w:val="26"/>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адрес, номера телефонов и факса, график работы, адрес электронной почты Администрации;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график личного приема Главой муниципального образования, его заместителями, должностными лицами Администрации, специалистами, ответственными за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сведения о предоставляемой муниципальной услуге;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перечень документов, которые заявитель должен представить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образцы заполнения документов;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перечень оснований для отказа в приеме документов, приостановления и отказа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w:t>
      </w:r>
      <w:r w:rsidRPr="00A750F6">
        <w:rPr>
          <w:rFonts w:ascii="Times New Roman" w:eastAsia="SimSun" w:hAnsi="Times New Roman" w:cs="Times New Roman"/>
          <w:sz w:val="26"/>
          <w:szCs w:val="26"/>
          <w:lang w:eastAsia="ar-SA"/>
        </w:rPr>
        <w:lastRenderedPageBreak/>
        <w:t>том числе особенности выполнения административных процедур (действий) в электронной форме.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На официальном сайте Администрации информация размещена в разделе, предусмотренном для размещения информации о муниципальных услугах.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Консультирование по вопросам предоставления муниципальной услуги осуществляется бесплатно.</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Рекомендуемое время для телефонного разговора - не более 10 минут, личного устного информирования - не более 20 минут.</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p>
    <w:p w:rsidR="00A750F6" w:rsidRPr="00A750F6" w:rsidRDefault="00A750F6" w:rsidP="00A750F6">
      <w:pPr>
        <w:suppressAutoHyphens/>
        <w:spacing w:after="0" w:line="100" w:lineRule="atLeast"/>
        <w:ind w:firstLine="709"/>
        <w:jc w:val="center"/>
        <w:rPr>
          <w:rFonts w:ascii="Times New Roman" w:eastAsia="SimSun" w:hAnsi="Times New Roman" w:cs="Times New Roman"/>
          <w:sz w:val="26"/>
          <w:szCs w:val="26"/>
          <w:lang w:eastAsia="ar-SA"/>
        </w:rPr>
      </w:pPr>
      <w:r w:rsidRPr="00A750F6">
        <w:rPr>
          <w:rFonts w:ascii="Times New Roman" w:eastAsia="SimSun" w:hAnsi="Times New Roman" w:cs="Times New Roman"/>
          <w:b/>
          <w:bCs/>
          <w:sz w:val="26"/>
          <w:szCs w:val="26"/>
          <w:lang w:eastAsia="ar-SA"/>
        </w:rPr>
        <w:t>2. Стандарт предоставления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 Наименование муниципальной услуги - Согласование проекта рекультивации земель или проекта консервации земель.</w:t>
      </w:r>
    </w:p>
    <w:p w:rsidR="00692879"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2.2. Муниципальная услуга предоставляется Администрацией</w:t>
      </w:r>
      <w:r w:rsidR="00692879">
        <w:rPr>
          <w:rFonts w:ascii="Times New Roman" w:eastAsia="SimSun" w:hAnsi="Times New Roman" w:cs="Times New Roman"/>
          <w:sz w:val="26"/>
          <w:szCs w:val="26"/>
          <w:lang w:eastAsia="ar-SA"/>
        </w:rPr>
        <w:t xml:space="preserve"> округа.</w:t>
      </w:r>
      <w:r w:rsidRPr="00A750F6">
        <w:rPr>
          <w:rFonts w:ascii="Times New Roman" w:eastAsia="SimSun" w:hAnsi="Times New Roman" w:cs="Times New Roman"/>
          <w:sz w:val="26"/>
          <w:szCs w:val="26"/>
          <w:lang w:eastAsia="ar-SA"/>
        </w:rPr>
        <w:t xml:space="preserve">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2.2.1. Администрация организует предоставление муниципальной услуги на базе </w:t>
      </w:r>
      <w:r w:rsidR="00692879">
        <w:rPr>
          <w:rFonts w:ascii="Times New Roman" w:eastAsia="SimSun" w:hAnsi="Times New Roman" w:cs="Times New Roman"/>
          <w:sz w:val="26"/>
          <w:szCs w:val="26"/>
          <w:lang w:eastAsia="ar-SA"/>
        </w:rPr>
        <w:t>МФЦ на территории Пеновского</w:t>
      </w:r>
      <w:r w:rsidRPr="00A750F6">
        <w:rPr>
          <w:rFonts w:ascii="Times New Roman" w:eastAsia="SimSun" w:hAnsi="Times New Roman" w:cs="Times New Roman"/>
          <w:sz w:val="26"/>
          <w:szCs w:val="26"/>
          <w:lang w:eastAsia="ar-SA"/>
        </w:rPr>
        <w:t xml:space="preserve"> муниципального округа Тверской области.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2.3.1. Конечным результатом предоставления муниципальной услуги является выдача (направление) заявителю в форме и способом, указанными в заявлении одного из следующих документов:</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уведомления об отказе в приеме заявления;</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уведомления о согласовании проекта рекультивации (проекта консервации) земель;</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уведомления об отказе в согласовании проекта рекультивации (проекта консервации) земель.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2.3.2. 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2.4. Срок предоставления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В соответствии с пунктом 18 Правил рекультивации и консервации земель, утвержденных  постановлением Правительства РФ от 10.07.2018 № 800 «О проведении рекультивации и консервации земель» (далее - Правила) выдача (направление) уведомления о согласовании (отказе в согласовании) проекта рекультивации земель (проекта консервации земель) осуществляется в срок не более  чем 20 рабочих дней со дня поступления заявления и проекта рекультивации земель (проекта консервации земель) в управление по работе с населением и делопроизводству.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2.5. Администрация обеспечивает размещение и актуализацию перечня нормативных правовых актов, регулирующих предоставление муниципальной </w:t>
      </w:r>
      <w:r w:rsidRPr="00A750F6">
        <w:rPr>
          <w:rFonts w:ascii="Times New Roman" w:eastAsia="SimSun" w:hAnsi="Times New Roman" w:cs="Times New Roman"/>
          <w:sz w:val="26"/>
          <w:szCs w:val="26"/>
          <w:lang w:eastAsia="ar-SA"/>
        </w:rPr>
        <w:lastRenderedPageBreak/>
        <w:t>услуги, на своем официальном сайте, а также в соответствующем разделе федерального реестра.</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2.6. Исчерпывающий перечень документов, необходимых для предоставления муниципальной услуги. </w:t>
      </w:r>
    </w:p>
    <w:p w:rsidR="00A750F6" w:rsidRPr="00A750F6" w:rsidRDefault="00A750F6" w:rsidP="00A750F6">
      <w:pPr>
        <w:suppressAutoHyphens/>
        <w:spacing w:after="0" w:line="240" w:lineRule="auto"/>
        <w:ind w:firstLine="709"/>
        <w:jc w:val="both"/>
        <w:rPr>
          <w:rFonts w:ascii="Times New Roman" w:eastAsia="SimSun" w:hAnsi="Times New Roman" w:cs="Times New Roman"/>
          <w:color w:val="000000"/>
          <w:sz w:val="26"/>
          <w:szCs w:val="26"/>
          <w:lang w:eastAsia="ar-SA"/>
        </w:rPr>
      </w:pPr>
      <w:r w:rsidRPr="00A750F6">
        <w:rPr>
          <w:rFonts w:ascii="Times New Roman" w:eastAsia="SimSun" w:hAnsi="Times New Roman" w:cs="Times New Roman"/>
          <w:sz w:val="26"/>
          <w:szCs w:val="26"/>
          <w:lang w:eastAsia="ar-SA"/>
        </w:rPr>
        <w:t xml:space="preserve">2.6.1. </w:t>
      </w:r>
      <w:r w:rsidRPr="00A750F6">
        <w:rPr>
          <w:rFonts w:ascii="Times New Roman" w:eastAsia="SimSun" w:hAnsi="Times New Roman" w:cs="Times New Roman"/>
          <w:color w:val="000000"/>
          <w:sz w:val="26"/>
          <w:szCs w:val="26"/>
          <w:lang w:eastAsia="ar-SA"/>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Для предоставления муниципальной услуги необходимы следующие документы: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заявление, содержащее сведения, предусмотренные приложением 1 к настоящему административному регламенту;</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б) документ, удостоверяющий личность заявителя (в виде электронного образа к заявлению, представленному в форме электронного документа);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документ, удостоверяющий полномочия представителя получателя муниципальной услуги (если с заявлением обращается представитель получателя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г) проект рекультивации (проект консервации) земель, отвечающий требованиям пункта 14 Правил рекультивации и консервации земель.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2.6.2. </w:t>
      </w:r>
      <w:r w:rsidRPr="00A750F6">
        <w:rPr>
          <w:rFonts w:ascii="Times New Roman" w:eastAsia="SimSun" w:hAnsi="Times New Roman" w:cs="Times New Roman"/>
          <w:color w:val="000000"/>
          <w:sz w:val="26"/>
          <w:szCs w:val="26"/>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выписка из Единого государственного реестра недвижимости о земельном участке (для земель - сведения о кадастровом плане территории);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 выписка из Единого государственного реестра юридических лиц (в случае если получателем муниципальной услуги является юридическое лицо).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bookmarkStart w:id="1" w:name="_Hlk73615019"/>
      <w:r w:rsidRPr="00A750F6">
        <w:rPr>
          <w:rFonts w:ascii="Times New Roman" w:eastAsia="SimSun" w:hAnsi="Times New Roman" w:cs="Times New Roman"/>
          <w:sz w:val="26"/>
          <w:szCs w:val="26"/>
          <w:lang w:eastAsia="ar-SA"/>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w:t>
      </w:r>
      <w:r w:rsidRPr="00A750F6">
        <w:rPr>
          <w:rFonts w:ascii="Times New Roman" w:eastAsia="SimSun" w:hAnsi="Times New Roman" w:cs="Times New Roman"/>
          <w:sz w:val="26"/>
          <w:szCs w:val="26"/>
          <w:lang w:eastAsia="ar-SA"/>
        </w:rPr>
        <w:lastRenderedPageBreak/>
        <w:t>18 статьи 14.1 Федерального закона от 27 июля 2006 года № 149-ФЗ «Об информации, информационных технологиях и о защите информации».</w:t>
      </w:r>
    </w:p>
    <w:bookmarkEnd w:id="1"/>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color w:val="000000"/>
          <w:sz w:val="26"/>
          <w:szCs w:val="26"/>
          <w:lang w:eastAsia="ar-SA"/>
        </w:rPr>
        <w:t>2.6.5.</w:t>
      </w:r>
      <w:r w:rsidRPr="00A750F6">
        <w:rPr>
          <w:rFonts w:ascii="Times New Roman" w:eastAsia="SimSun" w:hAnsi="Times New Roman" w:cs="Times New Roman"/>
          <w:color w:val="0000FF"/>
          <w:sz w:val="26"/>
          <w:szCs w:val="26"/>
          <w:lang w:eastAsia="ar-SA"/>
        </w:rPr>
        <w:t xml:space="preserve"> </w:t>
      </w:r>
      <w:r w:rsidRPr="00A750F6">
        <w:rPr>
          <w:rFonts w:ascii="Times New Roman" w:eastAsia="SimSun" w:hAnsi="Times New Roman" w:cs="Times New Roman"/>
          <w:sz w:val="26"/>
          <w:szCs w:val="26"/>
          <w:lang w:eastAsia="ar-SA"/>
        </w:rPr>
        <w:t>Администрация не вправе требовать от заявителя:</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A750F6">
        <w:rPr>
          <w:rFonts w:ascii="Times New Roman" w:eastAsia="SimSun" w:hAnsi="Times New Roman" w:cs="Times New Roman"/>
          <w:sz w:val="26"/>
          <w:szCs w:val="26"/>
          <w:lang w:eastAsia="ar-SA"/>
        </w:rPr>
        <w:lastRenderedPageBreak/>
        <w:t>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bookmarkStart w:id="2" w:name="_Hlk73615062"/>
      <w:r w:rsidRPr="00A750F6">
        <w:rPr>
          <w:rFonts w:ascii="Times New Roman" w:eastAsia="SimSun" w:hAnsi="Times New Roman" w:cs="Times New Roman"/>
          <w:sz w:val="26"/>
          <w:szCs w:val="26"/>
          <w:lang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50F6" w:rsidRPr="00A750F6" w:rsidRDefault="00A750F6" w:rsidP="00A750F6">
      <w:pPr>
        <w:tabs>
          <w:tab w:val="left" w:pos="567"/>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bookmarkEnd w:id="2"/>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2.7. Исчерпывающий перечень оснований для отказа в приеме документов, необходимых для предоставления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Основания для отказа в приеме документов:</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несоответствие содержания заявления сведениям, предусмотренным приложением 1 к настоящему административному регламенту;</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непредставление заявителем документов, предусмотренных пунктом 2.6.1 настоящего административного регламента;</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подача заявления в иной уполномоченный орган.</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2.8. Исчерпывающий перечень оснований для приостановления или отказа в предоставлении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2.8.1. Основания для приостановления предоставления муниципальной услуги не предусмотрены.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2.8.2. Исчерпывающий перечень оснований для отказа в предоставлении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Основаниями для отказа в предоставлении муниципальной услуги являются:</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мероприятия, предусмотренные проектом рекультивации, не обеспечат соответствие качеств земель требованиям, предусмотренным пунктом 5 Правил;</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б)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представлен проект консервации земель в отношении земель, обеспечение соответствия качества которых требованиям, предусмотренным пунктом 5 Правил, возможно путем рекультивации таких земель в течение 15 лет;</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г) площадь рекультивируемых, консервируемых земель и земельных участков, предусмотренная проектом рекультивации земель,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д) раздел «Пояснительная записка» проекта рекультивации земель, проекта консервации земель содержит недостоверные сведения о рекультивируемых, консервируемых землях и земельных участках;</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е)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2.9. Перечень услуг, которые являются необходимыми и обязательными для предоставления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Услуг, которые являются необходимыми и обязательными для предоставления муниципальной услуги, не имеется.</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2.10. Муниципальная услуга предоставляется бесплатно.</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2.11.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2.12. Максимальный срок регистрации заявления о предоставлении муниципальной услуги: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2.13.1. Информация о графике (режиме) работы Администрации размещается в здании, в котором оно осуществляет свою деятельность, на видном месте.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A750F6">
        <w:rPr>
          <w:rFonts w:ascii="Times New Roman" w:eastAsia="SimSun" w:hAnsi="Times New Roman" w:cs="Times New Roman"/>
          <w:sz w:val="26"/>
          <w:szCs w:val="26"/>
          <w:lang w:eastAsia="ar-SA"/>
        </w:rPr>
        <w:lastRenderedPageBreak/>
        <w:t>него, посадки в транспортное средство и высадки из него, в том числе с использованием кресла-коляски;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750F6">
        <w:rPr>
          <w:rFonts w:ascii="Times New Roman" w:eastAsia="SimSun" w:hAnsi="Times New Roman" w:cs="Times New Roman"/>
          <w:sz w:val="26"/>
          <w:szCs w:val="26"/>
          <w:lang w:eastAsia="ar-SA"/>
        </w:rPr>
        <w:t>тифлосурдопереводчика</w:t>
      </w:r>
      <w:proofErr w:type="spellEnd"/>
      <w:r w:rsidRPr="00A750F6">
        <w:rPr>
          <w:rFonts w:ascii="Times New Roman" w:eastAsia="SimSun" w:hAnsi="Times New Roman" w:cs="Times New Roman"/>
          <w:sz w:val="26"/>
          <w:szCs w:val="26"/>
          <w:lang w:eastAsia="ar-SA"/>
        </w:rPr>
        <w:t>;</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2.13.2. Прием документов в Администрации осуществляется в кабинете.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2.13.3. 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Информационные стенды размещаются на видном, доступном месте.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Оформление информационных листов осуществляется удобным для чтения шрифтом - </w:t>
      </w:r>
      <w:proofErr w:type="spellStart"/>
      <w:r w:rsidRPr="00A750F6">
        <w:rPr>
          <w:rFonts w:ascii="Times New Roman" w:eastAsia="SimSun" w:hAnsi="Times New Roman" w:cs="Times New Roman"/>
          <w:sz w:val="26"/>
          <w:szCs w:val="26"/>
          <w:lang w:eastAsia="ar-SA"/>
        </w:rPr>
        <w:t>Times</w:t>
      </w:r>
      <w:proofErr w:type="spellEnd"/>
      <w:r w:rsidRPr="00A750F6">
        <w:rPr>
          <w:rFonts w:ascii="Times New Roman" w:eastAsia="SimSun" w:hAnsi="Times New Roman" w:cs="Times New Roman"/>
          <w:sz w:val="26"/>
          <w:szCs w:val="26"/>
          <w:lang w:eastAsia="ar-SA"/>
        </w:rPr>
        <w:t xml:space="preserve"> </w:t>
      </w:r>
      <w:r w:rsidRPr="00A750F6">
        <w:rPr>
          <w:rFonts w:ascii="Times New Roman" w:eastAsia="SimSun" w:hAnsi="Times New Roman" w:cs="Times New Roman"/>
          <w:sz w:val="26"/>
          <w:szCs w:val="26"/>
          <w:lang w:val="en-US" w:eastAsia="ar-SA"/>
        </w:rPr>
        <w:t>N</w:t>
      </w:r>
      <w:proofErr w:type="spellStart"/>
      <w:r w:rsidRPr="00A750F6">
        <w:rPr>
          <w:rFonts w:ascii="Times New Roman" w:eastAsia="SimSun" w:hAnsi="Times New Roman" w:cs="Times New Roman"/>
          <w:sz w:val="26"/>
          <w:szCs w:val="26"/>
          <w:lang w:eastAsia="ar-SA"/>
        </w:rPr>
        <w:t>ew</w:t>
      </w:r>
      <w:proofErr w:type="spellEnd"/>
      <w:r w:rsidRPr="00A750F6">
        <w:rPr>
          <w:rFonts w:ascii="Times New Roman" w:eastAsia="SimSun" w:hAnsi="Times New Roman" w:cs="Times New Roman"/>
          <w:sz w:val="26"/>
          <w:szCs w:val="26"/>
          <w:lang w:eastAsia="ar-SA"/>
        </w:rPr>
        <w:t xml:space="preserve"> </w:t>
      </w:r>
      <w:proofErr w:type="spellStart"/>
      <w:r w:rsidRPr="00A750F6">
        <w:rPr>
          <w:rFonts w:ascii="Times New Roman" w:eastAsia="SimSun" w:hAnsi="Times New Roman" w:cs="Times New Roman"/>
          <w:sz w:val="26"/>
          <w:szCs w:val="26"/>
          <w:lang w:eastAsia="ar-SA"/>
        </w:rPr>
        <w:t>Roma</w:t>
      </w:r>
      <w:proofErr w:type="spellEnd"/>
      <w:r w:rsidRPr="00A750F6">
        <w:rPr>
          <w:rFonts w:ascii="Times New Roman" w:eastAsia="SimSun" w:hAnsi="Times New Roman" w:cs="Times New Roman"/>
          <w:sz w:val="26"/>
          <w:szCs w:val="26"/>
          <w:lang w:val="en-US" w:eastAsia="ar-SA"/>
        </w:rPr>
        <w:t>n</w:t>
      </w:r>
      <w:r w:rsidRPr="00A750F6">
        <w:rPr>
          <w:rFonts w:ascii="Times New Roman" w:eastAsia="SimSun" w:hAnsi="Times New Roman" w:cs="Times New Roman"/>
          <w:sz w:val="26"/>
          <w:szCs w:val="26"/>
          <w:lang w:eastAsia="ar-SA"/>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750F6">
          <w:rPr>
            <w:rFonts w:ascii="Times New Roman" w:eastAsia="SimSun" w:hAnsi="Times New Roman" w:cs="Times New Roman"/>
            <w:sz w:val="26"/>
            <w:szCs w:val="26"/>
            <w:lang w:eastAsia="ar-SA"/>
          </w:rPr>
          <w:t>1 см</w:t>
        </w:r>
      </w:smartTag>
      <w:r w:rsidRPr="00A750F6">
        <w:rPr>
          <w:rFonts w:ascii="Times New Roman" w:eastAsia="SimSun" w:hAnsi="Times New Roman" w:cs="Times New Roman"/>
          <w:sz w:val="26"/>
          <w:szCs w:val="26"/>
          <w:lang w:eastAsia="ar-SA"/>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2.13.4.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комфортное расположение заявителя и должностного лица администрации;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возможность и удобство оформления заявителем письменного обращения;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телефонную связь;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возможность копирования документов;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доступ к нормативным правовым актам, регулирующим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наличие письменных принадлежностей и бумаги формата A4.</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750F6">
        <w:rPr>
          <w:rFonts w:ascii="Times New Roman" w:eastAsia="SimSun" w:hAnsi="Times New Roman" w:cs="Times New Roman"/>
          <w:sz w:val="26"/>
          <w:szCs w:val="26"/>
          <w:lang w:eastAsia="ar-SA"/>
        </w:rPr>
        <w:t>бэйджами</w:t>
      </w:r>
      <w:proofErr w:type="spellEnd"/>
      <w:r w:rsidRPr="00A750F6">
        <w:rPr>
          <w:rFonts w:ascii="Times New Roman" w:eastAsia="SimSun" w:hAnsi="Times New Roman" w:cs="Times New Roman"/>
          <w:sz w:val="26"/>
          <w:szCs w:val="26"/>
          <w:lang w:eastAsia="ar-SA"/>
        </w:rPr>
        <w:t>) и (или) настольными табличками.</w:t>
      </w:r>
    </w:p>
    <w:p w:rsidR="00A750F6" w:rsidRPr="00A750F6" w:rsidRDefault="00A750F6" w:rsidP="00A750F6">
      <w:pPr>
        <w:suppressAutoHyphens/>
        <w:spacing w:after="0" w:line="100" w:lineRule="atLeast"/>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2.13.8. Требования к обеспечению доступности предоставления муниципальной услуги для инвалидов.</w:t>
      </w:r>
    </w:p>
    <w:p w:rsidR="00A750F6" w:rsidRPr="00A750F6" w:rsidRDefault="00A750F6" w:rsidP="00A750F6">
      <w:pPr>
        <w:suppressAutoHyphens/>
        <w:spacing w:after="0" w:line="100" w:lineRule="atLeast"/>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Администрацией обеспечивается создание инвалидам следующих условий доступности:</w:t>
      </w:r>
    </w:p>
    <w:p w:rsidR="00A750F6" w:rsidRPr="00A750F6" w:rsidRDefault="00A750F6" w:rsidP="00A750F6">
      <w:pPr>
        <w:suppressAutoHyphens/>
        <w:spacing w:after="0" w:line="100" w:lineRule="atLeast"/>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возможность беспрепятственного входа в помещения администрации и выхода из них;</w:t>
      </w:r>
    </w:p>
    <w:p w:rsidR="00A750F6" w:rsidRPr="00A750F6" w:rsidRDefault="00A750F6" w:rsidP="00A750F6">
      <w:pPr>
        <w:suppressAutoHyphens/>
        <w:spacing w:after="0" w:line="100" w:lineRule="atLeast"/>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A750F6">
        <w:rPr>
          <w:rFonts w:ascii="Times New Roman" w:eastAsia="SimSun" w:hAnsi="Times New Roman" w:cs="Times New Roman"/>
          <w:sz w:val="26"/>
          <w:szCs w:val="26"/>
          <w:lang w:eastAsia="ar-SA"/>
        </w:rPr>
        <w:t>ассистивных</w:t>
      </w:r>
      <w:proofErr w:type="spellEnd"/>
      <w:r w:rsidRPr="00A750F6">
        <w:rPr>
          <w:rFonts w:ascii="Times New Roman" w:eastAsia="SimSun" w:hAnsi="Times New Roman" w:cs="Times New Roman"/>
          <w:sz w:val="26"/>
          <w:szCs w:val="26"/>
          <w:lang w:eastAsia="ar-SA"/>
        </w:rPr>
        <w:t xml:space="preserve"> и вспомогательных технологий, а также сменного кресла-коляски;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A750F6">
        <w:rPr>
          <w:rFonts w:ascii="Times New Roman" w:eastAsia="SimSun" w:hAnsi="Times New Roman" w:cs="Times New Roman"/>
          <w:sz w:val="26"/>
          <w:szCs w:val="26"/>
          <w:lang w:eastAsia="ar-SA"/>
        </w:rPr>
        <w:t>тифлосурдопереводчика</w:t>
      </w:r>
      <w:proofErr w:type="spellEnd"/>
      <w:r w:rsidRPr="00A750F6">
        <w:rPr>
          <w:rFonts w:ascii="Times New Roman" w:eastAsia="SimSun" w:hAnsi="Times New Roman" w:cs="Times New Roman"/>
          <w:sz w:val="26"/>
          <w:szCs w:val="26"/>
          <w:lang w:eastAsia="ar-SA"/>
        </w:rPr>
        <w:t>;</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w:t>
      </w:r>
      <w:r w:rsidR="00692879">
        <w:rPr>
          <w:rFonts w:ascii="Times New Roman" w:eastAsia="SimSun" w:hAnsi="Times New Roman" w:cs="Times New Roman"/>
          <w:sz w:val="26"/>
          <w:szCs w:val="26"/>
          <w:lang w:eastAsia="ar-SA"/>
        </w:rPr>
        <w:t>.</w:t>
      </w:r>
      <w:r w:rsidRPr="00A750F6">
        <w:rPr>
          <w:rFonts w:ascii="Times New Roman" w:eastAsia="SimSun" w:hAnsi="Times New Roman" w:cs="Times New Roman"/>
          <w:sz w:val="26"/>
          <w:szCs w:val="26"/>
          <w:lang w:eastAsia="ar-SA"/>
        </w:rPr>
        <w:t xml:space="preserve"> </w:t>
      </w:r>
    </w:p>
    <w:p w:rsidR="00A750F6" w:rsidRPr="00A750F6" w:rsidRDefault="00A750F6" w:rsidP="00A750F6">
      <w:pPr>
        <w:suppressAutoHyphens/>
        <w:spacing w:after="0" w:line="1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2.14. Показатели доступности и качества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2.14.1. Основными показателями доступности и качества муниципальной услуги являются: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установление должностных лиц, ответственных за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установление и соблюдение требований к помещениям, в которых предоставляется услуга;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2.14.2. При предоставлении муниципальной услуги по экстерриториальному принципу заявители (представители заявителя) имеют право на обращение в любой </w:t>
      </w:r>
      <w:r w:rsidRPr="00A750F6">
        <w:rPr>
          <w:rFonts w:ascii="Times New Roman" w:eastAsia="SimSun" w:hAnsi="Times New Roman" w:cs="Times New Roman"/>
          <w:sz w:val="26"/>
          <w:szCs w:val="26"/>
          <w:lang w:eastAsia="ar-SA"/>
        </w:rPr>
        <w:lastRenderedPageBreak/>
        <w:t>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2.14.3.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Заявителям обеспечивается возможность оценить доступность и качество муниципальной услуги на Едином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2.14.4. 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Администрацию;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через МФЦ в Администрацию;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w:t>
      </w:r>
      <w:r w:rsidRPr="00A750F6">
        <w:rPr>
          <w:rFonts w:ascii="Times New Roman" w:eastAsia="SimSun" w:hAnsi="Times New Roman" w:cs="Times New Roman"/>
          <w:sz w:val="26"/>
          <w:szCs w:val="26"/>
          <w:lang w:eastAsia="ar-SA"/>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2.15.2. Заявителям обеспечивается возможность получения информации о предоставляемой муниципальной услуге на Едином и Региональном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0018208B">
        <w:rPr>
          <w:rFonts w:ascii="Times New Roman" w:eastAsia="SimSun" w:hAnsi="Times New Roman" w:cs="Times New Roman"/>
          <w:sz w:val="26"/>
          <w:szCs w:val="26"/>
          <w:lang w:eastAsia="ar-SA"/>
        </w:rPr>
        <w:t>учреждением)</w:t>
      </w:r>
      <w:r w:rsidRPr="00A750F6">
        <w:rPr>
          <w:rFonts w:ascii="Times New Roman" w:eastAsia="SimSun" w:hAnsi="Times New Roman" w:cs="Times New Roman"/>
          <w:sz w:val="26"/>
          <w:szCs w:val="26"/>
          <w:lang w:eastAsia="ar-SA"/>
        </w:rPr>
        <w:t xml:space="preserve"> (СНИЛС), и пароль, полученный после регистрации на Едином и Региональном портале;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Тверской области, независимо от места его регистрации на территории Тверской области, места расположения на территории Тверской области объектов недвижимости.</w:t>
      </w:r>
    </w:p>
    <w:p w:rsidR="00A750F6" w:rsidRPr="00A750F6" w:rsidRDefault="00A750F6" w:rsidP="00A750F6">
      <w:pPr>
        <w:suppressAutoHyphens/>
        <w:spacing w:after="0" w:line="2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A750F6" w:rsidRPr="00A750F6" w:rsidRDefault="00A750F6" w:rsidP="00A750F6">
      <w:pPr>
        <w:suppressAutoHyphens/>
        <w:spacing w:after="0" w:line="2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2.15.8. При предоставлении муниципальных услуг в электронной форме идентификация и аутентификация могут осуществляться посредством:</w:t>
      </w:r>
    </w:p>
    <w:p w:rsidR="00A750F6" w:rsidRPr="00A750F6" w:rsidRDefault="00A750F6" w:rsidP="00A750F6">
      <w:pPr>
        <w:suppressAutoHyphens/>
        <w:spacing w:after="0" w:line="2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A750F6">
        <w:rPr>
          <w:rFonts w:ascii="Times New Roman" w:eastAsia="SimSun" w:hAnsi="Times New Roman" w:cs="Times New Roman"/>
          <w:sz w:val="26"/>
          <w:szCs w:val="26"/>
          <w:lang w:eastAsia="ar-SA"/>
        </w:rPr>
        <w:lastRenderedPageBreak/>
        <w:t>идентификации и аутентификации, при условии совпадения сведений о физическом лице в указанных информационных системах;</w:t>
      </w:r>
    </w:p>
    <w:p w:rsidR="00A750F6" w:rsidRPr="00A750F6" w:rsidRDefault="00A750F6" w:rsidP="00A750F6">
      <w:pPr>
        <w:suppressAutoHyphens/>
        <w:spacing w:after="0" w:line="2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50F6" w:rsidRPr="00A750F6" w:rsidRDefault="00A750F6" w:rsidP="00A750F6">
      <w:pPr>
        <w:suppressAutoHyphens/>
        <w:spacing w:after="0" w:line="200" w:lineRule="atLeast"/>
        <w:ind w:firstLine="709"/>
        <w:jc w:val="both"/>
        <w:rPr>
          <w:rFonts w:ascii="Times New Roman" w:eastAsia="Times New Roman" w:hAnsi="Times New Roman" w:cs="Times New Roman"/>
          <w:sz w:val="26"/>
          <w:szCs w:val="26"/>
          <w:lang w:eastAsia="ar-SA"/>
        </w:rPr>
      </w:pPr>
      <w:r w:rsidRPr="00A750F6">
        <w:rPr>
          <w:rFonts w:ascii="Times New Roman" w:eastAsia="Times New Roman" w:hAnsi="Times New Roman" w:cs="Times New Roman"/>
          <w:sz w:val="26"/>
          <w:szCs w:val="26"/>
          <w:lang w:eastAsia="ar-SA"/>
        </w:rPr>
        <w:t>2.15.9. При наступлении событий, являющихся основанием для предоставления муниципальных услуг, Администрация, вправе:</w:t>
      </w:r>
    </w:p>
    <w:p w:rsidR="00A750F6" w:rsidRPr="00A750F6" w:rsidRDefault="00A750F6" w:rsidP="00A750F6">
      <w:pPr>
        <w:suppressAutoHyphens/>
        <w:spacing w:after="0" w:line="200" w:lineRule="atLeast"/>
        <w:ind w:firstLine="709"/>
        <w:jc w:val="both"/>
        <w:rPr>
          <w:rFonts w:ascii="Times New Roman" w:eastAsia="Times New Roman" w:hAnsi="Times New Roman" w:cs="Times New Roman"/>
          <w:sz w:val="26"/>
          <w:szCs w:val="26"/>
          <w:lang w:eastAsia="ar-SA"/>
        </w:rPr>
      </w:pPr>
      <w:r w:rsidRPr="00A750F6">
        <w:rPr>
          <w:rFonts w:ascii="Times New Roman" w:eastAsia="Times New Roman" w:hAnsi="Times New Roman" w:cs="Times New Roman"/>
          <w:sz w:val="26"/>
          <w:szCs w:val="26"/>
          <w:lang w:eastAsia="ar-SA"/>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A750F6" w:rsidRPr="00A750F6" w:rsidRDefault="00A750F6" w:rsidP="00A750F6">
      <w:pPr>
        <w:suppressAutoHyphens/>
        <w:spacing w:after="0" w:line="200" w:lineRule="atLeast"/>
        <w:ind w:firstLine="709"/>
        <w:jc w:val="both"/>
        <w:rPr>
          <w:rFonts w:ascii="Times New Roman" w:eastAsia="Times New Roman" w:hAnsi="Times New Roman" w:cs="Times New Roman"/>
          <w:sz w:val="26"/>
          <w:szCs w:val="26"/>
          <w:lang w:eastAsia="ar-SA"/>
        </w:rPr>
      </w:pPr>
      <w:r w:rsidRPr="00A750F6">
        <w:rPr>
          <w:rFonts w:ascii="Times New Roman" w:eastAsia="Times New Roman" w:hAnsi="Times New Roman" w:cs="Times New Roman"/>
          <w:sz w:val="26"/>
          <w:szCs w:val="26"/>
          <w:lang w:eastAsia="ar-SA"/>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750F6" w:rsidRPr="00A750F6" w:rsidRDefault="00A750F6" w:rsidP="00A750F6">
      <w:pPr>
        <w:suppressAutoHyphens/>
        <w:spacing w:after="0" w:line="100" w:lineRule="atLeast"/>
        <w:jc w:val="both"/>
        <w:rPr>
          <w:rFonts w:ascii="Times New Roman" w:eastAsia="SimSun" w:hAnsi="Times New Roman" w:cs="Times New Roman"/>
          <w:sz w:val="26"/>
          <w:szCs w:val="26"/>
          <w:lang w:eastAsia="ar-SA"/>
        </w:rPr>
      </w:pPr>
    </w:p>
    <w:p w:rsidR="00A750F6" w:rsidRPr="00A750F6" w:rsidRDefault="00A750F6" w:rsidP="00A750F6">
      <w:pPr>
        <w:suppressAutoHyphens/>
        <w:spacing w:after="0" w:line="100" w:lineRule="atLeast"/>
        <w:jc w:val="center"/>
        <w:rPr>
          <w:rFonts w:ascii="Times New Roman" w:eastAsia="SimSun" w:hAnsi="Times New Roman" w:cs="Times New Roman"/>
          <w:b/>
          <w:bCs/>
          <w:sz w:val="26"/>
          <w:szCs w:val="26"/>
          <w:lang w:eastAsia="ar-SA"/>
        </w:rPr>
      </w:pPr>
      <w:r w:rsidRPr="00A750F6">
        <w:rPr>
          <w:rFonts w:ascii="Times New Roman" w:eastAsia="SimSun" w:hAnsi="Times New Roman" w:cs="Times New Roman"/>
          <w:b/>
          <w:bCs/>
          <w:sz w:val="26"/>
          <w:szCs w:val="26"/>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50F6" w:rsidRPr="00A750F6" w:rsidRDefault="00A750F6" w:rsidP="00A750F6">
      <w:pPr>
        <w:suppressAutoHyphens/>
        <w:spacing w:after="0" w:line="100" w:lineRule="atLeast"/>
        <w:jc w:val="center"/>
        <w:rPr>
          <w:rFonts w:ascii="Times New Roman" w:eastAsia="SimSun" w:hAnsi="Times New Roman" w:cs="Times New Roman"/>
          <w:sz w:val="26"/>
          <w:szCs w:val="26"/>
          <w:lang w:eastAsia="ar-SA"/>
        </w:rPr>
      </w:pPr>
    </w:p>
    <w:p w:rsidR="00A750F6" w:rsidRPr="00A750F6" w:rsidRDefault="00A750F6" w:rsidP="00A750F6">
      <w:pPr>
        <w:suppressAutoHyphens/>
        <w:spacing w:after="0" w:line="100" w:lineRule="atLeast"/>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3.1. Предоставление муниципальной услуги включает в себя следующие административные процедуры: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прием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рассмотрение заявления и принятие решения о предоставлении (отказе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 выдача (направление) заявителю документа, являющегося результатом предоставления муниципальной услуги, в форме и способом, указанными в заявлении.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3.2. Прием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Основанием для начала административной процедуры является обращение заявителя путём направления одним из способов, предусмотренных пунктом 1.3 настоящего административного регламента, заявл</w:t>
      </w:r>
      <w:r w:rsidR="0018208B">
        <w:rPr>
          <w:rFonts w:ascii="Times New Roman" w:eastAsia="SimSun" w:hAnsi="Times New Roman" w:cs="Times New Roman"/>
          <w:sz w:val="26"/>
          <w:szCs w:val="26"/>
          <w:lang w:eastAsia="ar-SA"/>
        </w:rPr>
        <w:t>ения на имя Главы Пеновского</w:t>
      </w:r>
      <w:r w:rsidRPr="00A750F6">
        <w:rPr>
          <w:rFonts w:ascii="Times New Roman" w:eastAsia="SimSun" w:hAnsi="Times New Roman" w:cs="Times New Roman"/>
          <w:sz w:val="26"/>
          <w:szCs w:val="26"/>
          <w:lang w:eastAsia="ar-SA"/>
        </w:rPr>
        <w:t xml:space="preserve"> муниципального округа и документов, предусмотренных пунктом 2.6.1 настоящего административного регламента.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случае подачи заявления посредством личного обращения непосредственно в Администрацию заявителю выдается расписка о получении заявления и документов с указанием сроков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Заявление с приложенными к нему документами поступает для его регистрации в Администрацию.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Заявление регистрируется в тот же день специалистом Администрации путем проставления в нижнем правом углу первой страницы заявления регистрационного штампа с указанием даты поступления и регистрационного номера. Зарегистрированное заявление н</w:t>
      </w:r>
      <w:r w:rsidR="0018208B">
        <w:rPr>
          <w:rFonts w:ascii="Times New Roman" w:eastAsia="SimSun" w:hAnsi="Times New Roman" w:cs="Times New Roman"/>
          <w:sz w:val="26"/>
          <w:szCs w:val="26"/>
          <w:lang w:eastAsia="ar-SA"/>
        </w:rPr>
        <w:t>аправляется Главе Пеновского</w:t>
      </w:r>
      <w:r w:rsidRPr="00A750F6">
        <w:rPr>
          <w:rFonts w:ascii="Times New Roman" w:eastAsia="SimSun" w:hAnsi="Times New Roman" w:cs="Times New Roman"/>
          <w:sz w:val="26"/>
          <w:szCs w:val="26"/>
          <w:lang w:eastAsia="ar-SA"/>
        </w:rPr>
        <w:t xml:space="preserve"> муниципального округа для рассмотрения и проставления резолюции.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Зарегистрированное заявление направляется для исполнения специалисту Администрации (далее - исполнитель).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Исполнитель проводит проверку наличия и правильности оформления заявления и документов, представленных заявителем.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случае представления заявления и документов, предусмотренных пунктом 2.6.1 настоящего административного регламента, в электронной форме исполнитель не позднее рабочего дня, следующего за днем поступления заявления, го</w:t>
      </w:r>
      <w:r w:rsidR="0018208B">
        <w:rPr>
          <w:rFonts w:ascii="Times New Roman" w:eastAsia="SimSun" w:hAnsi="Times New Roman" w:cs="Times New Roman"/>
          <w:sz w:val="26"/>
          <w:szCs w:val="26"/>
          <w:lang w:eastAsia="ar-SA"/>
        </w:rPr>
        <w:t>товит за подписью Главы Пеновского</w:t>
      </w:r>
      <w:r w:rsidRPr="00A750F6">
        <w:rPr>
          <w:rFonts w:ascii="Times New Roman" w:eastAsia="SimSun" w:hAnsi="Times New Roman" w:cs="Times New Roman"/>
          <w:sz w:val="26"/>
          <w:szCs w:val="26"/>
          <w:lang w:eastAsia="ar-SA"/>
        </w:rPr>
        <w:t xml:space="preserve"> муниципального округа и направляет заявителю указанным в заявлении способом уведомление о приеме и регистрации заявления и иных документов,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по форме, предусмотренной приложением 2 к настоящему административному регламенту, либо мотивированный отказ в приеме заявления и иных документов,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При наличии оснований, предусмотренных пунктом 2.7 настоящего административного регламента, исполнитель готовит </w:t>
      </w:r>
      <w:r w:rsidR="0018208B">
        <w:rPr>
          <w:rFonts w:ascii="Times New Roman" w:eastAsia="SimSun" w:hAnsi="Times New Roman" w:cs="Times New Roman"/>
          <w:sz w:val="26"/>
          <w:szCs w:val="26"/>
          <w:lang w:eastAsia="ar-SA"/>
        </w:rPr>
        <w:t>за подписью Главы Пеновского</w:t>
      </w:r>
      <w:r w:rsidRPr="00A750F6">
        <w:rPr>
          <w:rFonts w:ascii="Times New Roman" w:eastAsia="SimSun" w:hAnsi="Times New Roman" w:cs="Times New Roman"/>
          <w:sz w:val="26"/>
          <w:szCs w:val="26"/>
          <w:lang w:eastAsia="ar-SA"/>
        </w:rPr>
        <w:t xml:space="preserve"> муниципального округа уведомление об отказе в приеме заявления по форме, предусмотренной приложением 3 к настоящему административному регламенту, с указанием требований, нарушенных заявителем, и выдает (направляет) его заявителю способом, указанным в заявлении.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отсутствии оснований, предусмотренных пунктом 2.7 настоящего административного регламента, исполнитель принимает заявление к рассмотрению.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Результатом административной процедуры является прием заявления к рассмотрению либо отказ в приеме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Способ фиксации результата административной процедуры: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проставление отметки о приеме заявления к рассмотрению в отделе;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б) проставление отметки об отказе в приеме заявления, а также: роспись заявителя в журнале выдачи документов отдела,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соответствующего уведомления.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Максимальный срок выполнения административной процедуры составляет 3 рабочих дня.</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3.3. Рассмотрение заявления и принятие решения о предоставлении (отказе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Основанием для начала административной процедуры является прием заявления к рассмотрению.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С целью установления наличия или отсутствия оснований, предусмотренных пунктом 2.8.2 настоящего административного регламента, получения документов и сведений, необходимых для рассмотрения заявления, исполнитель во </w:t>
      </w:r>
      <w:r w:rsidRPr="00A750F6">
        <w:rPr>
          <w:rFonts w:ascii="Times New Roman" w:eastAsia="SimSun" w:hAnsi="Times New Roman" w:cs="Times New Roman"/>
          <w:sz w:val="26"/>
          <w:szCs w:val="26"/>
          <w:lang w:eastAsia="ar-SA"/>
        </w:rPr>
        <w:lastRenderedPageBreak/>
        <w:t>взаимодействии с должностным лицом, ответственным за работу в системе межведомственного электронного взаимодействия Тверской области, осуществляет следующие действия: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запрашивает в Федеральной налоговой службе России сведения из Единого государственного реестра юридических лиц (в отношении получателя муниципальной услуги - юридического лица);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запрашивает в Управлении Федеральной службы государственной регистрации, кадастра и картографии по Тверской области сведения из Единого государственного реестра недвижимости о земельном участке, в отношении которого предусмотрены мероприятия по рекультивации (консервации).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в срок, не превышающий пять рабочих дней.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срок не позднее трех рабочих дней со дня получения всех документов (сведений), предусмотренных пунктом 2.6.1 настоящего административного регламента, исполнитель направляет заявление и приложенные к нему документы в межведомственную комиссию: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для определения достаточности и обоснованности мероприятий по рекультивации земель, предусмотренных проектом рекультивации земель, для достижения соответствия рекультивируемых земель требованиям, предусмотренным пунктом 5 Правил рекультивации и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для определения обоснованности проведения консервации земель в соответствии с пунктом 5 Правил рекультивации и консервации земель, а также достаточности и обоснованности мероприятий, предусмотренных проектом консервации земель, для достижения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наличии оснований, предусмотренных пунктом 2.8.2 настоящего административного регламента, межведомственная комиссия осуществляет подготовку мотивированных рекомендаций об отказе в согласовании проекта рекультивации (проекта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отсутствии оснований, предусмотренных пунктом 2.8.2 настоящего административного регламента, межведомственная комиссия осуществляет подготовку мотивированных рекомендаций о согласовании проекта рекультивации (проекта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Копия протокола заседания межведомственной комиссии направляется Главе</w:t>
      </w:r>
      <w:r w:rsidRPr="00A750F6">
        <w:rPr>
          <w:rFonts w:ascii="Calibri" w:eastAsia="SimSun" w:hAnsi="Calibri" w:cs="Calibri"/>
          <w:sz w:val="26"/>
          <w:szCs w:val="26"/>
          <w:lang w:eastAsia="ar-SA"/>
        </w:rPr>
        <w:t xml:space="preserve"> </w:t>
      </w:r>
      <w:r w:rsidR="0018208B">
        <w:rPr>
          <w:rFonts w:ascii="Times New Roman" w:eastAsia="SimSun" w:hAnsi="Times New Roman" w:cs="Times New Roman"/>
          <w:sz w:val="26"/>
          <w:szCs w:val="26"/>
          <w:lang w:eastAsia="ar-SA"/>
        </w:rPr>
        <w:t>Пеновского</w:t>
      </w:r>
      <w:r w:rsidRPr="00A750F6">
        <w:rPr>
          <w:rFonts w:ascii="Times New Roman" w:eastAsia="SimSun" w:hAnsi="Times New Roman" w:cs="Times New Roman"/>
          <w:sz w:val="26"/>
          <w:szCs w:val="26"/>
          <w:lang w:eastAsia="ar-SA"/>
        </w:rPr>
        <w:t xml:space="preserve"> муниципального округа для принятия решения в соответствии с ее рекомендациями.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Исполнитель в соответствии с рекомендациями межведомственной комиссии готовит уведомление о согласовании (отказе в согласовании) проекта рекультивации (проекта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Уведомление о согласовании (отказе в согласовании) проекта рекультивации (проекта консервации) земель переносится на бл</w:t>
      </w:r>
      <w:r w:rsidR="0018208B">
        <w:rPr>
          <w:rFonts w:ascii="Times New Roman" w:eastAsia="SimSun" w:hAnsi="Times New Roman" w:cs="Times New Roman"/>
          <w:sz w:val="26"/>
          <w:szCs w:val="26"/>
          <w:lang w:eastAsia="ar-SA"/>
        </w:rPr>
        <w:t>анк Администрации Пеновского</w:t>
      </w:r>
      <w:r w:rsidRPr="00A750F6">
        <w:rPr>
          <w:rFonts w:ascii="Times New Roman" w:eastAsia="SimSun" w:hAnsi="Times New Roman" w:cs="Times New Roman"/>
          <w:sz w:val="26"/>
          <w:szCs w:val="26"/>
          <w:lang w:eastAsia="ar-SA"/>
        </w:rPr>
        <w:t xml:space="preserve"> муниципального округа, тиражируется исполнителем в соответствии с реестром рассылки, после чего передается</w:t>
      </w:r>
      <w:r w:rsidR="0018208B">
        <w:rPr>
          <w:rFonts w:ascii="Times New Roman" w:eastAsia="SimSun" w:hAnsi="Times New Roman" w:cs="Times New Roman"/>
          <w:sz w:val="26"/>
          <w:szCs w:val="26"/>
          <w:lang w:eastAsia="ar-SA"/>
        </w:rPr>
        <w:t xml:space="preserve"> на подпись Главе Пеновского</w:t>
      </w:r>
      <w:r w:rsidRPr="00A750F6">
        <w:rPr>
          <w:rFonts w:ascii="Times New Roman" w:eastAsia="SimSun" w:hAnsi="Times New Roman" w:cs="Times New Roman"/>
          <w:sz w:val="26"/>
          <w:szCs w:val="26"/>
          <w:lang w:eastAsia="ar-SA"/>
        </w:rPr>
        <w:t xml:space="preserve"> муниципального округа. После подписания Гл</w:t>
      </w:r>
      <w:r w:rsidR="0018208B">
        <w:rPr>
          <w:rFonts w:ascii="Times New Roman" w:eastAsia="SimSun" w:hAnsi="Times New Roman" w:cs="Times New Roman"/>
          <w:sz w:val="26"/>
          <w:szCs w:val="26"/>
          <w:lang w:eastAsia="ar-SA"/>
        </w:rPr>
        <w:t>авой Пеновского</w:t>
      </w:r>
      <w:r w:rsidRPr="00A750F6">
        <w:rPr>
          <w:rFonts w:ascii="Times New Roman" w:eastAsia="SimSun" w:hAnsi="Times New Roman" w:cs="Times New Roman"/>
          <w:sz w:val="26"/>
          <w:szCs w:val="26"/>
          <w:lang w:eastAsia="ar-SA"/>
        </w:rPr>
        <w:t xml:space="preserve"> муниципального округа специалист </w:t>
      </w:r>
      <w:r w:rsidRPr="00A750F6">
        <w:rPr>
          <w:rFonts w:ascii="Times New Roman" w:eastAsia="SimSun" w:hAnsi="Times New Roman" w:cs="Times New Roman"/>
          <w:sz w:val="26"/>
          <w:szCs w:val="26"/>
          <w:lang w:eastAsia="ar-SA"/>
        </w:rPr>
        <w:lastRenderedPageBreak/>
        <w:t>Администрации присваивает документу регистрационный номер в журнале исходящей корреспонден</w:t>
      </w:r>
      <w:r w:rsidR="0018208B">
        <w:rPr>
          <w:rFonts w:ascii="Times New Roman" w:eastAsia="SimSun" w:hAnsi="Times New Roman" w:cs="Times New Roman"/>
          <w:sz w:val="26"/>
          <w:szCs w:val="26"/>
          <w:lang w:eastAsia="ar-SA"/>
        </w:rPr>
        <w:t>ции Администрации Пеновского</w:t>
      </w:r>
      <w:r w:rsidRPr="00A750F6">
        <w:rPr>
          <w:rFonts w:ascii="Times New Roman" w:eastAsia="SimSun" w:hAnsi="Times New Roman" w:cs="Times New Roman"/>
          <w:sz w:val="26"/>
          <w:szCs w:val="26"/>
          <w:lang w:eastAsia="ar-SA"/>
        </w:rPr>
        <w:t xml:space="preserve"> муниципального округа и заверяет его копии.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Результатом административной процедуры является одно из следующих действий: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w:t>
      </w:r>
      <w:r w:rsidR="0018208B">
        <w:rPr>
          <w:rFonts w:ascii="Times New Roman" w:eastAsia="SimSun" w:hAnsi="Times New Roman" w:cs="Times New Roman"/>
          <w:sz w:val="26"/>
          <w:szCs w:val="26"/>
          <w:lang w:eastAsia="ar-SA"/>
        </w:rPr>
        <w:t>подписание Главой Пеновского</w:t>
      </w:r>
      <w:r w:rsidRPr="00A750F6">
        <w:rPr>
          <w:rFonts w:ascii="Times New Roman" w:eastAsia="SimSun" w:hAnsi="Times New Roman" w:cs="Times New Roman"/>
          <w:sz w:val="26"/>
          <w:szCs w:val="26"/>
          <w:lang w:eastAsia="ar-SA"/>
        </w:rPr>
        <w:t xml:space="preserve"> муниципального округа уведомления о согласовании проекта рекультивации (проекта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п</w:t>
      </w:r>
      <w:r w:rsidR="0018208B">
        <w:rPr>
          <w:rFonts w:ascii="Times New Roman" w:eastAsia="SimSun" w:hAnsi="Times New Roman" w:cs="Times New Roman"/>
          <w:sz w:val="26"/>
          <w:szCs w:val="26"/>
          <w:lang w:eastAsia="ar-SA"/>
        </w:rPr>
        <w:t>одписание  Главой Пеновского</w:t>
      </w:r>
      <w:r w:rsidRPr="00A750F6">
        <w:rPr>
          <w:rFonts w:ascii="Times New Roman" w:eastAsia="SimSun" w:hAnsi="Times New Roman" w:cs="Times New Roman"/>
          <w:sz w:val="26"/>
          <w:szCs w:val="26"/>
          <w:lang w:eastAsia="ar-SA"/>
        </w:rPr>
        <w:t xml:space="preserve"> муниципального округа уведомления об отказе в согласовании проекта рекультивации (проекта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Способом фиксации результата административной процедуры является: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присвоение в журнале исходящей корреспонден</w:t>
      </w:r>
      <w:r w:rsidR="0018208B">
        <w:rPr>
          <w:rFonts w:ascii="Times New Roman" w:eastAsia="SimSun" w:hAnsi="Times New Roman" w:cs="Times New Roman"/>
          <w:sz w:val="26"/>
          <w:szCs w:val="26"/>
          <w:lang w:eastAsia="ar-SA"/>
        </w:rPr>
        <w:t>ции Администрации Пеновского</w:t>
      </w:r>
      <w:r w:rsidRPr="00A750F6">
        <w:rPr>
          <w:rFonts w:ascii="Times New Roman" w:eastAsia="SimSun" w:hAnsi="Times New Roman" w:cs="Times New Roman"/>
          <w:sz w:val="26"/>
          <w:szCs w:val="26"/>
          <w:lang w:eastAsia="ar-SA"/>
        </w:rPr>
        <w:t xml:space="preserve"> муниципального округа регистрационного номера соответствующему уведомлению.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Максимальный срок выполнения процедуры составляет 15 рабочих дней.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3.4. Выдача (направление) заявителю документа, являющегося результатом предоставления муниципальной услуги, в форме и способом, указанными в заявлении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Основанием для начала административной процедуры является получение исполнителем заверенных копий подписанного и зарегистрированного уведомления о согласовании (отказе в согласовании) проекта рекультивации (проекта консервации) земель.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Исполнитель направляет заявителю соответствующий документ, являющийся результатом предоставления муниципальной услуги, в форме и способом, указанными в заявлении.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предоставлении муниципальной услуги в электронной форме исполнитель в срок, не превышающий одного рабочего дня, направляет заявителю уведомление о результате рассмотрения документов, необходимых для предоставления муниципальной услуги, содержащее сведения о принятии положительного решения и возможности получить результат предоставления муниципальной услуги по форме, предусмотренной приложением 4 к настоящему административному регламенту, либо мотивированный отказ в ее предоставлении по форме, предусмотренной приложением 5 к настоящему административному регламенту.</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Результатом административной процедуры является выдача (направление) заявителю результата предоставления муниципальной услуги в форме и способом, указанными в заявлении.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Способ фиксации результата административной процедуры - роспись заявителя в журнале выдачи документов комитета,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соответствующего документа.*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Максимальный срок выполнения административной процедуры составляет 2 рабочих дня.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3.5. Перечень административных процедур (действий) при предоставлении муниципальных услуг в электронной форме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3.5.1. При направлении заявления о предоставлении муниципальной услуги в электронной форме заявитель формирует заявление на предоставление </w:t>
      </w:r>
      <w:r w:rsidRPr="00A750F6">
        <w:rPr>
          <w:rFonts w:ascii="Times New Roman" w:eastAsia="SimSun" w:hAnsi="Times New Roman" w:cs="Times New Roman"/>
          <w:sz w:val="26"/>
          <w:szCs w:val="26"/>
          <w:lang w:eastAsia="ar-SA"/>
        </w:rPr>
        <w:lastRenderedPageBreak/>
        <w:t xml:space="preserve">муниципальной услуги в форме электронного документа и подписывает его электронной подписью в соответствии с требованиями от 28 июня </w:t>
      </w:r>
      <w:smartTag w:uri="urn:schemas-microsoft-com:office:smarttags" w:element="metricconverter">
        <w:smartTagPr>
          <w:attr w:name="ProductID" w:val="2014 г"/>
        </w:smartTagPr>
        <w:r w:rsidRPr="00A750F6">
          <w:rPr>
            <w:rFonts w:ascii="Times New Roman" w:eastAsia="SimSun" w:hAnsi="Times New Roman" w:cs="Times New Roman"/>
            <w:sz w:val="26"/>
            <w:szCs w:val="26"/>
            <w:lang w:eastAsia="ar-SA"/>
          </w:rPr>
          <w:t>2014 г</w:t>
        </w:r>
      </w:smartTag>
      <w:r w:rsidRPr="00A750F6">
        <w:rPr>
          <w:rFonts w:ascii="Times New Roman" w:eastAsia="SimSun" w:hAnsi="Times New Roman" w:cs="Times New Roman"/>
          <w:sz w:val="26"/>
          <w:szCs w:val="26"/>
          <w:lang w:eastAsia="ar-SA"/>
        </w:rPr>
        <w:t>.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3.5.2. Предоставление муниципальной услуги в электронной форме включает в себя следующие административные процедуры: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прием Заявления и документов (информации),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проверка действительность усиленной квалифицированной электронной подписи;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 принятие решения о подготовке выписки, уведомления;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 направление заявителю уведомления о приеме заявления или отказа в приеме к рассмотрению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6) формирование результата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7) направление (выдача) результата.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Заявитель вправе отозвать свое заявление на любой стадии рассмотрения, согласования или подготовки документа.</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3.6. Порядок осуществления в электронной форме, в том числе с использованием Единого портала, административных процедур (действий) в соответствии с положениями статьи 10 Федерального закона </w:t>
      </w:r>
      <w:r w:rsidRPr="00A750F6">
        <w:rPr>
          <w:rFonts w:ascii="PT Serif" w:eastAsia="SimSun" w:hAnsi="PT Serif" w:cs="PT Serif"/>
          <w:sz w:val="26"/>
          <w:szCs w:val="26"/>
          <w:shd w:val="clear" w:color="auto" w:fill="FFFFFF"/>
          <w:lang w:eastAsia="ar-SA"/>
        </w:rPr>
        <w:t>№ 210-ФЗ</w:t>
      </w:r>
      <w:r w:rsidRPr="00A750F6">
        <w:rPr>
          <w:rFonts w:ascii="Times New Roman" w:eastAsia="SimSun" w:hAnsi="Times New Roman" w:cs="Times New Roman"/>
          <w:sz w:val="26"/>
          <w:szCs w:val="26"/>
          <w:shd w:val="clear" w:color="auto" w:fill="FFFFFF"/>
          <w:lang w:eastAsia="ar-SA"/>
        </w:rPr>
        <w:t>.</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Прием и регистрация запроса осуществляются должностным лицом Администрации, ответственного за регистрацию.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После регистрации запрос направляется в Администрацию.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случае поступления заявления и документов, указанных в пункте 2.6 настоящего административного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A750F6">
        <w:rPr>
          <w:rFonts w:ascii="Times New Roman" w:eastAsia="SimSun" w:hAnsi="Times New Roman" w:cs="Times New Roman"/>
          <w:sz w:val="26"/>
          <w:szCs w:val="26"/>
          <w:lang w:eastAsia="ar-SA"/>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2.6.1 настоящего административного регламента, а также осуществляются следующие действия: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предоставлении муниципальной услуги в электронной форме заявителю направляется: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уведомление о записи на прием в администрацию или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б) уведомление о приеме и регистрации запроса и иных документов,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уведомление о начале процедуры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е) уведомление о результатах рассмотрения документов,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 уведомление о мотивированном отказе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года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и направляется по адресу электронной почты заявителя либо в его личный кабинет на Едином и Региональном портале.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3.7. Перечень административных процедур (действий), выполняемых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обращении заявителя с заявлением и документами, указанными в пункте 2.6 настоящего административного регламента, в МФЦ предоставление муниципальной услуги включает в себя следующие административные процедуры: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 передача курьером заявления и прилагаемых к нему документов из МФЦ в администрацию;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 передача курьером пакета документов из администрации в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 выдача (направление) заявителю результата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3.8. Порядок выполнения административных процедур (действий)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3.8.1. При приеме заявления и прилагаемых к нему документов работник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информирует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w:t>
      </w:r>
      <w:r w:rsidRPr="00A750F6">
        <w:rPr>
          <w:rFonts w:ascii="Times New Roman" w:eastAsia="SimSun" w:hAnsi="Times New Roman" w:cs="Times New Roman"/>
          <w:sz w:val="26"/>
          <w:szCs w:val="26"/>
          <w:lang w:eastAsia="ar-SA"/>
        </w:rPr>
        <w:lastRenderedPageBreak/>
        <w:t>консультирование заявителей о порядке предоставления муниципальной услуги в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проверяет соответствие представленных документов установленным требованиям, удостоверяясь, что:</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тексты документов написаны разборчиво;</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фамилии, имена и отчества физических лиц, адреса их мест жительства написаны полностью;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документах нет подчисток, приписок, зачеркнутых слов и иных не оговоренных в них исправлений;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документы не исполнены карандашом;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документы не имеют повреждений, наличие которых не позволяет однозначно истолковать их содержание;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срок действия документов не истек;</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документы содержат информацию, необходимую для предоставления муниципальной услуги, указанной в заявлении;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документы представлены в полном объеме;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заявление соответствует установленным требованиям к его форме и виду;</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Работник МФЦ от имени заявителя заполняет заявление по соответствующей форме.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Заявитель, представивший документы для получения муниципальной услуги, в обязательном порядке информируется работником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 сроке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 возможности отказа в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3.8.2. Передача документов из МФЦ в администрацию осуществляется не позднее одного рабочего дня, следующего за днем приема документов, на </w:t>
      </w:r>
      <w:r w:rsidRPr="00A750F6">
        <w:rPr>
          <w:rFonts w:ascii="Times New Roman" w:eastAsia="SimSun" w:hAnsi="Times New Roman" w:cs="Times New Roman"/>
          <w:sz w:val="26"/>
          <w:szCs w:val="26"/>
          <w:lang w:eastAsia="ar-SA"/>
        </w:rPr>
        <w:lastRenderedPageBreak/>
        <w:t>основании реестра, который составляется в двух экземплярах и содержит дату и время передачи.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передаче пакета документов специалист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3.8.3. Передача документов из Администрации в МФЦ осуществляется не позднее следующего дня на основании реестра, который составляется в двух экземплярах.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3.8.4.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Администрацией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Для получения документов заявитель прибывает в МФЦ лично с документом, удостоверяющим личность.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Основанием для начала административной процедуры является получение МФЦ результата предоставления муниципальной услуги.</w:t>
      </w:r>
    </w:p>
    <w:p w:rsidR="00A750F6" w:rsidRPr="00A750F6" w:rsidRDefault="00A750F6" w:rsidP="00A750F6">
      <w:pPr>
        <w:tabs>
          <w:tab w:val="left" w:pos="2842"/>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выдаче документов должностное лицо МФЦ:</w:t>
      </w:r>
    </w:p>
    <w:p w:rsidR="00A750F6" w:rsidRPr="00A750F6" w:rsidRDefault="00A750F6" w:rsidP="00A750F6">
      <w:pPr>
        <w:tabs>
          <w:tab w:val="left" w:pos="2842"/>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750F6" w:rsidRPr="00A750F6" w:rsidRDefault="00A750F6" w:rsidP="00A750F6">
      <w:pPr>
        <w:tabs>
          <w:tab w:val="left" w:pos="2842"/>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знакомит с содержанием документов и выдает их.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3.8.5. В случае обращения заявителя за предоставлением муниципальной услуги по экстерриториальному принципу МФЦ:</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принимает от заявителя заявление и документы, представленные заявителем;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 осуществляет копирование (сканирование) документов, предусмотренных частью 6 статьи 7 Федерального закона № 210-ФЗ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w:t>
      </w:r>
      <w:r w:rsidRPr="00A750F6">
        <w:rPr>
          <w:rFonts w:ascii="Times New Roman" w:eastAsia="SimSun" w:hAnsi="Times New Roman" w:cs="Times New Roman"/>
          <w:sz w:val="26"/>
          <w:szCs w:val="26"/>
          <w:lang w:eastAsia="ar-SA"/>
        </w:rPr>
        <w:lastRenderedPageBreak/>
        <w:t>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50F6" w:rsidRPr="00A750F6" w:rsidRDefault="00A750F6" w:rsidP="00A750F6">
      <w:pPr>
        <w:tabs>
          <w:tab w:val="left" w:pos="851"/>
        </w:tabs>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3.8.6. В случае обращения заявителя за предоставлением муниципальной услуги по приему заявителей по предварительной записи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В целях предоставления муниципальной услуги осуществляется прием заявителей по предварительной записи.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Запись на прием проводится посредством Единого и Регионального портала.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На Едином и Региональном портале, официальном сайте размещаются образцы заполнения электронной формы запроса.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формировании запроса заявителю обеспечивается: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а) возможность копирования и сохранения запроса и иных документов, указанных в пункте 2.6 настоящего административного регламента, необходимых для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750F6">
        <w:rPr>
          <w:rFonts w:ascii="Times New Roman" w:eastAsia="SimSun" w:hAnsi="Times New Roman" w:cs="Times New Roman"/>
          <w:i/>
          <w:iCs/>
          <w:sz w:val="26"/>
          <w:szCs w:val="26"/>
          <w:lang w:eastAsia="ar-SA"/>
        </w:rPr>
        <w:t>;</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возможность печати на бумажном носителе копии электронной формы запроса;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 xml:space="preserve">г) сохранение ранее введенных в электронную форму запроса значений </w:t>
      </w:r>
      <w:r w:rsidRPr="00A750F6">
        <w:rPr>
          <w:rFonts w:ascii="Times New Roman" w:eastAsia="SimSun" w:hAnsi="Times New Roman" w:cs="Times New Roman"/>
          <w:sz w:val="26"/>
          <w:szCs w:val="26"/>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е) возможность вернуться на любой из этапов заполнения электронной формы запроса без потери ранее введенной информации;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750F6" w:rsidRPr="00A750F6" w:rsidRDefault="00A750F6" w:rsidP="00A750F6">
      <w:pPr>
        <w:suppressAutoHyphens/>
        <w:spacing w:after="0" w:line="2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750F6" w:rsidRPr="00A750F6" w:rsidRDefault="00A750F6" w:rsidP="00A750F6">
      <w:pPr>
        <w:suppressAutoHyphens/>
        <w:spacing w:after="0" w:line="200" w:lineRule="atLeast"/>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3.9.1.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A750F6">
        <w:rPr>
          <w:rFonts w:ascii="Times New Roman" w:eastAsia="SimSun" w:hAnsi="Times New Roman" w:cs="Times New Roman"/>
          <w:sz w:val="26"/>
          <w:szCs w:val="26"/>
          <w:lang w:eastAsia="ar-SA"/>
        </w:rPr>
        <w:t>опорнодвигательного</w:t>
      </w:r>
      <w:proofErr w:type="spellEnd"/>
      <w:r w:rsidRPr="00A750F6">
        <w:rPr>
          <w:rFonts w:ascii="Times New Roman" w:eastAsia="SimSun" w:hAnsi="Times New Roman" w:cs="Times New Roman"/>
          <w:sz w:val="26"/>
          <w:szCs w:val="26"/>
          <w:lang w:eastAsia="ar-SA"/>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3.9.2.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ветераны Великой Отечественной войны;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лица, награжденные знаком «Жителю блокадного Ленинграда»;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лица, награжденные знаком «Житель осажденного Севастополя»;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Герои Социалистического труда, Герои труда Российской Федерации и полные кавалеры ордена Трудовой Славы;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Герои Советского Союза, Герои Российской Федерации и полные кавалеры ордена Славы;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дети-инвалиды, инвалиды I и II групп и (или) их законные представители.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3.10. Порядок исправления допущенных опечаток и ошибок в выданных в результате предоставления муниципальной услуги документах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bookmarkStart w:id="3" w:name="BM100263"/>
      <w:bookmarkEnd w:id="3"/>
      <w:r w:rsidRPr="00A750F6">
        <w:rPr>
          <w:rFonts w:ascii="Times New Roman" w:eastAsia="SimSun" w:hAnsi="Times New Roman" w:cs="Times New Roman"/>
          <w:sz w:val="26"/>
          <w:szCs w:val="26"/>
          <w:lang w:eastAsia="ar-SA"/>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bookmarkStart w:id="4" w:name="BM100264"/>
      <w:bookmarkEnd w:id="4"/>
      <w:r w:rsidRPr="00A750F6">
        <w:rPr>
          <w:rFonts w:ascii="Times New Roman" w:eastAsia="SimSun" w:hAnsi="Times New Roman" w:cs="Times New Roman"/>
          <w:sz w:val="26"/>
          <w:szCs w:val="26"/>
          <w:lang w:eastAsia="ar-SA"/>
        </w:rPr>
        <w:t>Критерием принятия решения по административной процедуре является наличие или отсутствие таких опечаток и (или) ошибок.</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bookmarkStart w:id="5" w:name="BM100265"/>
      <w:bookmarkEnd w:id="5"/>
      <w:r w:rsidRPr="00A750F6">
        <w:rPr>
          <w:rFonts w:ascii="Times New Roman" w:eastAsia="SimSun" w:hAnsi="Times New Roman" w:cs="Times New Roman"/>
          <w:sz w:val="26"/>
          <w:szCs w:val="26"/>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bookmarkStart w:id="7" w:name="BM100267"/>
      <w:bookmarkEnd w:id="7"/>
      <w:r w:rsidRPr="00A750F6">
        <w:rPr>
          <w:rFonts w:ascii="Times New Roman" w:eastAsia="SimSun" w:hAnsi="Times New Roman" w:cs="Times New Roman"/>
          <w:sz w:val="26"/>
          <w:szCs w:val="26"/>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p>
    <w:p w:rsidR="00A750F6" w:rsidRPr="00A750F6" w:rsidRDefault="00A750F6" w:rsidP="00A750F6">
      <w:pPr>
        <w:suppressAutoHyphens/>
        <w:spacing w:after="0" w:line="240" w:lineRule="auto"/>
        <w:ind w:firstLine="567"/>
        <w:jc w:val="center"/>
        <w:rPr>
          <w:rFonts w:ascii="Times New Roman" w:eastAsia="SimSun" w:hAnsi="Times New Roman" w:cs="Times New Roman"/>
          <w:b/>
          <w:bCs/>
          <w:sz w:val="26"/>
          <w:szCs w:val="26"/>
          <w:lang w:eastAsia="ar-SA"/>
        </w:rPr>
      </w:pPr>
      <w:r w:rsidRPr="00A750F6">
        <w:rPr>
          <w:rFonts w:ascii="Times New Roman" w:eastAsia="SimSun" w:hAnsi="Times New Roman" w:cs="Times New Roman"/>
          <w:b/>
          <w:bCs/>
          <w:sz w:val="26"/>
          <w:szCs w:val="26"/>
          <w:lang w:eastAsia="ar-SA"/>
        </w:rPr>
        <w:t>4. Формы контроля за исполнением административного регламента</w:t>
      </w:r>
    </w:p>
    <w:p w:rsidR="00A750F6" w:rsidRPr="00A750F6" w:rsidRDefault="00A750F6" w:rsidP="00A750F6">
      <w:pPr>
        <w:suppressAutoHyphens/>
        <w:spacing w:after="0" w:line="240" w:lineRule="auto"/>
        <w:ind w:firstLine="567"/>
        <w:jc w:val="both"/>
        <w:rPr>
          <w:rFonts w:ascii="Times New Roman" w:eastAsia="SimSun" w:hAnsi="Times New Roman" w:cs="Times New Roman"/>
          <w:sz w:val="26"/>
          <w:szCs w:val="26"/>
          <w:lang w:eastAsia="ar-SA"/>
        </w:rPr>
      </w:pP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4.1. Порядок осуществления текущего контроля за соблюдением и исполнением ответственными должностными лицами положений </w:t>
      </w:r>
      <w:r w:rsidRPr="00A750F6">
        <w:rPr>
          <w:rFonts w:ascii="Times New Roman" w:eastAsia="SimSun" w:hAnsi="Times New Roman" w:cs="Times New Roman"/>
          <w:sz w:val="26"/>
          <w:szCs w:val="26"/>
          <w:lang w:eastAsia="ar-SA"/>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Плановые и внеплановые проверки могут проводиться Главой</w:t>
      </w:r>
      <w:r w:rsidRPr="00A750F6">
        <w:rPr>
          <w:rFonts w:ascii="Calibri" w:eastAsia="SimSun" w:hAnsi="Calibri" w:cs="Calibri"/>
          <w:sz w:val="26"/>
          <w:szCs w:val="26"/>
          <w:lang w:eastAsia="ar-SA"/>
        </w:rPr>
        <w:t xml:space="preserve"> </w:t>
      </w:r>
      <w:r w:rsidRPr="00A750F6">
        <w:rPr>
          <w:rFonts w:ascii="Times New Roman" w:eastAsia="SimSun" w:hAnsi="Times New Roman" w:cs="Times New Roman"/>
          <w:sz w:val="26"/>
          <w:szCs w:val="26"/>
          <w:lang w:eastAsia="ar-SA"/>
        </w:rPr>
        <w:t>муниципального образования, заместителем Главы</w:t>
      </w:r>
      <w:r w:rsidRPr="00A750F6">
        <w:rPr>
          <w:rFonts w:ascii="Calibri" w:eastAsia="SimSun" w:hAnsi="Calibri" w:cs="Calibri"/>
          <w:sz w:val="26"/>
          <w:szCs w:val="26"/>
          <w:lang w:eastAsia="ar-SA"/>
        </w:rPr>
        <w:t xml:space="preserve"> </w:t>
      </w:r>
      <w:r w:rsidRPr="00A750F6">
        <w:rPr>
          <w:rFonts w:ascii="Times New Roman" w:eastAsia="SimSun" w:hAnsi="Times New Roman" w:cs="Times New Roman"/>
          <w:sz w:val="26"/>
          <w:szCs w:val="26"/>
          <w:lang w:eastAsia="ar-SA"/>
        </w:rPr>
        <w:t>муниципального образования, курирующим должностное лицо Администрации, ответственного за предоставление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В ходе плановых и внеплановых проверок:</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проверяется соблюдение сроков и последовательности исполнения административных процедур;</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выявляются нарушения прав заявителей, недостатки, допущенные в ходе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Тверской области, а также положений настоящего административного регламента.</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Проверка также может проводиться по конкретному обращению гражданина или организации.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750F6" w:rsidRPr="00A750F6" w:rsidRDefault="00A750F6" w:rsidP="00A750F6">
      <w:pPr>
        <w:suppressAutoHyphens/>
        <w:autoSpaceDE w:val="0"/>
        <w:spacing w:after="0" w:line="240" w:lineRule="auto"/>
        <w:ind w:firstLine="709"/>
        <w:jc w:val="both"/>
        <w:rPr>
          <w:rFonts w:ascii="Times New Roman" w:eastAsia="SimSun" w:hAnsi="Times New Roman" w:cs="Times New Roman"/>
          <w:b/>
          <w:bCs/>
          <w:sz w:val="26"/>
          <w:szCs w:val="26"/>
          <w:lang w:eastAsia="ar-SA"/>
        </w:rPr>
      </w:pPr>
    </w:p>
    <w:p w:rsidR="00A750F6" w:rsidRPr="00A750F6" w:rsidRDefault="00A750F6" w:rsidP="00A750F6">
      <w:pPr>
        <w:suppressAutoHyphens/>
        <w:spacing w:after="0" w:line="240" w:lineRule="auto"/>
        <w:ind w:firstLine="709"/>
        <w:jc w:val="center"/>
        <w:rPr>
          <w:rFonts w:ascii="Times New Roman" w:eastAsia="Times New Roman" w:hAnsi="Times New Roman" w:cs="Times New Roman"/>
          <w:b/>
          <w:bCs/>
          <w:sz w:val="26"/>
          <w:szCs w:val="26"/>
          <w:lang w:eastAsia="ar-SA"/>
        </w:rPr>
      </w:pPr>
      <w:bookmarkStart w:id="8" w:name="_Hlk42373009"/>
      <w:r w:rsidRPr="00A750F6">
        <w:rPr>
          <w:rFonts w:ascii="Times New Roman" w:eastAsia="Times New Roman" w:hAnsi="Times New Roman" w:cs="Times New Roman"/>
          <w:b/>
          <w:bCs/>
          <w:sz w:val="26"/>
          <w:szCs w:val="26"/>
          <w:lang w:eastAsia="ar-SA"/>
        </w:rPr>
        <w:t>5.</w:t>
      </w:r>
      <w:r w:rsidRPr="00A750F6">
        <w:rPr>
          <w:rFonts w:ascii="Times New Roman" w:eastAsia="Times New Roman" w:hAnsi="Times New Roman" w:cs="Times New Roman"/>
          <w:sz w:val="26"/>
          <w:szCs w:val="26"/>
          <w:lang w:eastAsia="ar-SA"/>
        </w:rPr>
        <w:t xml:space="preserve"> </w:t>
      </w:r>
      <w:r w:rsidRPr="00A750F6">
        <w:rPr>
          <w:rFonts w:ascii="Times New Roman" w:eastAsia="Times New Roman" w:hAnsi="Times New Roman" w:cs="Times New Roman"/>
          <w:b/>
          <w:bCs/>
          <w:sz w:val="26"/>
          <w:szCs w:val="26"/>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A750F6" w:rsidRPr="00A750F6" w:rsidRDefault="00A750F6" w:rsidP="00A750F6">
      <w:pPr>
        <w:suppressAutoHyphens/>
        <w:spacing w:after="0" w:line="240" w:lineRule="auto"/>
        <w:ind w:firstLine="709"/>
        <w:jc w:val="center"/>
        <w:rPr>
          <w:rFonts w:ascii="Times New Roman" w:eastAsia="SimSun" w:hAnsi="Times New Roman" w:cs="Times New Roman"/>
          <w:sz w:val="26"/>
          <w:szCs w:val="26"/>
          <w:lang w:eastAsia="ar-SA"/>
        </w:rPr>
      </w:pP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5.1. Информация для заявителя о его праве подать жалобу на решения и (или) действия (бездействие) Администрации, МФЦ, организаций, указанных в </w:t>
      </w:r>
      <w:r w:rsidRPr="00A750F6">
        <w:rPr>
          <w:rFonts w:ascii="Times New Roman" w:eastAsia="SimSun" w:hAnsi="Times New Roman" w:cs="Times New Roman"/>
          <w:sz w:val="26"/>
          <w:szCs w:val="26"/>
          <w:lang w:eastAsia="ar-SA"/>
        </w:rPr>
        <w:lastRenderedPageBreak/>
        <w:t>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5.2. Предмет жалобы.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3) </w:t>
      </w:r>
      <w:bookmarkStart w:id="9" w:name="sub_110103"/>
      <w:r w:rsidRPr="00A750F6">
        <w:rPr>
          <w:rFonts w:ascii="Times New Roman" w:eastAsia="SimSun" w:hAnsi="Times New Roman" w:cs="Times New Roman"/>
          <w:sz w:val="26"/>
          <w:szCs w:val="26"/>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9"/>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государственной услуги, у заявителя;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A750F6">
        <w:rPr>
          <w:rFonts w:ascii="Times New Roman" w:eastAsia="SimSun" w:hAnsi="Times New Roman" w:cs="Times New Roman"/>
          <w:sz w:val="26"/>
          <w:szCs w:val="26"/>
          <w:lang w:eastAsia="ar-SA"/>
        </w:rPr>
        <w:lastRenderedPageBreak/>
        <w:t>Федерации, нормативными правовыми актами Тверской области, муниципальными правовыми актами;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8) нарушение срока или порядка выдачи документов по результатам предоставления муниципальной услуги;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A750F6">
        <w:rPr>
          <w:rFonts w:ascii="Times New Roman" w:eastAsia="SimSun" w:hAnsi="Times New Roman" w:cs="Times New Roman"/>
          <w:sz w:val="26"/>
          <w:szCs w:val="26"/>
        </w:rPr>
        <w:t>пунктом 4 части 1 статьи 7</w:t>
      </w:r>
      <w:r w:rsidRPr="00A750F6">
        <w:rPr>
          <w:rFonts w:ascii="Times New Roman" w:eastAsia="SimSun" w:hAnsi="Times New Roman" w:cs="Times New Roman"/>
          <w:sz w:val="26"/>
          <w:szCs w:val="26"/>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A750F6">
        <w:rPr>
          <w:rFonts w:ascii="Times New Roman" w:eastAsia="SimSun" w:hAnsi="Times New Roman" w:cs="Times New Roman"/>
          <w:sz w:val="26"/>
          <w:szCs w:val="26"/>
        </w:rPr>
        <w:t>частью 1.3 статьи 16</w:t>
      </w:r>
      <w:r w:rsidRPr="00A750F6">
        <w:rPr>
          <w:rFonts w:ascii="Times New Roman" w:eastAsia="SimSun" w:hAnsi="Times New Roman" w:cs="Times New Roman"/>
          <w:sz w:val="26"/>
          <w:szCs w:val="26"/>
          <w:lang w:eastAsia="ar-SA"/>
        </w:rPr>
        <w:t xml:space="preserve"> Федерального закона № 210-ФЗ.</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A750F6" w:rsidRPr="00A750F6" w:rsidRDefault="00A750F6" w:rsidP="00A750F6">
      <w:pPr>
        <w:widowControl w:val="0"/>
        <w:suppressAutoHyphens/>
        <w:autoSpaceDE w:val="0"/>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Тверской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5.6. Порядок подачи и рассмотрения жалобы.</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0" w:name="_Hlk72746634"/>
      <w:r w:rsidRPr="00A750F6">
        <w:rPr>
          <w:rFonts w:ascii="Times New Roman" w:eastAsia="SimSun" w:hAnsi="Times New Roman" w:cs="Times New Roman"/>
          <w:sz w:val="26"/>
          <w:szCs w:val="26"/>
          <w:lang w:eastAsia="ar-SA"/>
        </w:rPr>
        <w:t>Единого портала либо Регионального портала</w:t>
      </w:r>
      <w:bookmarkEnd w:id="10"/>
      <w:r w:rsidRPr="00A750F6">
        <w:rPr>
          <w:rFonts w:ascii="Times New Roman" w:eastAsia="SimSun" w:hAnsi="Times New Roman" w:cs="Times New Roman"/>
          <w:sz w:val="26"/>
          <w:szCs w:val="26"/>
          <w:lang w:eastAsia="ar-SA"/>
        </w:rPr>
        <w:t xml:space="preserve">, а также может быть принята при личном приеме заявителя.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5.11. Жалоба должна содержать:</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w:t>
      </w:r>
      <w:r w:rsidR="0018208B">
        <w:rPr>
          <w:rFonts w:ascii="Times New Roman" w:eastAsia="SimSun" w:hAnsi="Times New Roman" w:cs="Times New Roman"/>
          <w:sz w:val="26"/>
          <w:szCs w:val="26"/>
          <w:lang w:eastAsia="ar-SA"/>
        </w:rPr>
        <w:t xml:space="preserve"> муниципального служащего, МФЦ</w:t>
      </w:r>
      <w:r w:rsidRPr="00A750F6">
        <w:rPr>
          <w:rFonts w:ascii="Times New Roman" w:eastAsia="SimSun" w:hAnsi="Times New Roman" w:cs="Times New Roman"/>
          <w:sz w:val="26"/>
          <w:szCs w:val="26"/>
          <w:lang w:eastAsia="ar-SA"/>
        </w:rPr>
        <w:t>,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5.12. Сроки рассмотрения жалобы.</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Жалоба, поступившая в Администрацию,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Основания для приостановления рассмотрения жалобы отсутствуют.</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5.14. Результат рассмотрения жалобы.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По результатам рассмотрения жалобы принимается одно из следующих решений:</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2) в удовлетворении жалобы отказывается.</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lastRenderedPageBreak/>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5.16. Порядок информирования заявителя о результатах рассмотрения жалобы.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5.16.1.В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A750F6">
        <w:rPr>
          <w:rFonts w:ascii="Times New Roman" w:eastAsia="SimSun" w:hAnsi="Times New Roman" w:cs="Times New Roman"/>
          <w:sz w:val="26"/>
          <w:szCs w:val="26"/>
        </w:rPr>
        <w:t>частью 1.1 статьи 16</w:t>
      </w:r>
      <w:r w:rsidRPr="00A750F6">
        <w:rPr>
          <w:rFonts w:ascii="Times New Roman" w:eastAsia="SimSun" w:hAnsi="Times New Roman" w:cs="Times New Roman"/>
          <w:sz w:val="26"/>
          <w:szCs w:val="26"/>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1" w:name="sub_11282"/>
    </w:p>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A750F6" w:rsidRPr="00A750F6" w:rsidRDefault="00A750F6" w:rsidP="00A750F6">
      <w:pPr>
        <w:suppressAutoHyphens/>
        <w:spacing w:after="0" w:line="240" w:lineRule="auto"/>
        <w:ind w:firstLine="709"/>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5.17.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5.18. Порядок обжалования решения по жалобе.</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5.19. Право заявителя на получение информации и документов, необходимых для обоснования и рассмотрения жалобы.</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5.20. Способы информирования заявителей о порядке подачи и рассмотрения жалобы.</w:t>
      </w:r>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r w:rsidRPr="00A750F6">
        <w:rPr>
          <w:rFonts w:ascii="Times New Roman" w:eastAsia="SimSun" w:hAnsi="Times New Roman" w:cs="Times New Roman"/>
          <w:sz w:val="26"/>
          <w:szCs w:val="26"/>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Pr="00A750F6">
        <w:rPr>
          <w:rFonts w:ascii="Times New Roman" w:eastAsia="SimSun" w:hAnsi="Times New Roman" w:cs="Times New Roman"/>
          <w:sz w:val="26"/>
          <w:szCs w:val="26"/>
          <w:lang w:eastAsia="ar-SA"/>
        </w:rPr>
        <w:lastRenderedPageBreak/>
        <w:t>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8"/>
    </w:p>
    <w:p w:rsidR="00A750F6" w:rsidRPr="00A750F6" w:rsidRDefault="00A750F6" w:rsidP="00A750F6">
      <w:pPr>
        <w:suppressAutoHyphens/>
        <w:spacing w:after="0" w:line="240" w:lineRule="auto"/>
        <w:ind w:firstLine="706"/>
        <w:jc w:val="both"/>
        <w:rPr>
          <w:rFonts w:ascii="Times New Roman" w:eastAsia="SimSun" w:hAnsi="Times New Roman" w:cs="Times New Roman"/>
          <w:sz w:val="26"/>
          <w:szCs w:val="26"/>
          <w:lang w:eastAsia="ar-SA"/>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18208B" w:rsidRDefault="0018208B" w:rsidP="00A750F6">
      <w:pPr>
        <w:spacing w:after="0" w:line="240" w:lineRule="auto"/>
        <w:ind w:firstLine="567"/>
        <w:jc w:val="right"/>
        <w:rPr>
          <w:rFonts w:ascii="Times New Roman" w:eastAsia="SimSun" w:hAnsi="Times New Roman" w:cs="Times New Roman"/>
          <w:color w:val="000000"/>
          <w:sz w:val="24"/>
          <w:szCs w:val="24"/>
          <w:lang w:eastAsia="ru-RU"/>
        </w:rPr>
      </w:pPr>
    </w:p>
    <w:p w:rsidR="0018208B" w:rsidRDefault="0018208B" w:rsidP="00A750F6">
      <w:pPr>
        <w:spacing w:after="0" w:line="240" w:lineRule="auto"/>
        <w:ind w:firstLine="567"/>
        <w:jc w:val="right"/>
        <w:rPr>
          <w:rFonts w:ascii="Times New Roman" w:eastAsia="SimSun" w:hAnsi="Times New Roman" w:cs="Times New Roman"/>
          <w:color w:val="000000"/>
          <w:sz w:val="24"/>
          <w:szCs w:val="24"/>
          <w:lang w:eastAsia="ru-RU"/>
        </w:rPr>
      </w:pPr>
    </w:p>
    <w:p w:rsidR="0018208B" w:rsidRDefault="0018208B" w:rsidP="00A750F6">
      <w:pPr>
        <w:spacing w:after="0" w:line="240" w:lineRule="auto"/>
        <w:ind w:firstLine="567"/>
        <w:jc w:val="right"/>
        <w:rPr>
          <w:rFonts w:ascii="Times New Roman" w:eastAsia="SimSun" w:hAnsi="Times New Roman" w:cs="Times New Roman"/>
          <w:color w:val="000000"/>
          <w:sz w:val="24"/>
          <w:szCs w:val="24"/>
          <w:lang w:eastAsia="ru-RU"/>
        </w:rPr>
      </w:pPr>
    </w:p>
    <w:p w:rsidR="0018208B" w:rsidRDefault="0018208B" w:rsidP="00A750F6">
      <w:pPr>
        <w:spacing w:after="0" w:line="240" w:lineRule="auto"/>
        <w:ind w:firstLine="567"/>
        <w:jc w:val="right"/>
        <w:rPr>
          <w:rFonts w:ascii="Times New Roman" w:eastAsia="SimSun" w:hAnsi="Times New Roman" w:cs="Times New Roman"/>
          <w:color w:val="000000"/>
          <w:sz w:val="24"/>
          <w:szCs w:val="24"/>
          <w:lang w:eastAsia="ru-RU"/>
        </w:rPr>
      </w:pPr>
    </w:p>
    <w:p w:rsidR="0018208B" w:rsidRPr="00A750F6" w:rsidRDefault="0018208B"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Arial" w:eastAsia="SimSun" w:hAnsi="Arial" w:cs="Arial"/>
          <w:color w:val="000000"/>
          <w:sz w:val="24"/>
          <w:szCs w:val="24"/>
          <w:lang w:eastAsia="ru-RU"/>
        </w:rPr>
      </w:pPr>
      <w:r w:rsidRPr="00A750F6">
        <w:rPr>
          <w:rFonts w:ascii="Times New Roman" w:eastAsia="SimSun" w:hAnsi="Times New Roman" w:cs="Times New Roman"/>
          <w:color w:val="000000"/>
          <w:sz w:val="24"/>
          <w:szCs w:val="24"/>
          <w:lang w:eastAsia="ru-RU"/>
        </w:rPr>
        <w:lastRenderedPageBreak/>
        <w:t>Приложение №1</w:t>
      </w:r>
    </w:p>
    <w:p w:rsidR="00F640A4" w:rsidRDefault="00A750F6"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color w:val="000000"/>
          <w:lang w:eastAsia="ru-RU"/>
        </w:rPr>
        <w:t>к Административному регламенту</w:t>
      </w:r>
      <w:r w:rsidR="00F640A4" w:rsidRPr="00F640A4">
        <w:rPr>
          <w:rFonts w:ascii="Times New Roman" w:eastAsia="SimSun" w:hAnsi="Times New Roman" w:cs="Times New Roman"/>
          <w:lang w:eastAsia="ar-SA"/>
        </w:rPr>
        <w:t xml:space="preserve">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предоставления муниципальной услуги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«Согласование проекта рекультивации земель </w:t>
      </w:r>
    </w:p>
    <w:p w:rsidR="00F640A4" w:rsidRP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или проекта консервации земель». </w:t>
      </w:r>
    </w:p>
    <w:p w:rsidR="00A750F6" w:rsidRPr="00A750F6" w:rsidRDefault="00A750F6" w:rsidP="00A750F6">
      <w:pPr>
        <w:spacing w:after="0" w:line="240" w:lineRule="auto"/>
        <w:ind w:firstLine="709"/>
        <w:jc w:val="right"/>
        <w:rPr>
          <w:rFonts w:ascii="Arial" w:eastAsia="SimSun" w:hAnsi="Arial" w:cs="Arial"/>
          <w:color w:val="000000"/>
          <w:sz w:val="24"/>
          <w:szCs w:val="24"/>
          <w:lang w:eastAsia="ru-RU"/>
        </w:rPr>
      </w:pPr>
    </w:p>
    <w:p w:rsidR="00A750F6" w:rsidRPr="00A750F6" w:rsidRDefault="00A750F6" w:rsidP="00A750F6">
      <w:pPr>
        <w:spacing w:after="0" w:line="240" w:lineRule="auto"/>
        <w:jc w:val="right"/>
        <w:rPr>
          <w:rFonts w:ascii="Times New Roman" w:eastAsia="SimSun" w:hAnsi="Times New Roman" w:cs="Times New Roman"/>
          <w:sz w:val="26"/>
          <w:szCs w:val="26"/>
          <w:lang w:eastAsia="ru-RU"/>
        </w:rPr>
      </w:pPr>
    </w:p>
    <w:tbl>
      <w:tblPr>
        <w:tblW w:w="9688" w:type="dxa"/>
        <w:tblCellMar>
          <w:left w:w="0" w:type="dxa"/>
          <w:right w:w="0" w:type="dxa"/>
        </w:tblCellMar>
        <w:tblLook w:val="04A0" w:firstRow="1" w:lastRow="0" w:firstColumn="1" w:lastColumn="0" w:noHBand="0" w:noVBand="1"/>
      </w:tblPr>
      <w:tblGrid>
        <w:gridCol w:w="1152"/>
        <w:gridCol w:w="8536"/>
      </w:tblGrid>
      <w:tr w:rsidR="00A750F6" w:rsidRPr="00A750F6" w:rsidTr="00A750F6">
        <w:trPr>
          <w:trHeight w:val="2721"/>
        </w:trPr>
        <w:tc>
          <w:tcPr>
            <w:tcW w:w="1152"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tc>
        <w:tc>
          <w:tcPr>
            <w:tcW w:w="8536"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p w:rsidR="00A750F6" w:rsidRPr="00A750F6" w:rsidRDefault="00F640A4" w:rsidP="00A750F6">
            <w:pPr>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Главе Пеновского</w:t>
            </w:r>
            <w:r w:rsidR="00A750F6" w:rsidRPr="00A750F6">
              <w:rPr>
                <w:rFonts w:ascii="Times New Roman" w:eastAsia="Times New Roman" w:hAnsi="Times New Roman" w:cs="Times New Roman"/>
                <w:color w:val="000000"/>
                <w:sz w:val="26"/>
                <w:szCs w:val="26"/>
                <w:lang w:eastAsia="ru-RU"/>
              </w:rPr>
              <w:t xml:space="preserve"> муниципального округа </w:t>
            </w:r>
          </w:p>
          <w:p w:rsidR="00A750F6" w:rsidRPr="00A750F6" w:rsidRDefault="00A750F6" w:rsidP="00A750F6">
            <w:pPr>
              <w:spacing w:after="0" w:line="240" w:lineRule="auto"/>
              <w:jc w:val="right"/>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Тверской области</w:t>
            </w:r>
          </w:p>
          <w:p w:rsidR="00A750F6" w:rsidRPr="00A750F6" w:rsidRDefault="00A750F6" w:rsidP="00A750F6">
            <w:pPr>
              <w:spacing w:after="0" w:line="240" w:lineRule="auto"/>
              <w:jc w:val="right"/>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 фамилия, имя, отчество)</w:t>
            </w:r>
          </w:p>
          <w:p w:rsidR="00A750F6" w:rsidRPr="00A750F6" w:rsidRDefault="00A750F6" w:rsidP="00A750F6">
            <w:pPr>
              <w:spacing w:after="0" w:line="240" w:lineRule="auto"/>
              <w:jc w:val="right"/>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_____________________________________________________________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 xml:space="preserve">               (фамилия, имя, отечество, наименование получателя муниципальной услуги)</w:t>
            </w:r>
          </w:p>
          <w:p w:rsidR="00A750F6" w:rsidRPr="00A750F6" w:rsidRDefault="00A750F6" w:rsidP="00A750F6">
            <w:pPr>
              <w:spacing w:after="0" w:line="240" w:lineRule="auto"/>
              <w:jc w:val="right"/>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(адрес местонахождения)</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ЗАЯВЛЕНИЕ</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ab/>
        <w:t>Прошу согласовать проект рекультивации/проект консервации земель ______________________________________________________________________________________________________________________________________________</w:t>
      </w:r>
    </w:p>
    <w:p w:rsidR="00A750F6" w:rsidRPr="00A750F6" w:rsidRDefault="00A750F6" w:rsidP="00A750F6">
      <w:pPr>
        <w:spacing w:after="0" w:line="240" w:lineRule="auto"/>
        <w:ind w:firstLine="567"/>
        <w:jc w:val="both"/>
        <w:rPr>
          <w:rFonts w:ascii="Times New Roman" w:eastAsia="Times New Roman" w:hAnsi="Times New Roman" w:cs="Times New Roman"/>
          <w:lang w:eastAsia="ru-RU"/>
        </w:rPr>
      </w:pPr>
      <w:r w:rsidRPr="00A750F6">
        <w:rPr>
          <w:rFonts w:ascii="Times New Roman" w:eastAsia="Times New Roman" w:hAnsi="Times New Roman" w:cs="Times New Roman"/>
          <w:sz w:val="26"/>
          <w:szCs w:val="26"/>
          <w:lang w:eastAsia="ru-RU"/>
        </w:rPr>
        <w:t xml:space="preserve">                         </w:t>
      </w:r>
      <w:r w:rsidRPr="00A750F6">
        <w:rPr>
          <w:rFonts w:ascii="Times New Roman" w:eastAsia="Times New Roman" w:hAnsi="Times New Roman" w:cs="Times New Roman"/>
          <w:lang w:eastAsia="ru-RU"/>
        </w:rPr>
        <w:t>(нужное подчеркнуть) (наименование проекта земель)</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для проведения__________________________________________________________.</w:t>
      </w:r>
    </w:p>
    <w:p w:rsidR="00A750F6" w:rsidRPr="00A750F6" w:rsidRDefault="00A750F6" w:rsidP="00A750F6">
      <w:pPr>
        <w:spacing w:after="0" w:line="240" w:lineRule="auto"/>
        <w:jc w:val="both"/>
        <w:rPr>
          <w:rFonts w:ascii="Times New Roman" w:eastAsia="Times New Roman" w:hAnsi="Times New Roman" w:cs="Times New Roman"/>
          <w:lang w:eastAsia="ru-RU"/>
        </w:rPr>
      </w:pPr>
      <w:r w:rsidRPr="00A750F6">
        <w:rPr>
          <w:rFonts w:ascii="Times New Roman" w:eastAsia="Times New Roman" w:hAnsi="Times New Roman" w:cs="Times New Roman"/>
          <w:lang w:eastAsia="ru-RU"/>
        </w:rPr>
        <w:t xml:space="preserve">                                                (вид и цели планируемых работ)</w:t>
      </w:r>
    </w:p>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Площадь нарушенных земель ______________ га (кв.м), кадастровый(е) номер(а) земельного(</w:t>
      </w:r>
      <w:proofErr w:type="spellStart"/>
      <w:r w:rsidRPr="00A750F6">
        <w:rPr>
          <w:rFonts w:ascii="Times New Roman" w:eastAsia="Times New Roman" w:hAnsi="Times New Roman" w:cs="Times New Roman"/>
          <w:sz w:val="26"/>
          <w:szCs w:val="26"/>
          <w:lang w:eastAsia="ru-RU"/>
        </w:rPr>
        <w:t>ых</w:t>
      </w:r>
      <w:proofErr w:type="spellEnd"/>
      <w:r w:rsidRPr="00A750F6">
        <w:rPr>
          <w:rFonts w:ascii="Times New Roman" w:eastAsia="Times New Roman" w:hAnsi="Times New Roman" w:cs="Times New Roman"/>
          <w:sz w:val="26"/>
          <w:szCs w:val="26"/>
          <w:lang w:eastAsia="ru-RU"/>
        </w:rPr>
        <w:t>) участка(</w:t>
      </w:r>
      <w:proofErr w:type="spellStart"/>
      <w:r w:rsidRPr="00A750F6">
        <w:rPr>
          <w:rFonts w:ascii="Times New Roman" w:eastAsia="Times New Roman" w:hAnsi="Times New Roman" w:cs="Times New Roman"/>
          <w:sz w:val="26"/>
          <w:szCs w:val="26"/>
          <w:lang w:eastAsia="ru-RU"/>
        </w:rPr>
        <w:t>ов</w:t>
      </w:r>
      <w:proofErr w:type="spellEnd"/>
      <w:r w:rsidRPr="00A750F6">
        <w:rPr>
          <w:rFonts w:ascii="Times New Roman" w:eastAsia="Times New Roman" w:hAnsi="Times New Roman" w:cs="Times New Roman"/>
          <w:sz w:val="26"/>
          <w:szCs w:val="26"/>
          <w:lang w:eastAsia="ru-RU"/>
        </w:rPr>
        <w:t>), расположенного(</w:t>
      </w:r>
      <w:proofErr w:type="spellStart"/>
      <w:r w:rsidRPr="00A750F6">
        <w:rPr>
          <w:rFonts w:ascii="Times New Roman" w:eastAsia="Times New Roman" w:hAnsi="Times New Roman" w:cs="Times New Roman"/>
          <w:sz w:val="26"/>
          <w:szCs w:val="26"/>
          <w:lang w:eastAsia="ru-RU"/>
        </w:rPr>
        <w:t>ых</w:t>
      </w:r>
      <w:proofErr w:type="spellEnd"/>
      <w:r w:rsidRPr="00A750F6">
        <w:rPr>
          <w:rFonts w:ascii="Times New Roman" w:eastAsia="Times New Roman" w:hAnsi="Times New Roman" w:cs="Times New Roman"/>
          <w:sz w:val="26"/>
          <w:szCs w:val="26"/>
          <w:lang w:eastAsia="ru-RU"/>
        </w:rPr>
        <w:t>) на территории ______________________________________________________________________</w:t>
      </w:r>
    </w:p>
    <w:p w:rsidR="00A750F6" w:rsidRPr="00A750F6" w:rsidRDefault="00A750F6" w:rsidP="00A750F6">
      <w:pPr>
        <w:spacing w:after="0" w:line="240" w:lineRule="auto"/>
        <w:ind w:firstLine="567"/>
        <w:jc w:val="center"/>
        <w:rPr>
          <w:rFonts w:ascii="Times New Roman" w:eastAsia="Times New Roman" w:hAnsi="Times New Roman" w:cs="Times New Roman"/>
          <w:lang w:eastAsia="ru-RU"/>
        </w:rPr>
      </w:pPr>
      <w:r w:rsidRPr="00A750F6">
        <w:rPr>
          <w:rFonts w:ascii="Times New Roman" w:eastAsia="Times New Roman" w:hAnsi="Times New Roman" w:cs="Times New Roman"/>
          <w:lang w:eastAsia="ru-RU"/>
        </w:rPr>
        <w:t>(указать наименование поселения, входящего в состав Селижаровского муниципального округа Тверской области)</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в отношении которого(</w:t>
      </w:r>
      <w:proofErr w:type="spellStart"/>
      <w:r w:rsidRPr="00A750F6">
        <w:rPr>
          <w:rFonts w:ascii="Times New Roman" w:eastAsia="Times New Roman" w:hAnsi="Times New Roman" w:cs="Times New Roman"/>
          <w:sz w:val="26"/>
          <w:szCs w:val="26"/>
          <w:lang w:eastAsia="ru-RU"/>
        </w:rPr>
        <w:t>ых</w:t>
      </w:r>
      <w:proofErr w:type="spellEnd"/>
      <w:r w:rsidRPr="00A750F6">
        <w:rPr>
          <w:rFonts w:ascii="Times New Roman" w:eastAsia="Times New Roman" w:hAnsi="Times New Roman" w:cs="Times New Roman"/>
          <w:sz w:val="26"/>
          <w:szCs w:val="26"/>
          <w:lang w:eastAsia="ru-RU"/>
        </w:rPr>
        <w:t>) проектом рекультивации/проектом консервации земель предусмотрены мероприятия (нужное подчеркнуть)</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по рекультивации/консервации________________________________; целевое назначение и разрешенное использование земельного(</w:t>
      </w:r>
      <w:proofErr w:type="spellStart"/>
      <w:r w:rsidRPr="00A750F6">
        <w:rPr>
          <w:rFonts w:ascii="Times New Roman" w:eastAsia="Times New Roman" w:hAnsi="Times New Roman" w:cs="Times New Roman"/>
          <w:sz w:val="26"/>
          <w:szCs w:val="26"/>
          <w:lang w:eastAsia="ru-RU"/>
        </w:rPr>
        <w:t>ых</w:t>
      </w:r>
      <w:proofErr w:type="spellEnd"/>
      <w:r w:rsidRPr="00A750F6">
        <w:rPr>
          <w:rFonts w:ascii="Times New Roman" w:eastAsia="Times New Roman" w:hAnsi="Times New Roman" w:cs="Times New Roman"/>
          <w:sz w:val="26"/>
          <w:szCs w:val="26"/>
          <w:lang w:eastAsia="ru-RU"/>
        </w:rPr>
        <w:t>) участка(</w:t>
      </w:r>
      <w:proofErr w:type="spellStart"/>
      <w:r w:rsidRPr="00A750F6">
        <w:rPr>
          <w:rFonts w:ascii="Times New Roman" w:eastAsia="Times New Roman" w:hAnsi="Times New Roman" w:cs="Times New Roman"/>
          <w:sz w:val="26"/>
          <w:szCs w:val="26"/>
          <w:lang w:eastAsia="ru-RU"/>
        </w:rPr>
        <w:t>ов</w:t>
      </w:r>
      <w:proofErr w:type="spellEnd"/>
      <w:r w:rsidRPr="00A750F6">
        <w:rPr>
          <w:rFonts w:ascii="Times New Roman" w:eastAsia="Times New Roman" w:hAnsi="Times New Roman" w:cs="Times New Roman"/>
          <w:sz w:val="26"/>
          <w:szCs w:val="26"/>
          <w:lang w:eastAsia="ru-RU"/>
        </w:rPr>
        <w:t>) после его (их) рекультивации/ консервации__________________________________________.</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Реквизиты доверенности, реквизиты документа, удостоверяющего личность (для представителя заявителя)______________________________________________________________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A750F6" w:rsidRPr="00A750F6" w:rsidRDefault="00A750F6" w:rsidP="00A750F6">
      <w:pPr>
        <w:spacing w:after="0" w:line="240" w:lineRule="auto"/>
        <w:ind w:left="4956"/>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________________________________  </w:t>
      </w:r>
    </w:p>
    <w:p w:rsidR="00A750F6" w:rsidRPr="00A750F6" w:rsidRDefault="00A750F6" w:rsidP="00A750F6">
      <w:pPr>
        <w:spacing w:after="0" w:line="240" w:lineRule="auto"/>
        <w:rPr>
          <w:rFonts w:ascii="Times New Roman" w:eastAsia="Times New Roman" w:hAnsi="Times New Roman" w:cs="Times New Roman"/>
          <w:lang w:eastAsia="ru-RU"/>
        </w:rPr>
      </w:pPr>
      <w:r w:rsidRPr="00A750F6">
        <w:rPr>
          <w:rFonts w:ascii="Times New Roman" w:eastAsia="Times New Roman" w:hAnsi="Times New Roman" w:cs="Times New Roman"/>
          <w:lang w:eastAsia="ru-RU"/>
        </w:rPr>
        <w:t xml:space="preserve">                                                                                         (подпись заявителя/представителя  заявителя)</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Приложение: документы на _____ л.</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tbl>
      <w:tblPr>
        <w:tblW w:w="9606" w:type="dxa"/>
        <w:tblCellMar>
          <w:left w:w="0" w:type="dxa"/>
          <w:right w:w="0" w:type="dxa"/>
        </w:tblCellMar>
        <w:tblLook w:val="04A0" w:firstRow="1" w:lastRow="0" w:firstColumn="1" w:lastColumn="0" w:noHBand="0" w:noVBand="1"/>
      </w:tblPr>
      <w:tblGrid>
        <w:gridCol w:w="7338"/>
        <w:gridCol w:w="2268"/>
      </w:tblGrid>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Уведомление о получении заявления, представленного в электронной форме, прошу выдать (направить):</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Отметить нужное знаком V</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посредством информационно-телекоммуникационной сети Интернет через личный кабинет на едином или региональном портале**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lastRenderedPageBreak/>
              <w:t>при личном обращении в орган, предоставляющий муниципальную услугу</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посредством почтового отправления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посредством информационно-телекоммуникационной сети Интернет в виде электронного документа по адресу электронной почты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vertAlign w:val="subscript"/>
          <w:lang w:eastAsia="ru-RU"/>
        </w:rPr>
        <w:t> </w:t>
      </w:r>
    </w:p>
    <w:tbl>
      <w:tblPr>
        <w:tblW w:w="9606" w:type="dxa"/>
        <w:tblCellMar>
          <w:left w:w="0" w:type="dxa"/>
          <w:right w:w="0" w:type="dxa"/>
        </w:tblCellMar>
        <w:tblLook w:val="04A0" w:firstRow="1" w:lastRow="0" w:firstColumn="1" w:lastColumn="0" w:noHBand="0" w:noVBand="1"/>
      </w:tblPr>
      <w:tblGrid>
        <w:gridCol w:w="7338"/>
        <w:gridCol w:w="2268"/>
      </w:tblGrid>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Результат предоставления муниципальной услуги прошу выдать (направить):</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Отметить нужное знаком V</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посредством информационно-телекоммуникационной сети Интернет через личный кабинет на едином или региональном портале**</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при личном обращении в орган, предоставляющий муниципальную услугу</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посредством почтового отправления</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A750F6">
        <w:tc>
          <w:tcPr>
            <w:tcW w:w="73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посредством информационно-телекоммуникационной сети Интернет в виде электронного документа по адресу электронной почты </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_____________________________________               ___________________________</w:t>
      </w:r>
    </w:p>
    <w:p w:rsidR="00A750F6" w:rsidRPr="00A750F6" w:rsidRDefault="00A750F6" w:rsidP="00A750F6">
      <w:pPr>
        <w:suppressAutoHyphens/>
        <w:rPr>
          <w:rFonts w:ascii="Times New Roman" w:eastAsia="SimSun" w:hAnsi="Times New Roman" w:cs="Times New Roman"/>
          <w:lang w:eastAsia="ar-SA"/>
        </w:rPr>
      </w:pPr>
      <w:r w:rsidRPr="00A750F6">
        <w:rPr>
          <w:rFonts w:ascii="Times New Roman" w:eastAsia="SimSun" w:hAnsi="Times New Roman" w:cs="Times New Roman"/>
          <w:lang w:eastAsia="ar-SA"/>
        </w:rPr>
        <w:t>(ФИО получателя муниципальной услуги)                   (подпись получателя муниципальной услуги)</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Приложение: 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указывается в случае, если соответствующее решение принималось</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применяется по мере обеспечения органами государственной власти Тверской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P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p>
    <w:p w:rsid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r w:rsidRPr="00A750F6">
        <w:rPr>
          <w:rFonts w:ascii="Times New Roman" w:eastAsia="SimSun" w:hAnsi="Times New Roman" w:cs="Times New Roman"/>
          <w:color w:val="000000"/>
          <w:sz w:val="24"/>
          <w:szCs w:val="24"/>
          <w:lang w:eastAsia="ru-RU"/>
        </w:rPr>
        <w:t>Приложение № 2</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color w:val="000000"/>
          <w:lang w:eastAsia="ru-RU"/>
        </w:rPr>
        <w:t>к Административному регламенту</w:t>
      </w:r>
      <w:r w:rsidRPr="00F640A4">
        <w:rPr>
          <w:rFonts w:ascii="Times New Roman" w:eastAsia="SimSun" w:hAnsi="Times New Roman" w:cs="Times New Roman"/>
          <w:lang w:eastAsia="ar-SA"/>
        </w:rPr>
        <w:t xml:space="preserve">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предоставления муниципальной услуги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«Согласование проекта рекультивации земель </w:t>
      </w:r>
    </w:p>
    <w:p w:rsidR="00F640A4" w:rsidRP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или проекта консервации земель». </w:t>
      </w:r>
    </w:p>
    <w:p w:rsidR="00F640A4" w:rsidRPr="00A750F6" w:rsidRDefault="00F640A4" w:rsidP="00A750F6">
      <w:pPr>
        <w:spacing w:after="0" w:line="240" w:lineRule="auto"/>
        <w:ind w:firstLine="567"/>
        <w:jc w:val="right"/>
        <w:rPr>
          <w:rFonts w:ascii="Arial" w:eastAsia="SimSun" w:hAnsi="Arial" w:cs="Arial"/>
          <w:color w:val="000000"/>
          <w:sz w:val="24"/>
          <w:szCs w:val="24"/>
          <w:lang w:eastAsia="ru-RU"/>
        </w:rPr>
      </w:pPr>
    </w:p>
    <w:tbl>
      <w:tblPr>
        <w:tblW w:w="9688" w:type="dxa"/>
        <w:tblCellMar>
          <w:left w:w="0" w:type="dxa"/>
          <w:right w:w="0" w:type="dxa"/>
        </w:tblCellMar>
        <w:tblLook w:val="04A0" w:firstRow="1" w:lastRow="0" w:firstColumn="1" w:lastColumn="0" w:noHBand="0" w:noVBand="1"/>
      </w:tblPr>
      <w:tblGrid>
        <w:gridCol w:w="1152"/>
        <w:gridCol w:w="8536"/>
      </w:tblGrid>
      <w:tr w:rsidR="00A750F6" w:rsidRPr="00A750F6" w:rsidTr="00F640A4">
        <w:trPr>
          <w:trHeight w:val="2721"/>
        </w:trPr>
        <w:tc>
          <w:tcPr>
            <w:tcW w:w="1152"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tc>
        <w:tc>
          <w:tcPr>
            <w:tcW w:w="8536"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_________________________________________________________________________     (фамилия, имя, отечество, наименование получателя муниципальной услуги)</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(адрес местонахождения)</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w:t>
            </w:r>
          </w:p>
        </w:tc>
      </w:tr>
    </w:tbl>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УВЕДОМЛЕНИЕ</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о приеме и регистрации заявления и иных документов, необходимых для предоставления муниципальной услуги</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708"/>
        <w:jc w:val="both"/>
        <w:rPr>
          <w:rFonts w:ascii="Times New Roman" w:eastAsia="Times New Roman" w:hAnsi="Times New Roman" w:cs="Times New Roman"/>
          <w:color w:val="000000"/>
          <w:sz w:val="26"/>
          <w:szCs w:val="26"/>
          <w:lang w:eastAsia="ru-RU"/>
        </w:rPr>
      </w:pPr>
      <w:r w:rsidRPr="00A750F6">
        <w:rPr>
          <w:rFonts w:ascii="Times New Roman" w:eastAsia="Times New Roman" w:hAnsi="Times New Roman" w:cs="Times New Roman"/>
          <w:color w:val="000000"/>
          <w:sz w:val="26"/>
          <w:szCs w:val="26"/>
          <w:lang w:eastAsia="ru-RU"/>
        </w:rPr>
        <w:t>Уведомляю Вас о том, что «__</w:t>
      </w:r>
      <w:proofErr w:type="gramStart"/>
      <w:r w:rsidRPr="00A750F6">
        <w:rPr>
          <w:rFonts w:ascii="Times New Roman" w:eastAsia="Times New Roman" w:hAnsi="Times New Roman" w:cs="Times New Roman"/>
          <w:color w:val="000000"/>
          <w:sz w:val="26"/>
          <w:szCs w:val="26"/>
          <w:lang w:eastAsia="ru-RU"/>
        </w:rPr>
        <w:t>_ »</w:t>
      </w:r>
      <w:proofErr w:type="gramEnd"/>
      <w:r w:rsidRPr="00A750F6">
        <w:rPr>
          <w:rFonts w:ascii="Times New Roman" w:eastAsia="Times New Roman" w:hAnsi="Times New Roman" w:cs="Times New Roman"/>
          <w:color w:val="000000"/>
          <w:sz w:val="26"/>
          <w:szCs w:val="26"/>
          <w:lang w:eastAsia="ru-RU"/>
        </w:rPr>
        <w:t>___________20___го</w:t>
      </w:r>
      <w:r w:rsidR="00F640A4">
        <w:rPr>
          <w:rFonts w:ascii="Times New Roman" w:eastAsia="Times New Roman" w:hAnsi="Times New Roman" w:cs="Times New Roman"/>
          <w:color w:val="000000"/>
          <w:sz w:val="26"/>
          <w:szCs w:val="26"/>
          <w:lang w:eastAsia="ru-RU"/>
        </w:rPr>
        <w:t>да Администрацией Пеновского</w:t>
      </w:r>
      <w:r w:rsidRPr="00A750F6">
        <w:rPr>
          <w:rFonts w:ascii="Times New Roman" w:eastAsia="Times New Roman" w:hAnsi="Times New Roman" w:cs="Times New Roman"/>
          <w:color w:val="000000"/>
          <w:sz w:val="26"/>
          <w:szCs w:val="26"/>
          <w:lang w:eastAsia="ru-RU"/>
        </w:rPr>
        <w:t xml:space="preserve"> муниципального округа Тверской области получено Ваше заявление о согласовании </w:t>
      </w:r>
      <w:r w:rsidRPr="00A750F6">
        <w:rPr>
          <w:rFonts w:ascii="Times New Roman" w:eastAsia="Times New Roman" w:hAnsi="Times New Roman" w:cs="Times New Roman"/>
          <w:b/>
          <w:bCs/>
          <w:color w:val="000000"/>
          <w:sz w:val="26"/>
          <w:szCs w:val="26"/>
          <w:lang w:eastAsia="ru-RU"/>
        </w:rPr>
        <w:t xml:space="preserve">проекта рекультивации/проекта консервации </w:t>
      </w:r>
      <w:r w:rsidRPr="00A750F6">
        <w:rPr>
          <w:rFonts w:ascii="Times New Roman" w:eastAsia="Times New Roman" w:hAnsi="Times New Roman" w:cs="Times New Roman"/>
          <w:color w:val="000000"/>
          <w:sz w:val="26"/>
          <w:szCs w:val="26"/>
          <w:lang w:eastAsia="ru-RU"/>
        </w:rPr>
        <w:t>земель с приложением следующих документов:</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(перечень документов и наименование файлов)</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которому присвоен входящий регистрационный №________</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Процедура предоставления услуги начата «_____»______________20_____года</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(заполняется в случае отсутствия мотивировочного отказа)</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Дата и время окончания предоставления услуги: «_____»_______________20____года</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(заполняется в случае отсутствия мотивировочного отказа)</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F640A4" w:rsidP="00A750F6">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Пеновского</w:t>
      </w: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r w:rsidRPr="00A750F6">
        <w:rPr>
          <w:rFonts w:ascii="Times New Roman" w:eastAsia="Times New Roman" w:hAnsi="Times New Roman" w:cs="Times New Roman"/>
          <w:color w:val="000000"/>
          <w:sz w:val="26"/>
          <w:szCs w:val="26"/>
          <w:lang w:eastAsia="ru-RU"/>
        </w:rPr>
        <w:t xml:space="preserve">муниципального округа </w:t>
      </w: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tbl>
      <w:tblPr>
        <w:tblW w:w="9688" w:type="dxa"/>
        <w:tblCellMar>
          <w:left w:w="0" w:type="dxa"/>
          <w:right w:w="0" w:type="dxa"/>
        </w:tblCellMar>
        <w:tblLook w:val="04A0" w:firstRow="1" w:lastRow="0" w:firstColumn="1" w:lastColumn="0" w:noHBand="0" w:noVBand="1"/>
      </w:tblPr>
      <w:tblGrid>
        <w:gridCol w:w="1152"/>
        <w:gridCol w:w="8536"/>
      </w:tblGrid>
      <w:tr w:rsidR="00A750F6" w:rsidRPr="00A750F6" w:rsidTr="00A750F6">
        <w:trPr>
          <w:trHeight w:val="2721"/>
        </w:trPr>
        <w:tc>
          <w:tcPr>
            <w:tcW w:w="1152"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tc>
        <w:tc>
          <w:tcPr>
            <w:tcW w:w="8536" w:type="dxa"/>
            <w:tcMar>
              <w:top w:w="0" w:type="dxa"/>
              <w:left w:w="108" w:type="dxa"/>
              <w:bottom w:w="0" w:type="dxa"/>
              <w:right w:w="108" w:type="dxa"/>
            </w:tcMar>
          </w:tcPr>
          <w:p w:rsidR="00A750F6" w:rsidRPr="00A750F6" w:rsidRDefault="00A750F6" w:rsidP="00A750F6">
            <w:pPr>
              <w:spacing w:after="0" w:line="240" w:lineRule="auto"/>
              <w:ind w:firstLine="567"/>
              <w:jc w:val="right"/>
              <w:rPr>
                <w:rFonts w:ascii="Arial" w:eastAsia="SimSun" w:hAnsi="Arial" w:cs="Arial"/>
                <w:color w:val="000000"/>
                <w:sz w:val="24"/>
                <w:szCs w:val="24"/>
                <w:lang w:eastAsia="ru-RU"/>
              </w:rPr>
            </w:pPr>
            <w:r w:rsidRPr="00A750F6">
              <w:rPr>
                <w:rFonts w:ascii="Times New Roman" w:eastAsia="SimSun" w:hAnsi="Times New Roman" w:cs="Times New Roman"/>
                <w:color w:val="000000"/>
                <w:sz w:val="24"/>
                <w:szCs w:val="24"/>
                <w:lang w:eastAsia="ru-RU"/>
              </w:rPr>
              <w:t>Приложение № 3</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color w:val="000000"/>
                <w:lang w:eastAsia="ru-RU"/>
              </w:rPr>
              <w:t>к Административному регламенту</w:t>
            </w:r>
            <w:r w:rsidRPr="00F640A4">
              <w:rPr>
                <w:rFonts w:ascii="Times New Roman" w:eastAsia="SimSun" w:hAnsi="Times New Roman" w:cs="Times New Roman"/>
                <w:lang w:eastAsia="ar-SA"/>
              </w:rPr>
              <w:t xml:space="preserve">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предоставления муниципальной услуги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«Согласование проекта рекультивации земель </w:t>
            </w:r>
          </w:p>
          <w:p w:rsidR="00F640A4" w:rsidRP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или проекта консервации земель». </w:t>
            </w:r>
          </w:p>
          <w:p w:rsidR="00A750F6" w:rsidRPr="00A750F6" w:rsidRDefault="00A750F6" w:rsidP="00A750F6">
            <w:pPr>
              <w:spacing w:after="0" w:line="240" w:lineRule="auto"/>
              <w:ind w:firstLine="709"/>
              <w:jc w:val="right"/>
              <w:rPr>
                <w:rFonts w:ascii="Arial" w:eastAsia="SimSun" w:hAnsi="Arial" w:cs="Arial"/>
                <w:color w:val="000000"/>
                <w:sz w:val="26"/>
                <w:szCs w:val="26"/>
                <w:lang w:eastAsia="ru-RU"/>
              </w:rPr>
            </w:pP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 xml:space="preserve">        (фамилия, имя, отечество, наименование получателя муниципальной услуги)</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(адрес местонахождения)</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tc>
      </w:tr>
    </w:tbl>
    <w:p w:rsidR="00A750F6" w:rsidRPr="00A750F6" w:rsidRDefault="00A750F6" w:rsidP="00A750F6">
      <w:pPr>
        <w:spacing w:after="0" w:line="240" w:lineRule="auto"/>
        <w:ind w:firstLine="756"/>
        <w:rPr>
          <w:rFonts w:ascii="Times New Roman" w:eastAsia="Times New Roman" w:hAnsi="Times New Roman" w:cs="Times New Roman"/>
          <w:sz w:val="26"/>
          <w:szCs w:val="26"/>
          <w:lang w:eastAsia="ru-RU"/>
        </w:rPr>
      </w:pP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УВЕДОМЛЕНИЕ</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об отказе в приеме заявления</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709"/>
        <w:jc w:val="both"/>
        <w:rPr>
          <w:rFonts w:ascii="Times New Roman" w:eastAsia="Times New Roman" w:hAnsi="Times New Roman" w:cs="Times New Roman"/>
          <w:color w:val="000000"/>
          <w:sz w:val="26"/>
          <w:szCs w:val="26"/>
          <w:lang w:eastAsia="ru-RU"/>
        </w:rPr>
      </w:pPr>
      <w:r w:rsidRPr="00A750F6">
        <w:rPr>
          <w:rFonts w:ascii="Times New Roman" w:eastAsia="Times New Roman" w:hAnsi="Times New Roman" w:cs="Times New Roman"/>
          <w:color w:val="000000"/>
          <w:sz w:val="26"/>
          <w:szCs w:val="26"/>
          <w:lang w:eastAsia="ru-RU"/>
        </w:rPr>
        <w:t>Уведомляю Вас об отказе в приеме заявления о согласовании проекта рекультивации (проекта консервации) земель по следующему (-им) основанию (-ям) предусмотренному (-ым) пунктом 2.7. административного регламента предоставлен</w:t>
      </w:r>
      <w:r w:rsidR="00F640A4">
        <w:rPr>
          <w:rFonts w:ascii="Times New Roman" w:eastAsia="Times New Roman" w:hAnsi="Times New Roman" w:cs="Times New Roman"/>
          <w:color w:val="000000"/>
          <w:sz w:val="26"/>
          <w:szCs w:val="26"/>
          <w:lang w:eastAsia="ru-RU"/>
        </w:rPr>
        <w:t>ия Администрацией Пеновского</w:t>
      </w:r>
      <w:r w:rsidRPr="00A750F6">
        <w:rPr>
          <w:rFonts w:ascii="Times New Roman" w:eastAsia="Times New Roman" w:hAnsi="Times New Roman" w:cs="Times New Roman"/>
          <w:color w:val="000000"/>
          <w:sz w:val="26"/>
          <w:szCs w:val="26"/>
          <w:lang w:eastAsia="ru-RU"/>
        </w:rPr>
        <w:t xml:space="preserve"> муниципального округа Тверской области муниципальной услуги «Согласование проекта рекультивации земель или проекта консервации земель), утвержденного постановлением </w:t>
      </w:r>
      <w:r w:rsidR="00F640A4">
        <w:rPr>
          <w:rFonts w:ascii="Times New Roman" w:eastAsia="Times New Roman" w:hAnsi="Times New Roman" w:cs="Times New Roman"/>
          <w:color w:val="000000"/>
          <w:sz w:val="26"/>
          <w:szCs w:val="26"/>
          <w:lang w:eastAsia="ru-RU"/>
        </w:rPr>
        <w:t>Администрации Пеновского</w:t>
      </w:r>
      <w:r w:rsidRPr="00A750F6">
        <w:rPr>
          <w:rFonts w:ascii="Times New Roman" w:eastAsia="Times New Roman" w:hAnsi="Times New Roman" w:cs="Times New Roman"/>
          <w:color w:val="000000"/>
          <w:sz w:val="26"/>
          <w:szCs w:val="26"/>
          <w:lang w:eastAsia="ru-RU"/>
        </w:rPr>
        <w:t xml:space="preserve"> муниципального округа Тверской области от _____________________№_______</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tbl>
      <w:tblPr>
        <w:tblW w:w="9889" w:type="dxa"/>
        <w:tblCellMar>
          <w:left w:w="0" w:type="dxa"/>
          <w:right w:w="0" w:type="dxa"/>
        </w:tblCellMar>
        <w:tblLook w:val="04A0" w:firstRow="1" w:lastRow="0" w:firstColumn="1" w:lastColumn="0" w:noHBand="0" w:noVBand="1"/>
      </w:tblPr>
      <w:tblGrid>
        <w:gridCol w:w="710"/>
        <w:gridCol w:w="6351"/>
        <w:gridCol w:w="2828"/>
      </w:tblGrid>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п/п</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Перечень оснований для отказа в приеме заявления</w:t>
            </w:r>
          </w:p>
        </w:tc>
        <w:tc>
          <w:tcPr>
            <w:tcW w:w="2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Наличие оснований отмечается знаком V</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1</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несоответствие содержания заявления сведениям, предусмотренным </w:t>
            </w:r>
            <w:r w:rsidRPr="00A750F6">
              <w:rPr>
                <w:rFonts w:ascii="Times New Roman" w:eastAsia="Times New Roman" w:hAnsi="Times New Roman" w:cs="Times New Roman"/>
                <w:b/>
                <w:bCs/>
                <w:sz w:val="26"/>
                <w:szCs w:val="26"/>
                <w:lang w:eastAsia="ru-RU"/>
              </w:rPr>
              <w:t>приложением 1</w:t>
            </w:r>
            <w:r w:rsidRPr="00A750F6">
              <w:rPr>
                <w:rFonts w:ascii="Times New Roman" w:eastAsia="Times New Roman" w:hAnsi="Times New Roman" w:cs="Times New Roman"/>
                <w:sz w:val="26"/>
                <w:szCs w:val="26"/>
                <w:lang w:eastAsia="ru-RU"/>
              </w:rPr>
              <w:t xml:space="preserve"> к настоящему административному регламенту</w:t>
            </w:r>
          </w:p>
        </w:tc>
        <w:tc>
          <w:tcPr>
            <w:tcW w:w="2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2</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непредоставление заявителем документов, предусмотренных </w:t>
            </w:r>
            <w:r w:rsidRPr="00A750F6">
              <w:rPr>
                <w:rFonts w:ascii="Times New Roman" w:eastAsia="Times New Roman" w:hAnsi="Times New Roman" w:cs="Times New Roman"/>
                <w:b/>
                <w:bCs/>
                <w:sz w:val="26"/>
                <w:szCs w:val="26"/>
                <w:lang w:eastAsia="ru-RU"/>
              </w:rPr>
              <w:t>пунктом 2.6.1.</w:t>
            </w:r>
            <w:r w:rsidRPr="00A750F6">
              <w:rPr>
                <w:rFonts w:ascii="Times New Roman" w:eastAsia="Times New Roman" w:hAnsi="Times New Roman" w:cs="Times New Roman"/>
                <w:sz w:val="26"/>
                <w:szCs w:val="26"/>
                <w:lang w:eastAsia="ru-RU"/>
              </w:rPr>
              <w:t xml:space="preserve"> настоящего административного регламента с указанием какого именно.</w:t>
            </w:r>
          </w:p>
        </w:tc>
        <w:tc>
          <w:tcPr>
            <w:tcW w:w="2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3</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подача заявления в иной уполномоченный орган</w:t>
            </w:r>
          </w:p>
        </w:tc>
        <w:tc>
          <w:tcPr>
            <w:tcW w:w="28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756"/>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48"/>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xml:space="preserve">Приложение: </w:t>
      </w:r>
      <w:proofErr w:type="spellStart"/>
      <w:r w:rsidRPr="00A750F6">
        <w:rPr>
          <w:rFonts w:ascii="Times New Roman" w:eastAsia="Times New Roman" w:hAnsi="Times New Roman" w:cs="Times New Roman"/>
          <w:color w:val="000000"/>
          <w:sz w:val="26"/>
          <w:szCs w:val="26"/>
          <w:lang w:eastAsia="ru-RU"/>
        </w:rPr>
        <w:t>на____л</w:t>
      </w:r>
      <w:proofErr w:type="spellEnd"/>
      <w:r w:rsidRPr="00A750F6">
        <w:rPr>
          <w:rFonts w:ascii="Times New Roman" w:eastAsia="Times New Roman" w:hAnsi="Times New Roman" w:cs="Times New Roman"/>
          <w:color w:val="000000"/>
          <w:sz w:val="26"/>
          <w:szCs w:val="26"/>
          <w:lang w:eastAsia="ru-RU"/>
        </w:rPr>
        <w:t>.  в ______экз.</w:t>
      </w:r>
    </w:p>
    <w:p w:rsidR="00A750F6" w:rsidRPr="00A750F6" w:rsidRDefault="00A750F6" w:rsidP="00A750F6">
      <w:pPr>
        <w:spacing w:after="0" w:line="240" w:lineRule="auto"/>
        <w:ind w:firstLine="756"/>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756"/>
        <w:rPr>
          <w:rFonts w:ascii="Times New Roman" w:eastAsia="Times New Roman" w:hAnsi="Times New Roman" w:cs="Times New Roman"/>
          <w:sz w:val="26"/>
          <w:szCs w:val="26"/>
          <w:lang w:eastAsia="ru-RU"/>
        </w:rPr>
      </w:pPr>
    </w:p>
    <w:p w:rsidR="00A750F6" w:rsidRPr="00A750F6" w:rsidRDefault="00F640A4" w:rsidP="00A750F6">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Пеновского</w:t>
      </w:r>
      <w:r w:rsidR="00A750F6" w:rsidRPr="00A750F6">
        <w:rPr>
          <w:rFonts w:ascii="Times New Roman" w:eastAsia="Times New Roman" w:hAnsi="Times New Roman" w:cs="Times New Roman"/>
          <w:color w:val="000000"/>
          <w:sz w:val="26"/>
          <w:szCs w:val="26"/>
          <w:lang w:eastAsia="ru-RU"/>
        </w:rPr>
        <w:t xml:space="preserve"> </w:t>
      </w: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r w:rsidRPr="00A750F6">
        <w:rPr>
          <w:rFonts w:ascii="Times New Roman" w:eastAsia="Times New Roman" w:hAnsi="Times New Roman" w:cs="Times New Roman"/>
          <w:color w:val="000000"/>
          <w:sz w:val="26"/>
          <w:szCs w:val="26"/>
          <w:lang w:eastAsia="ru-RU"/>
        </w:rPr>
        <w:t xml:space="preserve">муниципального округа </w:t>
      </w:r>
    </w:p>
    <w:tbl>
      <w:tblPr>
        <w:tblW w:w="9829" w:type="dxa"/>
        <w:tblCellMar>
          <w:left w:w="0" w:type="dxa"/>
          <w:right w:w="0" w:type="dxa"/>
        </w:tblCellMar>
        <w:tblLook w:val="04A0" w:firstRow="1" w:lastRow="0" w:firstColumn="1" w:lastColumn="0" w:noHBand="0" w:noVBand="1"/>
      </w:tblPr>
      <w:tblGrid>
        <w:gridCol w:w="1293"/>
        <w:gridCol w:w="8536"/>
      </w:tblGrid>
      <w:tr w:rsidR="00A750F6" w:rsidRPr="00A750F6" w:rsidTr="00A750F6">
        <w:trPr>
          <w:trHeight w:val="2721"/>
        </w:trPr>
        <w:tc>
          <w:tcPr>
            <w:tcW w:w="1933"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tc>
        <w:tc>
          <w:tcPr>
            <w:tcW w:w="7896" w:type="dxa"/>
            <w:tcMar>
              <w:top w:w="0" w:type="dxa"/>
              <w:left w:w="108" w:type="dxa"/>
              <w:bottom w:w="0" w:type="dxa"/>
              <w:right w:w="108" w:type="dxa"/>
            </w:tcMar>
          </w:tcPr>
          <w:p w:rsidR="00A750F6" w:rsidRPr="00A750F6" w:rsidRDefault="00A750F6" w:rsidP="00A750F6">
            <w:pPr>
              <w:spacing w:after="0" w:line="240" w:lineRule="auto"/>
              <w:ind w:firstLine="567"/>
              <w:jc w:val="right"/>
              <w:rPr>
                <w:rFonts w:ascii="Times New Roman" w:eastAsia="SimSun" w:hAnsi="Times New Roman" w:cs="Times New Roman"/>
                <w:color w:val="000000"/>
                <w:sz w:val="26"/>
                <w:szCs w:val="26"/>
                <w:lang w:eastAsia="ru-RU"/>
              </w:rPr>
            </w:pPr>
          </w:p>
          <w:p w:rsidR="00A750F6" w:rsidRPr="00A750F6" w:rsidRDefault="00A750F6" w:rsidP="00A750F6">
            <w:pPr>
              <w:spacing w:after="0" w:line="240" w:lineRule="auto"/>
              <w:ind w:firstLine="567"/>
              <w:jc w:val="right"/>
              <w:rPr>
                <w:rFonts w:ascii="Arial" w:eastAsia="SimSun" w:hAnsi="Arial" w:cs="Arial"/>
                <w:color w:val="000000"/>
                <w:sz w:val="24"/>
                <w:szCs w:val="24"/>
                <w:lang w:eastAsia="ru-RU"/>
              </w:rPr>
            </w:pPr>
            <w:r w:rsidRPr="00A750F6">
              <w:rPr>
                <w:rFonts w:ascii="Times New Roman" w:eastAsia="SimSun" w:hAnsi="Times New Roman" w:cs="Times New Roman"/>
                <w:color w:val="000000"/>
                <w:sz w:val="24"/>
                <w:szCs w:val="24"/>
                <w:lang w:eastAsia="ru-RU"/>
              </w:rPr>
              <w:t>Приложение № 4</w:t>
            </w:r>
          </w:p>
          <w:p w:rsidR="00A750F6" w:rsidRDefault="00A750F6" w:rsidP="00A750F6">
            <w:pPr>
              <w:spacing w:after="0" w:line="240" w:lineRule="auto"/>
              <w:ind w:firstLine="709"/>
              <w:jc w:val="right"/>
              <w:rPr>
                <w:rFonts w:ascii="Times New Roman" w:eastAsia="SimSun" w:hAnsi="Times New Roman" w:cs="Times New Roman"/>
                <w:color w:val="000000"/>
                <w:sz w:val="24"/>
                <w:szCs w:val="24"/>
                <w:lang w:eastAsia="ru-RU"/>
              </w:rPr>
            </w:pP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color w:val="000000"/>
                <w:lang w:eastAsia="ru-RU"/>
              </w:rPr>
              <w:t>к Административному регламенту</w:t>
            </w:r>
            <w:r w:rsidRPr="00F640A4">
              <w:rPr>
                <w:rFonts w:ascii="Times New Roman" w:eastAsia="SimSun" w:hAnsi="Times New Roman" w:cs="Times New Roman"/>
                <w:lang w:eastAsia="ar-SA"/>
              </w:rPr>
              <w:t xml:space="preserve">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предоставления муниципальной услуги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«Согласование проекта рекультивации земель </w:t>
            </w:r>
          </w:p>
          <w:p w:rsidR="00F640A4" w:rsidRP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или проекта консервации земель». </w:t>
            </w:r>
          </w:p>
          <w:p w:rsidR="00F640A4" w:rsidRPr="00A750F6" w:rsidRDefault="00F640A4" w:rsidP="00A750F6">
            <w:pPr>
              <w:spacing w:after="0" w:line="240" w:lineRule="auto"/>
              <w:ind w:firstLine="709"/>
              <w:jc w:val="right"/>
              <w:rPr>
                <w:rFonts w:ascii="Arial" w:eastAsia="SimSun" w:hAnsi="Arial" w:cs="Arial"/>
                <w:color w:val="000000"/>
                <w:sz w:val="24"/>
                <w:szCs w:val="24"/>
                <w:lang w:eastAsia="ru-RU"/>
              </w:rPr>
            </w:pPr>
          </w:p>
          <w:p w:rsidR="00A750F6" w:rsidRPr="00A750F6" w:rsidRDefault="00A750F6" w:rsidP="00A750F6">
            <w:pPr>
              <w:spacing w:after="0" w:line="240" w:lineRule="auto"/>
              <w:jc w:val="both"/>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 xml:space="preserve">               (фамилия, имя, отечество, наименование получателя муниципальной услуги)</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(адрес местонахождения)</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УВЕДОМЛЕНИЕ</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о согласовании проекта рекультивации (проекта консервации) земель</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756"/>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Уведомляю Вас о том, что по результатам рассмотрения Вашего заявления и предоставленных документов, проект рекультивации (проект консервации) земель в отношении земельного участка (земель) с кадастровым номером _________________________, разрешенным использованием___________________,</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xml:space="preserve">местоположением______________________________________________________, </w:t>
      </w:r>
      <w:r w:rsidRPr="00A750F6">
        <w:rPr>
          <w:rFonts w:ascii="Times New Roman" w:eastAsia="Times New Roman" w:hAnsi="Times New Roman" w:cs="Times New Roman"/>
          <w:b/>
          <w:bCs/>
          <w:color w:val="000000"/>
          <w:sz w:val="26"/>
          <w:szCs w:val="26"/>
          <w:lang w:eastAsia="ru-RU"/>
        </w:rPr>
        <w:t>согласован.</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F640A4" w:rsidP="00A750F6">
      <w:pPr>
        <w:spacing w:after="0" w:line="240" w:lineRule="auto"/>
        <w:ind w:firstLine="4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Пеновского</w:t>
      </w:r>
    </w:p>
    <w:p w:rsidR="00A750F6" w:rsidRPr="00A750F6" w:rsidRDefault="00A750F6" w:rsidP="00A750F6">
      <w:pPr>
        <w:spacing w:after="0" w:line="240" w:lineRule="auto"/>
        <w:ind w:firstLine="48"/>
        <w:rPr>
          <w:rFonts w:ascii="Times New Roman" w:eastAsia="Times New Roman" w:hAnsi="Times New Roman" w:cs="Times New Roman"/>
          <w:color w:val="000000"/>
          <w:sz w:val="26"/>
          <w:szCs w:val="26"/>
          <w:lang w:eastAsia="ru-RU"/>
        </w:rPr>
      </w:pPr>
      <w:r w:rsidRPr="00A750F6">
        <w:rPr>
          <w:rFonts w:ascii="Times New Roman" w:eastAsia="Times New Roman" w:hAnsi="Times New Roman" w:cs="Times New Roman"/>
          <w:color w:val="000000"/>
          <w:sz w:val="26"/>
          <w:szCs w:val="26"/>
          <w:lang w:eastAsia="ru-RU"/>
        </w:rPr>
        <w:t xml:space="preserve">муниципального округа </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color w:val="000000"/>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tbl>
      <w:tblPr>
        <w:tblW w:w="9688" w:type="dxa"/>
        <w:tblCellMar>
          <w:left w:w="0" w:type="dxa"/>
          <w:right w:w="0" w:type="dxa"/>
        </w:tblCellMar>
        <w:tblLook w:val="04A0" w:firstRow="1" w:lastRow="0" w:firstColumn="1" w:lastColumn="0" w:noHBand="0" w:noVBand="1"/>
      </w:tblPr>
      <w:tblGrid>
        <w:gridCol w:w="1152"/>
        <w:gridCol w:w="8536"/>
      </w:tblGrid>
      <w:tr w:rsidR="00A750F6" w:rsidRPr="00A750F6" w:rsidTr="00A750F6">
        <w:trPr>
          <w:trHeight w:val="2721"/>
        </w:trPr>
        <w:tc>
          <w:tcPr>
            <w:tcW w:w="4349" w:type="dxa"/>
            <w:tcMar>
              <w:top w:w="0" w:type="dxa"/>
              <w:left w:w="108" w:type="dxa"/>
              <w:bottom w:w="0" w:type="dxa"/>
              <w:right w:w="108" w:type="dxa"/>
            </w:tcMar>
          </w:tcPr>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p>
        </w:tc>
        <w:tc>
          <w:tcPr>
            <w:tcW w:w="5339" w:type="dxa"/>
            <w:tcMar>
              <w:top w:w="0" w:type="dxa"/>
              <w:left w:w="108" w:type="dxa"/>
              <w:bottom w:w="0" w:type="dxa"/>
              <w:right w:w="108" w:type="dxa"/>
            </w:tcMar>
          </w:tcPr>
          <w:p w:rsidR="00A750F6" w:rsidRDefault="00A750F6" w:rsidP="00A750F6">
            <w:pPr>
              <w:spacing w:after="0" w:line="240" w:lineRule="auto"/>
              <w:ind w:firstLine="567"/>
              <w:jc w:val="right"/>
              <w:rPr>
                <w:rFonts w:ascii="Times New Roman" w:eastAsia="SimSun" w:hAnsi="Times New Roman" w:cs="Times New Roman"/>
                <w:color w:val="000000"/>
                <w:sz w:val="24"/>
                <w:szCs w:val="24"/>
                <w:lang w:eastAsia="ru-RU"/>
              </w:rPr>
            </w:pPr>
            <w:r w:rsidRPr="00A750F6">
              <w:rPr>
                <w:rFonts w:ascii="Times New Roman" w:eastAsia="SimSun" w:hAnsi="Times New Roman" w:cs="Times New Roman"/>
                <w:color w:val="000000"/>
                <w:sz w:val="24"/>
                <w:szCs w:val="24"/>
                <w:lang w:eastAsia="ru-RU"/>
              </w:rPr>
              <w:t>Приложение № 5</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color w:val="000000"/>
                <w:lang w:eastAsia="ru-RU"/>
              </w:rPr>
              <w:t>к Административному регламенту</w:t>
            </w:r>
            <w:r w:rsidRPr="00F640A4">
              <w:rPr>
                <w:rFonts w:ascii="Times New Roman" w:eastAsia="SimSun" w:hAnsi="Times New Roman" w:cs="Times New Roman"/>
                <w:lang w:eastAsia="ar-SA"/>
              </w:rPr>
              <w:t xml:space="preserve">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предоставления муниципальной услуги  </w:t>
            </w:r>
          </w:p>
          <w:p w:rsid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«Согласование проекта рекультивации земель </w:t>
            </w:r>
          </w:p>
          <w:p w:rsidR="00F640A4" w:rsidRPr="00F640A4" w:rsidRDefault="00F640A4" w:rsidP="00F640A4">
            <w:pPr>
              <w:suppressAutoHyphens/>
              <w:spacing w:after="0" w:line="240" w:lineRule="auto"/>
              <w:ind w:firstLine="709"/>
              <w:jc w:val="right"/>
              <w:rPr>
                <w:rFonts w:ascii="Times New Roman" w:eastAsia="SimSun" w:hAnsi="Times New Roman" w:cs="Times New Roman"/>
                <w:lang w:eastAsia="ar-SA"/>
              </w:rPr>
            </w:pPr>
            <w:r w:rsidRPr="00F640A4">
              <w:rPr>
                <w:rFonts w:ascii="Times New Roman" w:eastAsia="SimSun" w:hAnsi="Times New Roman" w:cs="Times New Roman"/>
                <w:lang w:eastAsia="ar-SA"/>
              </w:rPr>
              <w:t xml:space="preserve">или проекта консервации земель». </w:t>
            </w:r>
          </w:p>
          <w:p w:rsidR="00F640A4" w:rsidRPr="00A750F6" w:rsidRDefault="00F640A4" w:rsidP="00A750F6">
            <w:pPr>
              <w:spacing w:after="0" w:line="240" w:lineRule="auto"/>
              <w:ind w:firstLine="567"/>
              <w:jc w:val="right"/>
              <w:rPr>
                <w:rFonts w:ascii="Arial" w:eastAsia="SimSun" w:hAnsi="Arial" w:cs="Arial"/>
                <w:color w:val="000000"/>
                <w:sz w:val="24"/>
                <w:szCs w:val="24"/>
                <w:lang w:eastAsia="ru-RU"/>
              </w:rPr>
            </w:pP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________________________________________________________________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 xml:space="preserve">       (фамилия, имя, отечество, наименование получателя муниципальной  услуги)</w:t>
            </w:r>
          </w:p>
          <w:p w:rsidR="00A750F6" w:rsidRPr="00A750F6" w:rsidRDefault="00A750F6" w:rsidP="00A750F6">
            <w:pPr>
              <w:spacing w:after="0" w:line="240" w:lineRule="auto"/>
              <w:jc w:val="both"/>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___________________________________________________________________________</w:t>
            </w:r>
          </w:p>
          <w:p w:rsidR="00A750F6" w:rsidRPr="00A750F6" w:rsidRDefault="00A750F6" w:rsidP="00A750F6">
            <w:pPr>
              <w:spacing w:after="0" w:line="240" w:lineRule="auto"/>
              <w:jc w:val="center"/>
              <w:rPr>
                <w:rFonts w:ascii="Times New Roman" w:eastAsia="Times New Roman" w:hAnsi="Times New Roman" w:cs="Times New Roman"/>
                <w:lang w:eastAsia="ru-RU"/>
              </w:rPr>
            </w:pPr>
            <w:r w:rsidRPr="00A750F6">
              <w:rPr>
                <w:rFonts w:ascii="Times New Roman" w:eastAsia="Times New Roman" w:hAnsi="Times New Roman" w:cs="Times New Roman"/>
                <w:color w:val="000000"/>
                <w:lang w:eastAsia="ru-RU"/>
              </w:rPr>
              <w:t>(адрес местонахождения)</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УВЕДОМЛЕНИЕ</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b/>
          <w:bCs/>
          <w:color w:val="000000"/>
          <w:sz w:val="26"/>
          <w:szCs w:val="26"/>
          <w:lang w:eastAsia="ru-RU"/>
        </w:rPr>
        <w:t>об отказе в согласовании проекта рекультивации (проекта консервации) земель</w:t>
      </w:r>
    </w:p>
    <w:p w:rsidR="00A750F6" w:rsidRPr="00A750F6" w:rsidRDefault="00A750F6" w:rsidP="00A750F6">
      <w:pPr>
        <w:spacing w:after="0" w:line="240" w:lineRule="auto"/>
        <w:jc w:val="center"/>
        <w:rPr>
          <w:rFonts w:ascii="Times New Roman" w:eastAsia="Times New Roman" w:hAnsi="Times New Roman" w:cs="Times New Roman"/>
          <w:sz w:val="26"/>
          <w:szCs w:val="26"/>
          <w:lang w:eastAsia="ru-RU"/>
        </w:rPr>
      </w:pPr>
    </w:p>
    <w:p w:rsidR="00A750F6" w:rsidRPr="00A750F6" w:rsidRDefault="00A750F6" w:rsidP="00A750F6">
      <w:pPr>
        <w:spacing w:after="0" w:line="240" w:lineRule="auto"/>
        <w:ind w:firstLine="756"/>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 xml:space="preserve">Уведомляю Вас о том, что по результатам рассмотрения Вашего заявления и предоставленных документов, Вам отказано в согласовании проекта рекультивации (проект консервации) земель в отношении земельного участка (земель) с кадастровым </w:t>
      </w:r>
      <w:proofErr w:type="spellStart"/>
      <w:r w:rsidRPr="00A750F6">
        <w:rPr>
          <w:rFonts w:ascii="Times New Roman" w:eastAsia="Times New Roman" w:hAnsi="Times New Roman" w:cs="Times New Roman"/>
          <w:color w:val="000000"/>
          <w:sz w:val="26"/>
          <w:szCs w:val="26"/>
          <w:lang w:eastAsia="ru-RU"/>
        </w:rPr>
        <w:t>номером______________разрешенным</w:t>
      </w:r>
      <w:proofErr w:type="spellEnd"/>
      <w:r w:rsidRPr="00A750F6">
        <w:rPr>
          <w:rFonts w:ascii="Times New Roman" w:eastAsia="Times New Roman" w:hAnsi="Times New Roman" w:cs="Times New Roman"/>
          <w:color w:val="000000"/>
          <w:sz w:val="26"/>
          <w:szCs w:val="26"/>
          <w:lang w:eastAsia="ru-RU"/>
        </w:rPr>
        <w:t xml:space="preserve"> использованием____________,</w:t>
      </w:r>
    </w:p>
    <w:p w:rsidR="00A750F6" w:rsidRPr="00A750F6" w:rsidRDefault="00A750F6" w:rsidP="00A750F6">
      <w:pPr>
        <w:spacing w:after="0" w:line="240" w:lineRule="auto"/>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местоположением_______________________________________________________________________________________________________________________________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tbl>
      <w:tblPr>
        <w:tblW w:w="9747" w:type="dxa"/>
        <w:tblCellMar>
          <w:left w:w="0" w:type="dxa"/>
          <w:right w:w="0" w:type="dxa"/>
        </w:tblCellMar>
        <w:tblLook w:val="04A0" w:firstRow="1" w:lastRow="0" w:firstColumn="1" w:lastColumn="0" w:noHBand="0" w:noVBand="1"/>
      </w:tblPr>
      <w:tblGrid>
        <w:gridCol w:w="710"/>
        <w:gridCol w:w="6351"/>
        <w:gridCol w:w="2686"/>
      </w:tblGrid>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п/п</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Перечень оснований для отказа в приеме заявления</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center"/>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Наличие оснований отмечается знаком V</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1</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мероприятия, предусмотренные проектом рекультивации, не обеспечат соответствие качеств земель требованиям, предусмотренным </w:t>
            </w:r>
            <w:r w:rsidRPr="00A750F6">
              <w:rPr>
                <w:rFonts w:ascii="Times New Roman" w:eastAsia="Times New Roman" w:hAnsi="Times New Roman" w:cs="Times New Roman"/>
                <w:color w:val="000000"/>
                <w:sz w:val="26"/>
                <w:szCs w:val="26"/>
                <w:u w:val="single"/>
                <w:lang w:eastAsia="ru-RU"/>
              </w:rPr>
              <w:t>пунктом 5</w:t>
            </w:r>
            <w:r w:rsidRPr="00A750F6">
              <w:rPr>
                <w:rFonts w:ascii="Times New Roman" w:eastAsia="Times New Roman" w:hAnsi="Times New Roman" w:cs="Times New Roman"/>
                <w:sz w:val="26"/>
                <w:szCs w:val="26"/>
                <w:lang w:eastAsia="ru-RU"/>
              </w:rPr>
              <w:t xml:space="preserve"> Правил рекультивации и консервации земель</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2</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3</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xml:space="preserve">представлен проект консервации земель в отношении земель, обеспечение соответствия качества которых требованиям, предусмотренным </w:t>
            </w:r>
            <w:r w:rsidRPr="00A750F6">
              <w:rPr>
                <w:rFonts w:ascii="Times New Roman" w:eastAsia="Times New Roman" w:hAnsi="Times New Roman" w:cs="Times New Roman"/>
                <w:color w:val="000000"/>
                <w:sz w:val="26"/>
                <w:szCs w:val="26"/>
                <w:u w:val="single"/>
                <w:lang w:eastAsia="ru-RU"/>
              </w:rPr>
              <w:t>пунктом 5</w:t>
            </w:r>
            <w:r w:rsidRPr="00A750F6">
              <w:rPr>
                <w:rFonts w:ascii="Times New Roman" w:eastAsia="Times New Roman" w:hAnsi="Times New Roman" w:cs="Times New Roman"/>
                <w:sz w:val="26"/>
                <w:szCs w:val="26"/>
                <w:lang w:eastAsia="ru-RU"/>
              </w:rPr>
              <w:t xml:space="preserve"> Правил рекультивации и консервации земель, возможно путем рекультивации таких земель в течение 15 лет;</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площадь рекультивируемых (консервируемых) земель и земельных участков, предусмотренная проектом рекультивации (проектом консервации) земель не соответствует площади земель и земельных участков, в отношении которых требуется проведение рекультивации (консервации)</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lastRenderedPageBreak/>
              <w:t> </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раздел «Пояснительная записка» проекта рекультивации (проекта консервации) земель содержит недостоверные сведения о рекультивируемых (консервируемых) землях и земельных участках</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r w:rsidR="00A750F6" w:rsidRPr="00A750F6" w:rsidTr="0075609E">
        <w:tc>
          <w:tcPr>
            <w:tcW w:w="7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c>
          <w:tcPr>
            <w:tcW w:w="6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tc>
        <w:tc>
          <w:tcPr>
            <w:tcW w:w="26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50F6" w:rsidRPr="00A750F6" w:rsidRDefault="00A750F6" w:rsidP="00A750F6">
            <w:pPr>
              <w:spacing w:after="0" w:line="240" w:lineRule="auto"/>
              <w:ind w:firstLine="567"/>
              <w:jc w:val="both"/>
              <w:rPr>
                <w:rFonts w:ascii="Times New Roman" w:eastAsia="Times New Roman" w:hAnsi="Times New Roman" w:cs="Times New Roman"/>
                <w:sz w:val="26"/>
                <w:szCs w:val="26"/>
                <w:lang w:eastAsia="ru-RU"/>
              </w:rPr>
            </w:pPr>
            <w:r w:rsidRPr="00A750F6">
              <w:rPr>
                <w:rFonts w:ascii="Times New Roman" w:eastAsia="Times New Roman" w:hAnsi="Times New Roman" w:cs="Times New Roman"/>
                <w:sz w:val="26"/>
                <w:szCs w:val="26"/>
                <w:lang w:eastAsia="ru-RU"/>
              </w:rPr>
              <w:t> </w:t>
            </w:r>
          </w:p>
        </w:tc>
      </w:tr>
    </w:tbl>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r w:rsidRPr="00A750F6">
        <w:rPr>
          <w:rFonts w:ascii="Times New Roman" w:eastAsia="Times New Roman" w:hAnsi="Times New Roman" w:cs="Times New Roman"/>
          <w:color w:val="000000"/>
          <w:sz w:val="26"/>
          <w:szCs w:val="26"/>
          <w:lang w:eastAsia="ru-RU"/>
        </w:rPr>
        <w:t>Рекомендации по доработке проекта рекультивации (проекта консервации) земель_________________________________________________________________________________________________________________________________________</w:t>
      </w: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A750F6" w:rsidP="00A750F6">
      <w:pPr>
        <w:spacing w:after="0" w:line="240" w:lineRule="auto"/>
        <w:rPr>
          <w:rFonts w:ascii="Times New Roman" w:eastAsia="Times New Roman" w:hAnsi="Times New Roman" w:cs="Times New Roman"/>
          <w:sz w:val="26"/>
          <w:szCs w:val="26"/>
          <w:lang w:eastAsia="ru-RU"/>
        </w:rPr>
      </w:pPr>
    </w:p>
    <w:p w:rsidR="00A750F6" w:rsidRPr="00A750F6" w:rsidRDefault="00F640A4" w:rsidP="00A750F6">
      <w:pPr>
        <w:spacing w:after="0" w:line="240" w:lineRule="auto"/>
        <w:ind w:firstLine="4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Пеновского</w:t>
      </w:r>
    </w:p>
    <w:p w:rsidR="00A750F6" w:rsidRPr="00A750F6" w:rsidRDefault="00A750F6" w:rsidP="00A750F6">
      <w:pPr>
        <w:spacing w:after="0" w:line="240" w:lineRule="auto"/>
        <w:ind w:firstLine="48"/>
        <w:rPr>
          <w:rFonts w:ascii="Times New Roman" w:eastAsia="Times New Roman" w:hAnsi="Times New Roman" w:cs="Times New Roman"/>
          <w:color w:val="000000"/>
          <w:sz w:val="26"/>
          <w:szCs w:val="26"/>
          <w:lang w:eastAsia="ru-RU"/>
        </w:rPr>
      </w:pPr>
      <w:r w:rsidRPr="00A750F6">
        <w:rPr>
          <w:rFonts w:ascii="Times New Roman" w:eastAsia="Times New Roman" w:hAnsi="Times New Roman" w:cs="Times New Roman"/>
          <w:color w:val="000000"/>
          <w:sz w:val="26"/>
          <w:szCs w:val="26"/>
          <w:lang w:eastAsia="ru-RU"/>
        </w:rPr>
        <w:t xml:space="preserve">муниципального округа </w:t>
      </w:r>
    </w:p>
    <w:p w:rsidR="00A5280E" w:rsidRDefault="00A5280E"/>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p w:rsidR="00692879" w:rsidRDefault="00692879"/>
    <w:sectPr w:rsidR="00692879" w:rsidSect="00570651">
      <w:footerReference w:type="default" r:id="rId8"/>
      <w:pgSz w:w="11906" w:h="16838"/>
      <w:pgMar w:top="1134" w:right="1134" w:bottom="851" w:left="1418"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85C" w:rsidRDefault="003E185C">
      <w:pPr>
        <w:spacing w:after="0" w:line="240" w:lineRule="auto"/>
      </w:pPr>
      <w:r>
        <w:separator/>
      </w:r>
    </w:p>
  </w:endnote>
  <w:endnote w:type="continuationSeparator" w:id="0">
    <w:p w:rsidR="003E185C" w:rsidRDefault="003E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9E" w:rsidRDefault="0075609E">
    <w:pPr>
      <w:widowControl w:val="0"/>
      <w:spacing w:after="0" w:line="100" w:lineRule="atLeast"/>
      <w:jc w:val="center"/>
      <w:rPr>
        <w:rFonts w:ascii="Tahoma" w:hAnsi="Tahoma" w:cs="Tahoma"/>
        <w:b/>
        <w:bCs/>
        <w:sz w:val="20"/>
        <w:szCs w:val="20"/>
      </w:rPr>
    </w:pPr>
  </w:p>
  <w:p w:rsidR="0075609E" w:rsidRDefault="0075609E">
    <w:pPr>
      <w:widowControl w:val="0"/>
      <w:spacing w:after="0" w:line="100" w:lineRule="atLeast"/>
      <w:jc w:val="right"/>
      <w:rPr>
        <w:rFonts w:ascii="Tahoma" w:hAnsi="Tahoma" w:cs="Tahoma"/>
        <w:sz w:val="20"/>
        <w:szCs w:val="20"/>
      </w:rPr>
    </w:pPr>
  </w:p>
  <w:p w:rsidR="0075609E" w:rsidRDefault="0075609E">
    <w:pPr>
      <w:widowControl w:val="0"/>
      <w:spacing w:after="0" w:line="100" w:lineRule="atLeas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85C" w:rsidRDefault="003E185C">
      <w:pPr>
        <w:spacing w:after="0" w:line="240" w:lineRule="auto"/>
      </w:pPr>
      <w:r>
        <w:separator/>
      </w:r>
    </w:p>
  </w:footnote>
  <w:footnote w:type="continuationSeparator" w:id="0">
    <w:p w:rsidR="003E185C" w:rsidRDefault="003E1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pStyle w:val="8"/>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15:restartNumberingAfterBreak="0">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15:restartNumberingAfterBreak="0">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15:restartNumberingAfterBreak="0">
    <w:nsid w:val="4B831BC8"/>
    <w:multiLevelType w:val="hybridMultilevel"/>
    <w:tmpl w:val="29C264DC"/>
    <w:lvl w:ilvl="0" w:tplc="438A86E2">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0F6"/>
    <w:rsid w:val="0018208B"/>
    <w:rsid w:val="003E185C"/>
    <w:rsid w:val="00570651"/>
    <w:rsid w:val="00692879"/>
    <w:rsid w:val="0075609E"/>
    <w:rsid w:val="00A5280E"/>
    <w:rsid w:val="00A750F6"/>
    <w:rsid w:val="00AC73C2"/>
    <w:rsid w:val="00F6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78D6A0"/>
  <w15:docId w15:val="{81C79395-8A77-40B6-8784-C5F2A90E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0"/>
    <w:link w:val="10"/>
    <w:uiPriority w:val="99"/>
    <w:qFormat/>
    <w:rsid w:val="00A750F6"/>
    <w:pPr>
      <w:keepNext/>
      <w:numPr>
        <w:numId w:val="1"/>
      </w:numPr>
      <w:suppressAutoHyphens/>
      <w:spacing w:after="0" w:line="100" w:lineRule="atLeast"/>
      <w:jc w:val="right"/>
      <w:outlineLvl w:val="0"/>
    </w:pPr>
    <w:rPr>
      <w:rFonts w:ascii="Cambria" w:eastAsia="Times New Roman" w:hAnsi="Cambria" w:cs="Times New Roman"/>
      <w:sz w:val="32"/>
      <w:szCs w:val="32"/>
      <w:lang w:val="x-none" w:eastAsia="x-none"/>
    </w:rPr>
  </w:style>
  <w:style w:type="paragraph" w:styleId="2">
    <w:name w:val="heading 2"/>
    <w:basedOn w:val="a"/>
    <w:next w:val="a0"/>
    <w:link w:val="20"/>
    <w:uiPriority w:val="99"/>
    <w:qFormat/>
    <w:rsid w:val="00A750F6"/>
    <w:pPr>
      <w:keepNext/>
      <w:numPr>
        <w:ilvl w:val="1"/>
        <w:numId w:val="1"/>
      </w:numPr>
      <w:suppressAutoHyphens/>
      <w:spacing w:before="240" w:after="60" w:line="100" w:lineRule="atLeast"/>
      <w:outlineLvl w:val="1"/>
    </w:pPr>
    <w:rPr>
      <w:rFonts w:ascii="Cambria" w:eastAsia="Times New Roman" w:hAnsi="Cambria" w:cs="Times New Roman"/>
      <w:sz w:val="26"/>
      <w:szCs w:val="26"/>
      <w:lang w:val="x-none" w:eastAsia="x-none"/>
    </w:rPr>
  </w:style>
  <w:style w:type="paragraph" w:styleId="3">
    <w:name w:val="heading 3"/>
    <w:basedOn w:val="a"/>
    <w:next w:val="a0"/>
    <w:link w:val="30"/>
    <w:uiPriority w:val="99"/>
    <w:qFormat/>
    <w:rsid w:val="00A750F6"/>
    <w:pPr>
      <w:keepNext/>
      <w:numPr>
        <w:ilvl w:val="2"/>
        <w:numId w:val="1"/>
      </w:numPr>
      <w:suppressAutoHyphens/>
      <w:spacing w:before="240" w:after="60" w:line="100" w:lineRule="atLeast"/>
      <w:outlineLvl w:val="2"/>
    </w:pPr>
    <w:rPr>
      <w:rFonts w:ascii="Arial" w:eastAsia="Times New Roman" w:hAnsi="Arial" w:cs="Times New Roman"/>
      <w:b/>
      <w:bCs/>
      <w:sz w:val="26"/>
      <w:szCs w:val="26"/>
      <w:lang w:val="x-none" w:eastAsia="x-none"/>
    </w:rPr>
  </w:style>
  <w:style w:type="paragraph" w:styleId="4">
    <w:name w:val="heading 4"/>
    <w:basedOn w:val="a"/>
    <w:next w:val="a0"/>
    <w:link w:val="40"/>
    <w:uiPriority w:val="99"/>
    <w:qFormat/>
    <w:rsid w:val="00A750F6"/>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lang w:val="x-none" w:eastAsia="x-none"/>
    </w:rPr>
  </w:style>
  <w:style w:type="paragraph" w:styleId="5">
    <w:name w:val="heading 5"/>
    <w:basedOn w:val="a"/>
    <w:next w:val="a0"/>
    <w:link w:val="50"/>
    <w:uiPriority w:val="99"/>
    <w:qFormat/>
    <w:rsid w:val="00A750F6"/>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0"/>
    <w:link w:val="60"/>
    <w:uiPriority w:val="99"/>
    <w:qFormat/>
    <w:rsid w:val="00A750F6"/>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lang w:val="x-none" w:eastAsia="x-none"/>
    </w:rPr>
  </w:style>
  <w:style w:type="paragraph" w:styleId="7">
    <w:name w:val="heading 7"/>
    <w:basedOn w:val="a"/>
    <w:next w:val="a0"/>
    <w:link w:val="70"/>
    <w:uiPriority w:val="99"/>
    <w:qFormat/>
    <w:rsid w:val="00A750F6"/>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lang w:val="x-none" w:eastAsia="x-none"/>
    </w:rPr>
  </w:style>
  <w:style w:type="paragraph" w:styleId="8">
    <w:name w:val="heading 8"/>
    <w:basedOn w:val="a"/>
    <w:next w:val="a0"/>
    <w:link w:val="80"/>
    <w:uiPriority w:val="99"/>
    <w:qFormat/>
    <w:rsid w:val="00A750F6"/>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lang w:val="x-none" w:eastAsia="x-none"/>
    </w:rPr>
  </w:style>
  <w:style w:type="paragraph" w:styleId="9">
    <w:name w:val="heading 9"/>
    <w:basedOn w:val="a"/>
    <w:next w:val="a0"/>
    <w:link w:val="90"/>
    <w:uiPriority w:val="99"/>
    <w:qFormat/>
    <w:rsid w:val="00A750F6"/>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A750F6"/>
    <w:rPr>
      <w:rFonts w:ascii="Cambria" w:eastAsia="Times New Roman" w:hAnsi="Cambria" w:cs="Times New Roman"/>
      <w:sz w:val="32"/>
      <w:szCs w:val="32"/>
      <w:lang w:val="x-none" w:eastAsia="x-none"/>
    </w:rPr>
  </w:style>
  <w:style w:type="character" w:customStyle="1" w:styleId="20">
    <w:name w:val="Заголовок 2 Знак"/>
    <w:basedOn w:val="a1"/>
    <w:link w:val="2"/>
    <w:uiPriority w:val="99"/>
    <w:rsid w:val="00A750F6"/>
    <w:rPr>
      <w:rFonts w:ascii="Cambria" w:eastAsia="Times New Roman" w:hAnsi="Cambria" w:cs="Times New Roman"/>
      <w:sz w:val="26"/>
      <w:szCs w:val="26"/>
      <w:lang w:val="x-none" w:eastAsia="x-none"/>
    </w:rPr>
  </w:style>
  <w:style w:type="character" w:customStyle="1" w:styleId="30">
    <w:name w:val="Заголовок 3 Знак"/>
    <w:basedOn w:val="a1"/>
    <w:link w:val="3"/>
    <w:uiPriority w:val="99"/>
    <w:rsid w:val="00A750F6"/>
    <w:rPr>
      <w:rFonts w:ascii="Arial" w:eastAsia="Times New Roman" w:hAnsi="Arial" w:cs="Times New Roman"/>
      <w:b/>
      <w:bCs/>
      <w:sz w:val="26"/>
      <w:szCs w:val="26"/>
      <w:lang w:val="x-none" w:eastAsia="x-none"/>
    </w:rPr>
  </w:style>
  <w:style w:type="character" w:customStyle="1" w:styleId="40">
    <w:name w:val="Заголовок 4 Знак"/>
    <w:basedOn w:val="a1"/>
    <w:link w:val="4"/>
    <w:uiPriority w:val="99"/>
    <w:rsid w:val="00A750F6"/>
    <w:rPr>
      <w:rFonts w:ascii="Times New Roman" w:eastAsia="Times New Roman" w:hAnsi="Times New Roman" w:cs="Times New Roman"/>
      <w:b/>
      <w:bCs/>
      <w:sz w:val="20"/>
      <w:szCs w:val="20"/>
      <w:lang w:val="x-none" w:eastAsia="x-none"/>
    </w:rPr>
  </w:style>
  <w:style w:type="character" w:customStyle="1" w:styleId="50">
    <w:name w:val="Заголовок 5 Знак"/>
    <w:basedOn w:val="a1"/>
    <w:link w:val="5"/>
    <w:uiPriority w:val="99"/>
    <w:rsid w:val="00A750F6"/>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uiPriority w:val="99"/>
    <w:rsid w:val="00A750F6"/>
    <w:rPr>
      <w:rFonts w:ascii="Times New Roman" w:eastAsia="Times New Roman" w:hAnsi="Times New Roman" w:cs="Times New Roman"/>
      <w:i/>
      <w:iCs/>
      <w:sz w:val="20"/>
      <w:szCs w:val="20"/>
      <w:lang w:val="x-none" w:eastAsia="x-none"/>
    </w:rPr>
  </w:style>
  <w:style w:type="character" w:customStyle="1" w:styleId="70">
    <w:name w:val="Заголовок 7 Знак"/>
    <w:basedOn w:val="a1"/>
    <w:link w:val="7"/>
    <w:uiPriority w:val="99"/>
    <w:rsid w:val="00A750F6"/>
    <w:rPr>
      <w:rFonts w:ascii="Times New Roman" w:eastAsia="Times New Roman" w:hAnsi="Times New Roman" w:cs="Times New Roman"/>
      <w:sz w:val="24"/>
      <w:szCs w:val="24"/>
      <w:lang w:val="x-none" w:eastAsia="x-none"/>
    </w:rPr>
  </w:style>
  <w:style w:type="character" w:customStyle="1" w:styleId="80">
    <w:name w:val="Заголовок 8 Знак"/>
    <w:basedOn w:val="a1"/>
    <w:link w:val="8"/>
    <w:uiPriority w:val="99"/>
    <w:rsid w:val="00A750F6"/>
    <w:rPr>
      <w:rFonts w:ascii="Arial" w:eastAsia="Times New Roman" w:hAnsi="Arial" w:cs="Times New Roman"/>
      <w:i/>
      <w:iCs/>
      <w:sz w:val="20"/>
      <w:szCs w:val="20"/>
      <w:lang w:val="x-none" w:eastAsia="x-none"/>
    </w:rPr>
  </w:style>
  <w:style w:type="character" w:customStyle="1" w:styleId="90">
    <w:name w:val="Заголовок 9 Знак"/>
    <w:basedOn w:val="a1"/>
    <w:link w:val="9"/>
    <w:uiPriority w:val="99"/>
    <w:rsid w:val="00A750F6"/>
    <w:rPr>
      <w:rFonts w:ascii="Arial" w:eastAsia="Times New Roman" w:hAnsi="Arial" w:cs="Times New Roman"/>
      <w:b/>
      <w:bCs/>
      <w:i/>
      <w:iCs/>
      <w:sz w:val="18"/>
      <w:szCs w:val="18"/>
      <w:lang w:val="x-none" w:eastAsia="x-none"/>
    </w:rPr>
  </w:style>
  <w:style w:type="numbering" w:customStyle="1" w:styleId="11">
    <w:name w:val="Нет списка1"/>
    <w:next w:val="a3"/>
    <w:uiPriority w:val="99"/>
    <w:semiHidden/>
    <w:unhideWhenUsed/>
    <w:rsid w:val="00A750F6"/>
  </w:style>
  <w:style w:type="character" w:styleId="a4">
    <w:name w:val="Hyperlink"/>
    <w:uiPriority w:val="99"/>
    <w:rsid w:val="00A750F6"/>
    <w:rPr>
      <w:rFonts w:cs="Times New Roman"/>
      <w:color w:val="0000FF"/>
      <w:u w:val="single"/>
    </w:rPr>
  </w:style>
  <w:style w:type="character" w:customStyle="1" w:styleId="a5">
    <w:name w:val="Верхний колонтитул Знак"/>
    <w:uiPriority w:val="99"/>
    <w:rsid w:val="00A750F6"/>
    <w:rPr>
      <w:rFonts w:cs="Times New Roman"/>
    </w:rPr>
  </w:style>
  <w:style w:type="character" w:customStyle="1" w:styleId="a6">
    <w:name w:val="Нижний колонтитул Знак"/>
    <w:uiPriority w:val="99"/>
    <w:rsid w:val="00A750F6"/>
    <w:rPr>
      <w:rFonts w:cs="Times New Roman"/>
    </w:rPr>
  </w:style>
  <w:style w:type="character" w:customStyle="1" w:styleId="a7">
    <w:name w:val="Текст выноски Знак"/>
    <w:uiPriority w:val="99"/>
    <w:rsid w:val="00A750F6"/>
    <w:rPr>
      <w:rFonts w:ascii="Tahoma" w:hAnsi="Tahoma" w:cs="Tahoma"/>
      <w:sz w:val="16"/>
      <w:szCs w:val="16"/>
    </w:rPr>
  </w:style>
  <w:style w:type="character" w:customStyle="1" w:styleId="110">
    <w:name w:val="Заголовок 1 Знак1"/>
    <w:uiPriority w:val="99"/>
    <w:rsid w:val="00A750F6"/>
    <w:rPr>
      <w:rFonts w:ascii="Times New Roman" w:hAnsi="Times New Roman"/>
      <w:b/>
      <w:i/>
      <w:sz w:val="24"/>
    </w:rPr>
  </w:style>
  <w:style w:type="character" w:customStyle="1" w:styleId="23">
    <w:name w:val="Заголовок 2 Знак3"/>
    <w:uiPriority w:val="99"/>
    <w:rsid w:val="00A750F6"/>
    <w:rPr>
      <w:rFonts w:ascii="Arial" w:hAnsi="Arial"/>
      <w:b/>
      <w:i/>
      <w:sz w:val="28"/>
    </w:rPr>
  </w:style>
  <w:style w:type="character" w:customStyle="1" w:styleId="a8">
    <w:name w:val="Текст сноски Знак"/>
    <w:uiPriority w:val="99"/>
    <w:rsid w:val="00A750F6"/>
    <w:rPr>
      <w:rFonts w:ascii="Times New Roman" w:hAnsi="Times New Roman" w:cs="Times New Roman"/>
      <w:sz w:val="20"/>
      <w:szCs w:val="20"/>
    </w:rPr>
  </w:style>
  <w:style w:type="character" w:customStyle="1" w:styleId="ConsPlusNormal">
    <w:name w:val="ConsPlusNormal Знак"/>
    <w:uiPriority w:val="99"/>
    <w:rsid w:val="00A750F6"/>
    <w:rPr>
      <w:rFonts w:ascii="Arial" w:hAnsi="Arial"/>
      <w:sz w:val="20"/>
    </w:rPr>
  </w:style>
  <w:style w:type="character" w:customStyle="1" w:styleId="a9">
    <w:name w:val="Основной текст Знак"/>
    <w:uiPriority w:val="99"/>
    <w:rsid w:val="00A750F6"/>
    <w:rPr>
      <w:rFonts w:ascii="Times New Roman" w:hAnsi="Times New Roman" w:cs="Times New Roman"/>
      <w:sz w:val="24"/>
      <w:szCs w:val="24"/>
    </w:rPr>
  </w:style>
  <w:style w:type="character" w:customStyle="1" w:styleId="aa">
    <w:name w:val="Основной текст с отступом Знак"/>
    <w:uiPriority w:val="99"/>
    <w:rsid w:val="00A750F6"/>
    <w:rPr>
      <w:rFonts w:ascii="Times New Roman" w:hAnsi="Times New Roman" w:cs="Times New Roman"/>
      <w:sz w:val="24"/>
      <w:szCs w:val="24"/>
    </w:rPr>
  </w:style>
  <w:style w:type="character" w:customStyle="1" w:styleId="HTML">
    <w:name w:val="Стандартный HTML Знак"/>
    <w:uiPriority w:val="99"/>
    <w:rsid w:val="00A750F6"/>
    <w:rPr>
      <w:rFonts w:ascii="Courier New" w:hAnsi="Courier New" w:cs="Courier New"/>
      <w:color w:val="000090"/>
      <w:sz w:val="20"/>
      <w:szCs w:val="20"/>
    </w:rPr>
  </w:style>
  <w:style w:type="character" w:styleId="ab">
    <w:name w:val="page number"/>
    <w:uiPriority w:val="99"/>
    <w:rsid w:val="00A750F6"/>
    <w:rPr>
      <w:rFonts w:cs="Times New Roman"/>
    </w:rPr>
  </w:style>
  <w:style w:type="character" w:customStyle="1" w:styleId="41">
    <w:name w:val="Знак Знак4"/>
    <w:uiPriority w:val="99"/>
    <w:rsid w:val="00A750F6"/>
    <w:rPr>
      <w:rFonts w:ascii="Arial" w:hAnsi="Arial"/>
      <w:sz w:val="24"/>
      <w:lang w:val="ru-RU" w:eastAsia="ar-SA" w:bidi="ar-SA"/>
    </w:rPr>
  </w:style>
  <w:style w:type="character" w:customStyle="1" w:styleId="21">
    <w:name w:val="Основной текст 2 Знак"/>
    <w:uiPriority w:val="99"/>
    <w:rsid w:val="00A750F6"/>
    <w:rPr>
      <w:rFonts w:ascii="Times New Roman" w:hAnsi="Times New Roman" w:cs="Times New Roman"/>
      <w:b/>
      <w:bCs/>
      <w:sz w:val="24"/>
      <w:szCs w:val="24"/>
    </w:rPr>
  </w:style>
  <w:style w:type="character" w:customStyle="1" w:styleId="ac">
    <w:name w:val="Подпись Знак"/>
    <w:uiPriority w:val="99"/>
    <w:rsid w:val="00A750F6"/>
    <w:rPr>
      <w:rFonts w:ascii="Times New Roman" w:hAnsi="Times New Roman" w:cs="Times New Roman"/>
      <w:b/>
      <w:bCs/>
      <w:sz w:val="28"/>
      <w:szCs w:val="28"/>
    </w:rPr>
  </w:style>
  <w:style w:type="character" w:customStyle="1" w:styleId="ad">
    <w:name w:val="Красная строка Знак"/>
    <w:basedOn w:val="a9"/>
    <w:uiPriority w:val="99"/>
    <w:rsid w:val="00A750F6"/>
    <w:rPr>
      <w:rFonts w:ascii="Times New Roman" w:hAnsi="Times New Roman" w:cs="Times New Roman"/>
      <w:sz w:val="24"/>
      <w:szCs w:val="24"/>
    </w:rPr>
  </w:style>
  <w:style w:type="character" w:customStyle="1" w:styleId="31">
    <w:name w:val="Основной текст 3 Знак"/>
    <w:uiPriority w:val="99"/>
    <w:rsid w:val="00A750F6"/>
    <w:rPr>
      <w:rFonts w:ascii="Times New Roman" w:hAnsi="Times New Roman" w:cs="Times New Roman"/>
      <w:sz w:val="16"/>
      <w:szCs w:val="16"/>
    </w:rPr>
  </w:style>
  <w:style w:type="character" w:customStyle="1" w:styleId="BodyTextIndentChar">
    <w:name w:val="Body Text Indent Char"/>
    <w:uiPriority w:val="99"/>
    <w:rsid w:val="00A750F6"/>
    <w:rPr>
      <w:sz w:val="24"/>
      <w:lang w:val="ru-RU" w:eastAsia="ar-SA" w:bidi="ar-SA"/>
    </w:rPr>
  </w:style>
  <w:style w:type="character" w:customStyle="1" w:styleId="BodyTextChar">
    <w:name w:val="Body Text Char"/>
    <w:uiPriority w:val="99"/>
    <w:rsid w:val="00A750F6"/>
    <w:rPr>
      <w:sz w:val="24"/>
      <w:lang w:val="ru-RU" w:eastAsia="ar-SA" w:bidi="ar-SA"/>
    </w:rPr>
  </w:style>
  <w:style w:type="character" w:customStyle="1" w:styleId="FontStyle13">
    <w:name w:val="Font Style13"/>
    <w:uiPriority w:val="99"/>
    <w:rsid w:val="00A750F6"/>
    <w:rPr>
      <w:rFonts w:ascii="Times New Roman" w:hAnsi="Times New Roman"/>
      <w:sz w:val="22"/>
    </w:rPr>
  </w:style>
  <w:style w:type="character" w:styleId="ae">
    <w:name w:val="FollowedHyperlink"/>
    <w:uiPriority w:val="99"/>
    <w:rsid w:val="00A750F6"/>
    <w:rPr>
      <w:rFonts w:cs="Times New Roman"/>
      <w:color w:val="800080"/>
      <w:u w:val="single"/>
    </w:rPr>
  </w:style>
  <w:style w:type="character" w:styleId="af">
    <w:name w:val="footnote reference"/>
    <w:uiPriority w:val="99"/>
    <w:semiHidden/>
    <w:rsid w:val="00A750F6"/>
    <w:rPr>
      <w:rFonts w:cs="Times New Roman"/>
      <w:vertAlign w:val="superscript"/>
    </w:rPr>
  </w:style>
  <w:style w:type="character" w:customStyle="1" w:styleId="af0">
    <w:name w:val="Знак Знак"/>
    <w:uiPriority w:val="99"/>
    <w:rsid w:val="00A750F6"/>
    <w:rPr>
      <w:rFonts w:ascii="Tahoma" w:hAnsi="Tahoma"/>
      <w:sz w:val="20"/>
      <w:lang w:val="en-US" w:eastAsia="x-none"/>
    </w:rPr>
  </w:style>
  <w:style w:type="character" w:customStyle="1" w:styleId="35">
    <w:name w:val="Знак Знак35"/>
    <w:uiPriority w:val="99"/>
    <w:rsid w:val="00A750F6"/>
    <w:rPr>
      <w:rFonts w:ascii="Arial" w:hAnsi="Arial"/>
      <w:b/>
      <w:i/>
      <w:sz w:val="28"/>
      <w:lang w:val="en-US" w:eastAsia="x-none"/>
    </w:rPr>
  </w:style>
  <w:style w:type="character" w:customStyle="1" w:styleId="34">
    <w:name w:val="Знак Знак34"/>
    <w:uiPriority w:val="99"/>
    <w:rsid w:val="00A750F6"/>
    <w:rPr>
      <w:rFonts w:ascii="Arial" w:hAnsi="Arial"/>
      <w:b/>
      <w:sz w:val="26"/>
      <w:lang w:val="en-US" w:eastAsia="x-none"/>
    </w:rPr>
  </w:style>
  <w:style w:type="character" w:customStyle="1" w:styleId="33">
    <w:name w:val="Знак Знак33"/>
    <w:uiPriority w:val="99"/>
    <w:rsid w:val="00A750F6"/>
    <w:rPr>
      <w:rFonts w:ascii="Times New Roman" w:hAnsi="Times New Roman"/>
      <w:b/>
      <w:sz w:val="20"/>
      <w:lang w:val="en-US" w:eastAsia="x-none"/>
    </w:rPr>
  </w:style>
  <w:style w:type="character" w:customStyle="1" w:styleId="32">
    <w:name w:val="Знак Знак32"/>
    <w:uiPriority w:val="99"/>
    <w:rsid w:val="00A750F6"/>
    <w:rPr>
      <w:rFonts w:ascii="Times New Roman" w:hAnsi="Times New Roman"/>
      <w:b/>
      <w:i/>
      <w:sz w:val="26"/>
      <w:lang w:val="en-US" w:eastAsia="x-none"/>
    </w:rPr>
  </w:style>
  <w:style w:type="character" w:customStyle="1" w:styleId="af1">
    <w:name w:val="Текст примечания Знак"/>
    <w:uiPriority w:val="99"/>
    <w:rsid w:val="00A750F6"/>
    <w:rPr>
      <w:rFonts w:ascii="Calibri" w:hAnsi="Calibri" w:cs="Calibri"/>
      <w:sz w:val="20"/>
      <w:szCs w:val="20"/>
    </w:rPr>
  </w:style>
  <w:style w:type="character" w:customStyle="1" w:styleId="af2">
    <w:name w:val="Тема примечания Знак"/>
    <w:uiPriority w:val="99"/>
    <w:rsid w:val="00A750F6"/>
    <w:rPr>
      <w:rFonts w:ascii="Calibri" w:hAnsi="Calibri" w:cs="Calibri"/>
      <w:b/>
      <w:bCs/>
      <w:sz w:val="20"/>
      <w:szCs w:val="20"/>
    </w:rPr>
  </w:style>
  <w:style w:type="character" w:customStyle="1" w:styleId="blk">
    <w:name w:val="blk"/>
    <w:uiPriority w:val="99"/>
    <w:rsid w:val="00A750F6"/>
  </w:style>
  <w:style w:type="character" w:customStyle="1" w:styleId="u">
    <w:name w:val="u"/>
    <w:uiPriority w:val="99"/>
    <w:rsid w:val="00A750F6"/>
  </w:style>
  <w:style w:type="character" w:customStyle="1" w:styleId="17">
    <w:name w:val="Знак Знак17"/>
    <w:uiPriority w:val="99"/>
    <w:rsid w:val="00A750F6"/>
    <w:rPr>
      <w:rFonts w:eastAsia="Times New Roman"/>
      <w:i/>
      <w:sz w:val="22"/>
      <w:lang w:val="ru-RU" w:eastAsia="x-none"/>
    </w:rPr>
  </w:style>
  <w:style w:type="character" w:customStyle="1" w:styleId="16">
    <w:name w:val="Знак Знак16"/>
    <w:uiPriority w:val="99"/>
    <w:rsid w:val="00A750F6"/>
    <w:rPr>
      <w:rFonts w:ascii="Arial" w:hAnsi="Arial"/>
      <w:lang w:val="ru-RU" w:eastAsia="x-none"/>
    </w:rPr>
  </w:style>
  <w:style w:type="character" w:customStyle="1" w:styleId="12">
    <w:name w:val="бпОсновной текст Знак Знак1"/>
    <w:uiPriority w:val="99"/>
    <w:rsid w:val="00A750F6"/>
    <w:rPr>
      <w:rFonts w:ascii="Times New Roman" w:hAnsi="Times New Roman"/>
      <w:sz w:val="24"/>
      <w:lang w:val="en-US" w:eastAsia="x-none"/>
    </w:rPr>
  </w:style>
  <w:style w:type="character" w:customStyle="1" w:styleId="af3">
    <w:name w:val="Название Знак"/>
    <w:uiPriority w:val="99"/>
    <w:rsid w:val="00A750F6"/>
    <w:rPr>
      <w:rFonts w:ascii="Arial" w:hAnsi="Arial" w:cs="Arial"/>
      <w:b/>
      <w:bCs/>
      <w:sz w:val="24"/>
      <w:szCs w:val="24"/>
    </w:rPr>
  </w:style>
  <w:style w:type="character" w:customStyle="1" w:styleId="36">
    <w:name w:val="Основной текст с отступом 3 Знак"/>
    <w:uiPriority w:val="99"/>
    <w:rsid w:val="00A750F6"/>
    <w:rPr>
      <w:rFonts w:ascii="Times New Roman" w:hAnsi="Times New Roman" w:cs="Times New Roman"/>
      <w:sz w:val="16"/>
      <w:szCs w:val="16"/>
    </w:rPr>
  </w:style>
  <w:style w:type="character" w:customStyle="1" w:styleId="af4">
    <w:name w:val="Текст Знак"/>
    <w:uiPriority w:val="99"/>
    <w:rsid w:val="00A750F6"/>
    <w:rPr>
      <w:rFonts w:ascii="Courier New" w:hAnsi="Courier New" w:cs="Courier New"/>
      <w:sz w:val="20"/>
      <w:szCs w:val="20"/>
    </w:rPr>
  </w:style>
  <w:style w:type="character" w:customStyle="1" w:styleId="13">
    <w:name w:val="Обычный1 Знак"/>
    <w:uiPriority w:val="99"/>
    <w:rsid w:val="00A750F6"/>
    <w:rPr>
      <w:rFonts w:ascii="Times New Roman" w:hAnsi="Times New Roman"/>
      <w:sz w:val="20"/>
    </w:rPr>
  </w:style>
  <w:style w:type="character" w:customStyle="1" w:styleId="Heading1Char">
    <w:name w:val="Heading 1 Char"/>
    <w:uiPriority w:val="99"/>
    <w:rsid w:val="00A750F6"/>
    <w:rPr>
      <w:rFonts w:ascii="Arial" w:hAnsi="Arial"/>
      <w:b/>
      <w:color w:val="000080"/>
      <w:lang w:val="ru-RU" w:eastAsia="x-none"/>
    </w:rPr>
  </w:style>
  <w:style w:type="character" w:customStyle="1" w:styleId="Heading2Char">
    <w:name w:val="Heading 2 Char"/>
    <w:uiPriority w:val="99"/>
    <w:rsid w:val="00A750F6"/>
    <w:rPr>
      <w:rFonts w:ascii="Arial" w:hAnsi="Arial"/>
      <w:sz w:val="24"/>
      <w:lang w:val="ru-RU" w:eastAsia="x-none"/>
    </w:rPr>
  </w:style>
  <w:style w:type="character" w:customStyle="1" w:styleId="Heading3Char">
    <w:name w:val="Heading 3 Char"/>
    <w:uiPriority w:val="99"/>
    <w:rsid w:val="00A750F6"/>
    <w:rPr>
      <w:rFonts w:ascii="Arial" w:hAnsi="Arial"/>
      <w:b/>
      <w:sz w:val="24"/>
      <w:lang w:val="ru-RU" w:eastAsia="x-none"/>
    </w:rPr>
  </w:style>
  <w:style w:type="character" w:customStyle="1" w:styleId="Heading4Char">
    <w:name w:val="Heading 4 Char"/>
    <w:uiPriority w:val="99"/>
    <w:rsid w:val="00A750F6"/>
    <w:rPr>
      <w:sz w:val="24"/>
      <w:lang w:val="ru-RU" w:eastAsia="x-none"/>
    </w:rPr>
  </w:style>
  <w:style w:type="character" w:customStyle="1" w:styleId="BodyTextChar1">
    <w:name w:val="Body Text Char1"/>
    <w:uiPriority w:val="99"/>
    <w:rsid w:val="00A750F6"/>
    <w:rPr>
      <w:sz w:val="24"/>
      <w:lang w:val="ru-RU" w:eastAsia="x-none"/>
    </w:rPr>
  </w:style>
  <w:style w:type="character" w:customStyle="1" w:styleId="BodyTextIndentChar1">
    <w:name w:val="Body Text Indent Char1"/>
    <w:uiPriority w:val="99"/>
    <w:rsid w:val="00A750F6"/>
    <w:rPr>
      <w:sz w:val="24"/>
      <w:lang w:val="ru-RU" w:eastAsia="x-none"/>
    </w:rPr>
  </w:style>
  <w:style w:type="character" w:customStyle="1" w:styleId="15">
    <w:name w:val="Знак Знак15"/>
    <w:uiPriority w:val="99"/>
    <w:rsid w:val="00A750F6"/>
    <w:rPr>
      <w:rFonts w:ascii="Times New Roman" w:hAnsi="Times New Roman"/>
      <w:sz w:val="24"/>
      <w:lang w:val="en-US" w:eastAsia="x-none"/>
    </w:rPr>
  </w:style>
  <w:style w:type="character" w:styleId="af5">
    <w:name w:val="Strong"/>
    <w:uiPriority w:val="99"/>
    <w:qFormat/>
    <w:rsid w:val="00A750F6"/>
    <w:rPr>
      <w:rFonts w:cs="Times New Roman"/>
      <w:b/>
      <w:bCs/>
    </w:rPr>
  </w:style>
  <w:style w:type="character" w:customStyle="1" w:styleId="HeaderChar">
    <w:name w:val="Header Char"/>
    <w:uiPriority w:val="99"/>
    <w:rsid w:val="00A750F6"/>
    <w:rPr>
      <w:sz w:val="24"/>
      <w:lang w:val="ru-RU" w:eastAsia="ar-SA" w:bidi="ar-SA"/>
    </w:rPr>
  </w:style>
  <w:style w:type="character" w:customStyle="1" w:styleId="FooterChar">
    <w:name w:val="Footer Char"/>
    <w:uiPriority w:val="99"/>
    <w:rsid w:val="00A750F6"/>
    <w:rPr>
      <w:sz w:val="24"/>
      <w:lang w:val="ru-RU" w:eastAsia="ar-SA" w:bidi="ar-SA"/>
    </w:rPr>
  </w:style>
  <w:style w:type="character" w:customStyle="1" w:styleId="120">
    <w:name w:val="Знак Знак12"/>
    <w:uiPriority w:val="99"/>
    <w:rsid w:val="00A750F6"/>
    <w:rPr>
      <w:rFonts w:ascii="Arial" w:hAnsi="Arial"/>
      <w:b/>
      <w:color w:val="000080"/>
      <w:sz w:val="20"/>
      <w:lang w:val="en-US" w:eastAsia="x-none"/>
    </w:rPr>
  </w:style>
  <w:style w:type="character" w:customStyle="1" w:styleId="SignatureChar">
    <w:name w:val="Signature Char"/>
    <w:uiPriority w:val="99"/>
    <w:rsid w:val="00A750F6"/>
    <w:rPr>
      <w:b/>
      <w:sz w:val="28"/>
      <w:lang w:val="ru-RU" w:eastAsia="x-none"/>
    </w:rPr>
  </w:style>
  <w:style w:type="character" w:customStyle="1" w:styleId="af6">
    <w:name w:val="Цветовое выделение"/>
    <w:uiPriority w:val="99"/>
    <w:rsid w:val="00A750F6"/>
    <w:rPr>
      <w:b/>
      <w:color w:val="000080"/>
      <w:sz w:val="20"/>
    </w:rPr>
  </w:style>
  <w:style w:type="character" w:customStyle="1" w:styleId="af7">
    <w:name w:val="Гипертекстовая ссылка"/>
    <w:uiPriority w:val="99"/>
    <w:rsid w:val="00A750F6"/>
    <w:rPr>
      <w:b/>
      <w:color w:val="008000"/>
      <w:sz w:val="20"/>
      <w:u w:val="single"/>
    </w:rPr>
  </w:style>
  <w:style w:type="character" w:customStyle="1" w:styleId="af8">
    <w:name w:val="Продолжение ссылки"/>
    <w:uiPriority w:val="99"/>
    <w:rsid w:val="00A750F6"/>
    <w:rPr>
      <w:rFonts w:cs="Times New Roman"/>
      <w:b/>
      <w:bCs/>
      <w:color w:val="008000"/>
      <w:sz w:val="20"/>
      <w:szCs w:val="20"/>
      <w:u w:val="single"/>
    </w:rPr>
  </w:style>
  <w:style w:type="character" w:customStyle="1" w:styleId="BodyTextFirstIndentChar">
    <w:name w:val="Body Text First Indent Char"/>
    <w:uiPriority w:val="99"/>
    <w:rsid w:val="00A750F6"/>
    <w:rPr>
      <w:rFonts w:cs="Times New Roman"/>
      <w:sz w:val="24"/>
      <w:szCs w:val="24"/>
      <w:lang w:val="ru-RU" w:eastAsia="x-none"/>
    </w:rPr>
  </w:style>
  <w:style w:type="character" w:customStyle="1" w:styleId="BodyText2Char">
    <w:name w:val="Body Text 2 Char"/>
    <w:uiPriority w:val="99"/>
    <w:rsid w:val="00A750F6"/>
    <w:rPr>
      <w:sz w:val="24"/>
      <w:lang w:val="ru-RU" w:eastAsia="x-none"/>
    </w:rPr>
  </w:style>
  <w:style w:type="character" w:customStyle="1" w:styleId="BodyText3Char">
    <w:name w:val="Body Text 3 Char"/>
    <w:uiPriority w:val="99"/>
    <w:rsid w:val="00A750F6"/>
    <w:rPr>
      <w:sz w:val="16"/>
      <w:lang w:val="ru-RU" w:eastAsia="x-none"/>
    </w:rPr>
  </w:style>
  <w:style w:type="character" w:customStyle="1" w:styleId="27">
    <w:name w:val="Знак Знак27"/>
    <w:uiPriority w:val="99"/>
    <w:rsid w:val="00A750F6"/>
    <w:rPr>
      <w:sz w:val="28"/>
      <w:lang w:val="ru-RU" w:eastAsia="x-none"/>
    </w:rPr>
  </w:style>
  <w:style w:type="character" w:customStyle="1" w:styleId="26">
    <w:name w:val="Знак Знак26"/>
    <w:uiPriority w:val="99"/>
    <w:rsid w:val="00A750F6"/>
    <w:rPr>
      <w:rFonts w:ascii="Arial" w:hAnsi="Arial"/>
      <w:b/>
      <w:sz w:val="26"/>
      <w:lang w:val="ru-RU" w:eastAsia="x-none"/>
    </w:rPr>
  </w:style>
  <w:style w:type="character" w:customStyle="1" w:styleId="25">
    <w:name w:val="Знак Знак25"/>
    <w:uiPriority w:val="99"/>
    <w:rsid w:val="00A750F6"/>
    <w:rPr>
      <w:rFonts w:ascii="Arial" w:hAnsi="Arial"/>
      <w:b/>
      <w:sz w:val="24"/>
      <w:lang w:val="ru-RU" w:eastAsia="x-none"/>
    </w:rPr>
  </w:style>
  <w:style w:type="character" w:styleId="af9">
    <w:name w:val="Emphasis"/>
    <w:uiPriority w:val="99"/>
    <w:qFormat/>
    <w:rsid w:val="00A750F6"/>
    <w:rPr>
      <w:rFonts w:cs="Times New Roman"/>
      <w:i/>
      <w:iCs/>
    </w:rPr>
  </w:style>
  <w:style w:type="character" w:customStyle="1" w:styleId="HTML1">
    <w:name w:val="Стандартный HTML Знак1"/>
    <w:uiPriority w:val="99"/>
    <w:rsid w:val="00A750F6"/>
    <w:rPr>
      <w:rFonts w:ascii="Courier New" w:hAnsi="Courier New"/>
      <w:lang w:val="en-US" w:eastAsia="ar-SA" w:bidi="ar-SA"/>
    </w:rPr>
  </w:style>
  <w:style w:type="character" w:customStyle="1" w:styleId="28">
    <w:name w:val="Знак Знак28"/>
    <w:uiPriority w:val="99"/>
    <w:rsid w:val="00A750F6"/>
    <w:rPr>
      <w:sz w:val="24"/>
      <w:lang w:val="ru-RU" w:eastAsia="x-none"/>
    </w:rPr>
  </w:style>
  <w:style w:type="character" w:customStyle="1" w:styleId="22">
    <w:name w:val="Заголовок 2 Знак2"/>
    <w:uiPriority w:val="99"/>
    <w:rsid w:val="00A750F6"/>
    <w:rPr>
      <w:rFonts w:ascii="Arial" w:hAnsi="Arial"/>
      <w:b/>
      <w:i/>
      <w:sz w:val="28"/>
      <w:lang w:val="ru-RU" w:eastAsia="x-none"/>
    </w:rPr>
  </w:style>
  <w:style w:type="character" w:customStyle="1" w:styleId="230">
    <w:name w:val="Знак Знак23"/>
    <w:uiPriority w:val="99"/>
    <w:rsid w:val="00A750F6"/>
    <w:rPr>
      <w:rFonts w:ascii="Times New Roman" w:hAnsi="Times New Roman"/>
      <w:sz w:val="24"/>
    </w:rPr>
  </w:style>
  <w:style w:type="character" w:customStyle="1" w:styleId="220">
    <w:name w:val="Знак Знак22"/>
    <w:uiPriority w:val="99"/>
    <w:rsid w:val="00A750F6"/>
    <w:rPr>
      <w:rFonts w:ascii="Times New Roman" w:hAnsi="Times New Roman"/>
      <w:sz w:val="28"/>
    </w:rPr>
  </w:style>
  <w:style w:type="character" w:customStyle="1" w:styleId="210">
    <w:name w:val="Знак Знак21"/>
    <w:uiPriority w:val="99"/>
    <w:rsid w:val="00A750F6"/>
    <w:rPr>
      <w:rFonts w:ascii="Arial" w:hAnsi="Arial"/>
      <w:b/>
      <w:sz w:val="26"/>
    </w:rPr>
  </w:style>
  <w:style w:type="character" w:customStyle="1" w:styleId="200">
    <w:name w:val="Знак Знак20"/>
    <w:uiPriority w:val="99"/>
    <w:rsid w:val="00A750F6"/>
    <w:rPr>
      <w:rFonts w:ascii="Times New Roman" w:hAnsi="Times New Roman"/>
      <w:b/>
      <w:sz w:val="28"/>
    </w:rPr>
  </w:style>
  <w:style w:type="character" w:customStyle="1" w:styleId="211">
    <w:name w:val="Заголовок 2 Знак1"/>
    <w:uiPriority w:val="99"/>
    <w:rsid w:val="00A750F6"/>
    <w:rPr>
      <w:rFonts w:ascii="Arial" w:hAnsi="Arial"/>
      <w:b/>
      <w:i/>
      <w:sz w:val="28"/>
      <w:lang w:val="ru-RU" w:eastAsia="x-none"/>
    </w:rPr>
  </w:style>
  <w:style w:type="character" w:customStyle="1" w:styleId="221">
    <w:name w:val="Знак Знак221"/>
    <w:uiPriority w:val="99"/>
    <w:rsid w:val="00A750F6"/>
    <w:rPr>
      <w:sz w:val="24"/>
      <w:lang w:val="ru-RU" w:eastAsia="x-none"/>
    </w:rPr>
  </w:style>
  <w:style w:type="character" w:customStyle="1" w:styleId="2110">
    <w:name w:val="Знак Знак211"/>
    <w:uiPriority w:val="99"/>
    <w:rsid w:val="00A750F6"/>
    <w:rPr>
      <w:sz w:val="28"/>
      <w:lang w:val="ru-RU" w:eastAsia="x-none"/>
    </w:rPr>
  </w:style>
  <w:style w:type="character" w:customStyle="1" w:styleId="201">
    <w:name w:val="Знак Знак201"/>
    <w:uiPriority w:val="99"/>
    <w:rsid w:val="00A750F6"/>
    <w:rPr>
      <w:rFonts w:ascii="Arial" w:hAnsi="Arial"/>
      <w:b/>
      <w:sz w:val="26"/>
      <w:lang w:val="ru-RU" w:eastAsia="x-none"/>
    </w:rPr>
  </w:style>
  <w:style w:type="character" w:customStyle="1" w:styleId="19">
    <w:name w:val="Знак Знак19"/>
    <w:uiPriority w:val="99"/>
    <w:rsid w:val="00A750F6"/>
    <w:rPr>
      <w:rFonts w:ascii="Arial" w:hAnsi="Arial"/>
      <w:b/>
      <w:sz w:val="24"/>
      <w:lang w:val="ru-RU" w:eastAsia="ar-SA" w:bidi="ar-SA"/>
    </w:rPr>
  </w:style>
  <w:style w:type="character" w:customStyle="1" w:styleId="18">
    <w:name w:val="Знак Знак18"/>
    <w:uiPriority w:val="99"/>
    <w:rsid w:val="00A750F6"/>
    <w:rPr>
      <w:b/>
      <w:i/>
      <w:sz w:val="24"/>
      <w:lang w:val="ru-RU" w:eastAsia="ar-SA" w:bidi="ar-SA"/>
    </w:rPr>
  </w:style>
  <w:style w:type="character" w:customStyle="1" w:styleId="151">
    <w:name w:val="Знак Знак151"/>
    <w:uiPriority w:val="99"/>
    <w:rsid w:val="00A750F6"/>
    <w:rPr>
      <w:rFonts w:ascii="Arial" w:hAnsi="Arial"/>
      <w:i/>
      <w:lang w:val="ru-RU" w:eastAsia="x-none"/>
    </w:rPr>
  </w:style>
  <w:style w:type="character" w:customStyle="1" w:styleId="111">
    <w:name w:val="Знак Знак11"/>
    <w:uiPriority w:val="99"/>
    <w:rsid w:val="00A750F6"/>
    <w:rPr>
      <w:sz w:val="24"/>
      <w:lang w:val="ru-RU" w:eastAsia="x-none"/>
    </w:rPr>
  </w:style>
  <w:style w:type="character" w:customStyle="1" w:styleId="91">
    <w:name w:val="Знак Знак9"/>
    <w:uiPriority w:val="99"/>
    <w:rsid w:val="00A750F6"/>
    <w:rPr>
      <w:lang w:val="ru-RU" w:eastAsia="x-none"/>
    </w:rPr>
  </w:style>
  <w:style w:type="character" w:customStyle="1" w:styleId="37">
    <w:name w:val="Знак Знак3"/>
    <w:uiPriority w:val="99"/>
    <w:rsid w:val="00A750F6"/>
    <w:rPr>
      <w:b/>
      <w:sz w:val="28"/>
      <w:lang w:val="ru-RU" w:eastAsia="x-none"/>
    </w:rPr>
  </w:style>
  <w:style w:type="character" w:customStyle="1" w:styleId="14">
    <w:name w:val="Знак Знак14"/>
    <w:uiPriority w:val="99"/>
    <w:rsid w:val="00A750F6"/>
    <w:rPr>
      <w:sz w:val="24"/>
      <w:lang w:val="ru-RU" w:eastAsia="x-none"/>
    </w:rPr>
  </w:style>
  <w:style w:type="character" w:customStyle="1" w:styleId="24">
    <w:name w:val="Знак Знак2"/>
    <w:uiPriority w:val="99"/>
    <w:rsid w:val="00A750F6"/>
    <w:rPr>
      <w:rFonts w:ascii="Times New Roman" w:hAnsi="Times New Roman"/>
      <w:sz w:val="24"/>
      <w:lang w:val="ru-RU" w:eastAsia="x-none"/>
    </w:rPr>
  </w:style>
  <w:style w:type="character" w:customStyle="1" w:styleId="100">
    <w:name w:val="Знак Знак10"/>
    <w:uiPriority w:val="99"/>
    <w:rsid w:val="00A750F6"/>
    <w:rPr>
      <w:sz w:val="24"/>
      <w:lang w:val="ru-RU" w:eastAsia="x-none"/>
    </w:rPr>
  </w:style>
  <w:style w:type="character" w:customStyle="1" w:styleId="1a">
    <w:name w:val="Знак Знак1"/>
    <w:uiPriority w:val="99"/>
    <w:rsid w:val="00A750F6"/>
    <w:rPr>
      <w:sz w:val="16"/>
      <w:lang w:val="ru-RU" w:eastAsia="x-none"/>
    </w:rPr>
  </w:style>
  <w:style w:type="character" w:customStyle="1" w:styleId="51">
    <w:name w:val="Знак Знак5"/>
    <w:uiPriority w:val="99"/>
    <w:rsid w:val="00A750F6"/>
    <w:rPr>
      <w:rFonts w:ascii="Tahoma" w:hAnsi="Tahoma"/>
      <w:sz w:val="16"/>
    </w:rPr>
  </w:style>
  <w:style w:type="character" w:customStyle="1" w:styleId="121">
    <w:name w:val="Знак Знак121"/>
    <w:uiPriority w:val="99"/>
    <w:rsid w:val="00A750F6"/>
    <w:rPr>
      <w:rFonts w:ascii="Arial" w:hAnsi="Arial"/>
      <w:b/>
      <w:color w:val="000080"/>
      <w:sz w:val="20"/>
      <w:lang w:val="en-US" w:eastAsia="x-none"/>
    </w:rPr>
  </w:style>
  <w:style w:type="character" w:customStyle="1" w:styleId="1b">
    <w:name w:val="Текст выноски Знак1"/>
    <w:uiPriority w:val="99"/>
    <w:rsid w:val="00A750F6"/>
    <w:rPr>
      <w:rFonts w:ascii="Tahoma" w:hAnsi="Tahoma"/>
      <w:sz w:val="16"/>
      <w:lang w:val="en-US" w:eastAsia="ar-SA" w:bidi="ar-SA"/>
    </w:rPr>
  </w:style>
  <w:style w:type="character" w:customStyle="1" w:styleId="1c">
    <w:name w:val="Схема документа Знак1"/>
    <w:uiPriority w:val="99"/>
    <w:rsid w:val="00A750F6"/>
    <w:rPr>
      <w:rFonts w:ascii="Tahoma" w:hAnsi="Tahoma"/>
      <w:sz w:val="16"/>
      <w:lang w:val="en-US" w:eastAsia="ar-SA" w:bidi="ar-SA"/>
    </w:rPr>
  </w:style>
  <w:style w:type="character" w:customStyle="1" w:styleId="29">
    <w:name w:val="Заголовок 2 Знак Знак Знак"/>
    <w:uiPriority w:val="99"/>
    <w:rsid w:val="00A750F6"/>
    <w:rPr>
      <w:rFonts w:ascii="Arial" w:hAnsi="Arial"/>
      <w:b/>
      <w:i/>
      <w:sz w:val="28"/>
      <w:lang w:val="ru-RU" w:eastAsia="ar-SA" w:bidi="ar-SA"/>
    </w:rPr>
  </w:style>
  <w:style w:type="character" w:customStyle="1" w:styleId="Heading1Char1">
    <w:name w:val="Heading 1 Char1"/>
    <w:uiPriority w:val="99"/>
    <w:rsid w:val="00A750F6"/>
    <w:rPr>
      <w:rFonts w:ascii="Tahoma" w:hAnsi="Tahoma"/>
      <w:lang w:val="en-US" w:eastAsia="ar-SA" w:bidi="ar-SA"/>
    </w:rPr>
  </w:style>
  <w:style w:type="character" w:customStyle="1" w:styleId="Heading2Char1">
    <w:name w:val="Heading 2 Char1"/>
    <w:uiPriority w:val="99"/>
    <w:rsid w:val="00A750F6"/>
    <w:rPr>
      <w:rFonts w:ascii="Arial" w:hAnsi="Arial"/>
      <w:b/>
      <w:i/>
      <w:sz w:val="28"/>
      <w:lang w:val="ru-RU" w:eastAsia="ar-SA" w:bidi="ar-SA"/>
    </w:rPr>
  </w:style>
  <w:style w:type="character" w:customStyle="1" w:styleId="Heading3Char1">
    <w:name w:val="Heading 3 Char1"/>
    <w:uiPriority w:val="99"/>
    <w:rsid w:val="00A750F6"/>
    <w:rPr>
      <w:rFonts w:ascii="Arial" w:hAnsi="Arial"/>
      <w:b/>
      <w:sz w:val="26"/>
      <w:lang w:val="ru-RU" w:eastAsia="ar-SA" w:bidi="ar-SA"/>
    </w:rPr>
  </w:style>
  <w:style w:type="character" w:customStyle="1" w:styleId="Heading4Char1">
    <w:name w:val="Heading 4 Char1"/>
    <w:uiPriority w:val="99"/>
    <w:rsid w:val="00A750F6"/>
    <w:rPr>
      <w:rFonts w:eastAsia="Times New Roman"/>
      <w:b/>
      <w:sz w:val="24"/>
      <w:lang w:val="ru-RU" w:eastAsia="ar-SA" w:bidi="ar-SA"/>
    </w:rPr>
  </w:style>
  <w:style w:type="character" w:customStyle="1" w:styleId="Heading5Char">
    <w:name w:val="Heading 5 Char"/>
    <w:uiPriority w:val="99"/>
    <w:rsid w:val="00A750F6"/>
    <w:rPr>
      <w:rFonts w:eastAsia="Times New Roman"/>
      <w:b/>
      <w:i/>
      <w:sz w:val="26"/>
      <w:lang w:val="ru-RU" w:eastAsia="ar-SA" w:bidi="ar-SA"/>
    </w:rPr>
  </w:style>
  <w:style w:type="character" w:customStyle="1" w:styleId="Heading6Char">
    <w:name w:val="Heading 6 Char"/>
    <w:uiPriority w:val="99"/>
    <w:rsid w:val="00A750F6"/>
    <w:rPr>
      <w:rFonts w:eastAsia="Times New Roman"/>
      <w:i/>
      <w:sz w:val="22"/>
      <w:lang w:val="ru-RU" w:eastAsia="ar-SA" w:bidi="ar-SA"/>
    </w:rPr>
  </w:style>
  <w:style w:type="character" w:customStyle="1" w:styleId="Heading7Char">
    <w:name w:val="Heading 7 Char"/>
    <w:uiPriority w:val="99"/>
    <w:rsid w:val="00A750F6"/>
    <w:rPr>
      <w:rFonts w:eastAsia="Times New Roman"/>
      <w:sz w:val="24"/>
      <w:lang w:val="ru-RU" w:eastAsia="ar-SA" w:bidi="ar-SA"/>
    </w:rPr>
  </w:style>
  <w:style w:type="character" w:customStyle="1" w:styleId="Heading8Char">
    <w:name w:val="Heading 8 Char"/>
    <w:uiPriority w:val="99"/>
    <w:rsid w:val="00A750F6"/>
    <w:rPr>
      <w:rFonts w:ascii="Arial" w:hAnsi="Arial"/>
      <w:i/>
      <w:lang w:val="ru-RU" w:eastAsia="ar-SA" w:bidi="ar-SA"/>
    </w:rPr>
  </w:style>
  <w:style w:type="character" w:customStyle="1" w:styleId="Heading9Char">
    <w:name w:val="Heading 9 Char"/>
    <w:uiPriority w:val="99"/>
    <w:rsid w:val="00A750F6"/>
    <w:rPr>
      <w:rFonts w:ascii="Arial" w:hAnsi="Arial"/>
      <w:b/>
      <w:i/>
      <w:sz w:val="18"/>
      <w:lang w:val="ru-RU" w:eastAsia="ar-SA" w:bidi="ar-SA"/>
    </w:rPr>
  </w:style>
  <w:style w:type="character" w:customStyle="1" w:styleId="HeaderChar1">
    <w:name w:val="Header Char1"/>
    <w:uiPriority w:val="99"/>
    <w:rsid w:val="00A750F6"/>
    <w:rPr>
      <w:rFonts w:ascii="Calibri" w:hAnsi="Calibri"/>
      <w:sz w:val="22"/>
      <w:lang w:val="ru-RU" w:eastAsia="ar-SA" w:bidi="ar-SA"/>
    </w:rPr>
  </w:style>
  <w:style w:type="character" w:customStyle="1" w:styleId="FooterChar1">
    <w:name w:val="Footer Char1"/>
    <w:uiPriority w:val="99"/>
    <w:rsid w:val="00A750F6"/>
    <w:rPr>
      <w:rFonts w:ascii="Calibri" w:hAnsi="Calibri"/>
      <w:sz w:val="22"/>
      <w:lang w:val="ru-RU" w:eastAsia="ar-SA" w:bidi="ar-SA"/>
    </w:rPr>
  </w:style>
  <w:style w:type="character" w:customStyle="1" w:styleId="BodyTextChar2">
    <w:name w:val="Body Text Char2"/>
    <w:uiPriority w:val="99"/>
    <w:rsid w:val="00A750F6"/>
    <w:rPr>
      <w:rFonts w:eastAsia="Times New Roman"/>
      <w:sz w:val="24"/>
      <w:lang w:val="ru-RU" w:eastAsia="ar-SA" w:bidi="ar-SA"/>
    </w:rPr>
  </w:style>
  <w:style w:type="character" w:customStyle="1" w:styleId="BodyTextIndentChar2">
    <w:name w:val="Body Text Indent Char2"/>
    <w:uiPriority w:val="99"/>
    <w:rsid w:val="00A750F6"/>
    <w:rPr>
      <w:rFonts w:eastAsia="Times New Roman"/>
      <w:sz w:val="24"/>
      <w:lang w:val="ru-RU" w:eastAsia="ar-SA" w:bidi="ar-SA"/>
    </w:rPr>
  </w:style>
  <w:style w:type="character" w:customStyle="1" w:styleId="HTMLPreformattedChar">
    <w:name w:val="HTML Preformatted Char"/>
    <w:uiPriority w:val="99"/>
    <w:rsid w:val="00A750F6"/>
    <w:rPr>
      <w:rFonts w:ascii="Courier New" w:hAnsi="Courier New"/>
      <w:color w:val="000090"/>
      <w:lang w:val="ru-RU" w:eastAsia="ar-SA" w:bidi="ar-SA"/>
    </w:rPr>
  </w:style>
  <w:style w:type="character" w:customStyle="1" w:styleId="BodyText2Char1">
    <w:name w:val="Body Text 2 Char1"/>
    <w:uiPriority w:val="99"/>
    <w:rsid w:val="00A750F6"/>
    <w:rPr>
      <w:rFonts w:eastAsia="Times New Roman"/>
      <w:b/>
      <w:sz w:val="24"/>
      <w:lang w:val="ru-RU" w:eastAsia="ar-SA" w:bidi="ar-SA"/>
    </w:rPr>
  </w:style>
  <w:style w:type="character" w:customStyle="1" w:styleId="SignatureChar1">
    <w:name w:val="Signature Char1"/>
    <w:uiPriority w:val="99"/>
    <w:rsid w:val="00A750F6"/>
    <w:rPr>
      <w:rFonts w:eastAsia="Times New Roman"/>
      <w:b/>
      <w:sz w:val="28"/>
      <w:lang w:val="ru-RU" w:eastAsia="ar-SA" w:bidi="ar-SA"/>
    </w:rPr>
  </w:style>
  <w:style w:type="character" w:customStyle="1" w:styleId="BodyTextFirstIndentChar1">
    <w:name w:val="Body Text First Indent Char1"/>
    <w:uiPriority w:val="99"/>
    <w:rsid w:val="00A750F6"/>
    <w:rPr>
      <w:rFonts w:eastAsia="Times New Roman"/>
      <w:sz w:val="24"/>
      <w:lang w:val="ru-RU" w:eastAsia="ar-SA" w:bidi="ar-SA"/>
    </w:rPr>
  </w:style>
  <w:style w:type="character" w:customStyle="1" w:styleId="BodyText3Char1">
    <w:name w:val="Body Text 3 Char1"/>
    <w:uiPriority w:val="99"/>
    <w:rsid w:val="00A750F6"/>
    <w:rPr>
      <w:rFonts w:eastAsia="Times New Roman"/>
      <w:sz w:val="16"/>
      <w:lang w:val="ru-RU" w:eastAsia="ar-SA" w:bidi="ar-SA"/>
    </w:rPr>
  </w:style>
  <w:style w:type="character" w:customStyle="1" w:styleId="TitleChar">
    <w:name w:val="Title Char"/>
    <w:uiPriority w:val="99"/>
    <w:rsid w:val="00A750F6"/>
    <w:rPr>
      <w:rFonts w:ascii="Arial" w:hAnsi="Arial"/>
      <w:b/>
      <w:sz w:val="24"/>
      <w:lang w:val="ru-RU" w:eastAsia="ar-SA" w:bidi="ar-SA"/>
    </w:rPr>
  </w:style>
  <w:style w:type="character" w:customStyle="1" w:styleId="BodyTextIndent3Char">
    <w:name w:val="Body Text Indent 3 Char"/>
    <w:uiPriority w:val="99"/>
    <w:rsid w:val="00A750F6"/>
    <w:rPr>
      <w:rFonts w:eastAsia="Times New Roman"/>
      <w:sz w:val="16"/>
      <w:lang w:val="ru-RU" w:eastAsia="ar-SA" w:bidi="ar-SA"/>
    </w:rPr>
  </w:style>
  <w:style w:type="character" w:customStyle="1" w:styleId="PlainTextChar">
    <w:name w:val="Plain Text Char"/>
    <w:uiPriority w:val="99"/>
    <w:rsid w:val="00A750F6"/>
    <w:rPr>
      <w:rFonts w:ascii="Courier New" w:hAnsi="Courier New"/>
      <w:lang w:val="ru-RU" w:eastAsia="ar-SA" w:bidi="ar-SA"/>
    </w:rPr>
  </w:style>
  <w:style w:type="character" w:customStyle="1" w:styleId="2a">
    <w:name w:val="Красная строка 2 Знак"/>
    <w:uiPriority w:val="99"/>
    <w:rsid w:val="00A750F6"/>
    <w:rPr>
      <w:rFonts w:ascii="Times New Roman" w:hAnsi="Times New Roman" w:cs="Times New Roman"/>
      <w:sz w:val="20"/>
      <w:szCs w:val="20"/>
    </w:rPr>
  </w:style>
  <w:style w:type="character" w:customStyle="1" w:styleId="apple-style-span">
    <w:name w:val="apple-style-span"/>
    <w:uiPriority w:val="99"/>
    <w:rsid w:val="00A750F6"/>
    <w:rPr>
      <w:rFonts w:cs="Times New Roman"/>
    </w:rPr>
  </w:style>
  <w:style w:type="character" w:styleId="afa">
    <w:name w:val="annotation reference"/>
    <w:uiPriority w:val="99"/>
    <w:semiHidden/>
    <w:rsid w:val="00A750F6"/>
    <w:rPr>
      <w:rFonts w:cs="Times New Roman"/>
      <w:sz w:val="16"/>
      <w:szCs w:val="16"/>
    </w:rPr>
  </w:style>
  <w:style w:type="character" w:customStyle="1" w:styleId="ListLabel1">
    <w:name w:val="ListLabel 1"/>
    <w:uiPriority w:val="99"/>
    <w:rsid w:val="00A750F6"/>
    <w:rPr>
      <w:color w:val="auto"/>
      <w:sz w:val="28"/>
    </w:rPr>
  </w:style>
  <w:style w:type="character" w:customStyle="1" w:styleId="ListLabel2">
    <w:name w:val="ListLabel 2"/>
    <w:uiPriority w:val="99"/>
    <w:rsid w:val="00A750F6"/>
    <w:rPr>
      <w:sz w:val="24"/>
    </w:rPr>
  </w:style>
  <w:style w:type="character" w:customStyle="1" w:styleId="ListLabel3">
    <w:name w:val="ListLabel 3"/>
    <w:uiPriority w:val="99"/>
    <w:rsid w:val="00A750F6"/>
    <w:rPr>
      <w:rFonts w:eastAsia="Times New Roman"/>
      <w:sz w:val="22"/>
    </w:rPr>
  </w:style>
  <w:style w:type="character" w:customStyle="1" w:styleId="ListLabel4">
    <w:name w:val="ListLabel 4"/>
    <w:uiPriority w:val="99"/>
    <w:rsid w:val="00A750F6"/>
    <w:rPr>
      <w:sz w:val="28"/>
    </w:rPr>
  </w:style>
  <w:style w:type="character" w:customStyle="1" w:styleId="ListLabel5">
    <w:name w:val="ListLabel 5"/>
    <w:uiPriority w:val="99"/>
    <w:rsid w:val="00A750F6"/>
  </w:style>
  <w:style w:type="character" w:customStyle="1" w:styleId="ListLabel6">
    <w:name w:val="ListLabel 6"/>
    <w:uiPriority w:val="99"/>
    <w:rsid w:val="00A750F6"/>
  </w:style>
  <w:style w:type="character" w:customStyle="1" w:styleId="ListLabel7">
    <w:name w:val="ListLabel 7"/>
    <w:uiPriority w:val="99"/>
    <w:rsid w:val="00A750F6"/>
  </w:style>
  <w:style w:type="character" w:customStyle="1" w:styleId="ListLabel8">
    <w:name w:val="ListLabel 8"/>
    <w:uiPriority w:val="99"/>
    <w:rsid w:val="00A750F6"/>
  </w:style>
  <w:style w:type="paragraph" w:styleId="afb">
    <w:name w:val="Title"/>
    <w:basedOn w:val="a"/>
    <w:next w:val="afc"/>
    <w:link w:val="afd"/>
    <w:uiPriority w:val="10"/>
    <w:qFormat/>
    <w:rsid w:val="00A750F6"/>
    <w:pPr>
      <w:suppressAutoHyphens/>
      <w:spacing w:after="0" w:line="100" w:lineRule="atLeast"/>
      <w:jc w:val="center"/>
    </w:pPr>
    <w:rPr>
      <w:rFonts w:ascii="Cambria" w:eastAsia="Times New Roman" w:hAnsi="Cambria" w:cs="Times New Roman"/>
      <w:b/>
      <w:bCs/>
      <w:kern w:val="28"/>
      <w:sz w:val="32"/>
      <w:szCs w:val="32"/>
      <w:lang w:val="x-none" w:eastAsia="ar-SA"/>
    </w:rPr>
  </w:style>
  <w:style w:type="character" w:customStyle="1" w:styleId="afd">
    <w:name w:val="Заголовок Знак"/>
    <w:basedOn w:val="a1"/>
    <w:link w:val="afb"/>
    <w:uiPriority w:val="10"/>
    <w:rsid w:val="00A750F6"/>
    <w:rPr>
      <w:rFonts w:ascii="Cambria" w:eastAsia="Times New Roman" w:hAnsi="Cambria" w:cs="Times New Roman"/>
      <w:b/>
      <w:bCs/>
      <w:kern w:val="28"/>
      <w:sz w:val="32"/>
      <w:szCs w:val="32"/>
      <w:lang w:val="x-none" w:eastAsia="ar-SA"/>
    </w:rPr>
  </w:style>
  <w:style w:type="paragraph" w:styleId="a0">
    <w:name w:val="Body Text"/>
    <w:basedOn w:val="a"/>
    <w:link w:val="1d"/>
    <w:uiPriority w:val="99"/>
    <w:rsid w:val="00A750F6"/>
    <w:pPr>
      <w:suppressAutoHyphens/>
      <w:spacing w:after="0" w:line="100" w:lineRule="atLeast"/>
      <w:jc w:val="both"/>
    </w:pPr>
    <w:rPr>
      <w:rFonts w:ascii="Calibri" w:eastAsia="SimSun" w:hAnsi="Calibri" w:cs="Calibri"/>
      <w:sz w:val="20"/>
      <w:szCs w:val="20"/>
      <w:lang w:val="x-none" w:eastAsia="ar-SA"/>
    </w:rPr>
  </w:style>
  <w:style w:type="character" w:customStyle="1" w:styleId="1d">
    <w:name w:val="Основной текст Знак1"/>
    <w:basedOn w:val="a1"/>
    <w:link w:val="a0"/>
    <w:uiPriority w:val="99"/>
    <w:rsid w:val="00A750F6"/>
    <w:rPr>
      <w:rFonts w:ascii="Calibri" w:eastAsia="SimSun" w:hAnsi="Calibri" w:cs="Calibri"/>
      <w:sz w:val="20"/>
      <w:szCs w:val="20"/>
      <w:lang w:val="x-none" w:eastAsia="ar-SA"/>
    </w:rPr>
  </w:style>
  <w:style w:type="paragraph" w:styleId="afc">
    <w:name w:val="Subtitle"/>
    <w:basedOn w:val="afb"/>
    <w:next w:val="a0"/>
    <w:link w:val="afe"/>
    <w:uiPriority w:val="11"/>
    <w:qFormat/>
    <w:rsid w:val="00A750F6"/>
    <w:pPr>
      <w:keepNext/>
      <w:spacing w:before="240" w:after="120" w:line="276" w:lineRule="auto"/>
    </w:pPr>
    <w:rPr>
      <w:b w:val="0"/>
      <w:bCs w:val="0"/>
      <w:kern w:val="0"/>
      <w:sz w:val="24"/>
      <w:szCs w:val="24"/>
    </w:rPr>
  </w:style>
  <w:style w:type="character" w:customStyle="1" w:styleId="afe">
    <w:name w:val="Подзаголовок Знак"/>
    <w:basedOn w:val="a1"/>
    <w:link w:val="afc"/>
    <w:uiPriority w:val="11"/>
    <w:rsid w:val="00A750F6"/>
    <w:rPr>
      <w:rFonts w:ascii="Cambria" w:eastAsia="Times New Roman" w:hAnsi="Cambria" w:cs="Times New Roman"/>
      <w:sz w:val="24"/>
      <w:szCs w:val="24"/>
      <w:lang w:val="x-none" w:eastAsia="ar-SA"/>
    </w:rPr>
  </w:style>
  <w:style w:type="paragraph" w:styleId="aff">
    <w:name w:val="List"/>
    <w:basedOn w:val="a0"/>
    <w:uiPriority w:val="99"/>
    <w:rsid w:val="00A750F6"/>
  </w:style>
  <w:style w:type="paragraph" w:customStyle="1" w:styleId="1e">
    <w:name w:val="Название1"/>
    <w:basedOn w:val="a"/>
    <w:uiPriority w:val="99"/>
    <w:rsid w:val="00A750F6"/>
    <w:pPr>
      <w:suppressLineNumbers/>
      <w:suppressAutoHyphens/>
      <w:spacing w:before="120" w:after="120"/>
    </w:pPr>
    <w:rPr>
      <w:rFonts w:ascii="Calibri" w:eastAsia="SimSun" w:hAnsi="Calibri" w:cs="Calibri"/>
      <w:i/>
      <w:iCs/>
      <w:sz w:val="24"/>
      <w:szCs w:val="24"/>
      <w:lang w:eastAsia="ar-SA"/>
    </w:rPr>
  </w:style>
  <w:style w:type="paragraph" w:customStyle="1" w:styleId="1f">
    <w:name w:val="Указатель1"/>
    <w:basedOn w:val="a"/>
    <w:uiPriority w:val="99"/>
    <w:rsid w:val="00A750F6"/>
    <w:pPr>
      <w:suppressLineNumbers/>
      <w:suppressAutoHyphens/>
    </w:pPr>
    <w:rPr>
      <w:rFonts w:ascii="Calibri" w:eastAsia="SimSun" w:hAnsi="Calibri" w:cs="Calibri"/>
      <w:lang w:eastAsia="ar-SA"/>
    </w:rPr>
  </w:style>
  <w:style w:type="paragraph" w:customStyle="1" w:styleId="ConsPlusNormal0">
    <w:name w:val="ConsPlusNormal"/>
    <w:uiPriority w:val="99"/>
    <w:rsid w:val="00A750F6"/>
    <w:pPr>
      <w:suppressAutoHyphens/>
      <w:spacing w:after="0" w:line="100" w:lineRule="atLeast"/>
    </w:pPr>
    <w:rPr>
      <w:rFonts w:ascii="Arial" w:eastAsia="SimSun" w:hAnsi="Arial" w:cs="Arial"/>
      <w:sz w:val="20"/>
      <w:szCs w:val="20"/>
      <w:lang w:eastAsia="ar-SA"/>
    </w:rPr>
  </w:style>
  <w:style w:type="paragraph" w:styleId="aff0">
    <w:name w:val="header"/>
    <w:basedOn w:val="a"/>
    <w:link w:val="1f0"/>
    <w:uiPriority w:val="99"/>
    <w:rsid w:val="00A750F6"/>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0">
    <w:name w:val="Верхний колонтитул Знак1"/>
    <w:basedOn w:val="a1"/>
    <w:link w:val="aff0"/>
    <w:uiPriority w:val="99"/>
    <w:rsid w:val="00A750F6"/>
    <w:rPr>
      <w:rFonts w:ascii="Calibri" w:eastAsia="SimSun" w:hAnsi="Calibri" w:cs="Calibri"/>
      <w:sz w:val="20"/>
      <w:szCs w:val="20"/>
      <w:lang w:val="x-none" w:eastAsia="ar-SA"/>
    </w:rPr>
  </w:style>
  <w:style w:type="paragraph" w:styleId="aff1">
    <w:name w:val="footer"/>
    <w:basedOn w:val="a"/>
    <w:link w:val="1f1"/>
    <w:uiPriority w:val="99"/>
    <w:rsid w:val="00A750F6"/>
    <w:pPr>
      <w:suppressLineNumbers/>
      <w:tabs>
        <w:tab w:val="center" w:pos="4677"/>
        <w:tab w:val="right" w:pos="9355"/>
      </w:tabs>
      <w:suppressAutoHyphens/>
      <w:spacing w:after="0" w:line="100" w:lineRule="atLeast"/>
    </w:pPr>
    <w:rPr>
      <w:rFonts w:ascii="Calibri" w:eastAsia="SimSun" w:hAnsi="Calibri" w:cs="Calibri"/>
      <w:sz w:val="20"/>
      <w:szCs w:val="20"/>
      <w:lang w:val="x-none" w:eastAsia="ar-SA"/>
    </w:rPr>
  </w:style>
  <w:style w:type="character" w:customStyle="1" w:styleId="1f1">
    <w:name w:val="Нижний колонтитул Знак1"/>
    <w:basedOn w:val="a1"/>
    <w:link w:val="aff1"/>
    <w:uiPriority w:val="99"/>
    <w:rsid w:val="00A750F6"/>
    <w:rPr>
      <w:rFonts w:ascii="Calibri" w:eastAsia="SimSun" w:hAnsi="Calibri" w:cs="Calibri"/>
      <w:sz w:val="20"/>
      <w:szCs w:val="20"/>
      <w:lang w:val="x-none" w:eastAsia="ar-SA"/>
    </w:rPr>
  </w:style>
  <w:style w:type="paragraph" w:styleId="aff2">
    <w:name w:val="List Paragraph"/>
    <w:basedOn w:val="a"/>
    <w:uiPriority w:val="99"/>
    <w:qFormat/>
    <w:rsid w:val="00A750F6"/>
    <w:pPr>
      <w:suppressAutoHyphens/>
      <w:ind w:left="720"/>
    </w:pPr>
    <w:rPr>
      <w:rFonts w:ascii="Calibri" w:eastAsia="SimSun" w:hAnsi="Calibri" w:cs="Calibri"/>
      <w:lang w:eastAsia="ar-SA"/>
    </w:rPr>
  </w:style>
  <w:style w:type="paragraph" w:styleId="aff3">
    <w:name w:val="Balloon Text"/>
    <w:basedOn w:val="a"/>
    <w:link w:val="2b"/>
    <w:uiPriority w:val="99"/>
    <w:semiHidden/>
    <w:rsid w:val="00A750F6"/>
    <w:pPr>
      <w:suppressAutoHyphens/>
      <w:spacing w:after="0" w:line="100" w:lineRule="atLeast"/>
    </w:pPr>
    <w:rPr>
      <w:rFonts w:ascii="Tahoma" w:eastAsia="SimSun" w:hAnsi="Tahoma" w:cs="Tahoma"/>
      <w:sz w:val="16"/>
      <w:szCs w:val="16"/>
      <w:lang w:val="x-none" w:eastAsia="ar-SA"/>
    </w:rPr>
  </w:style>
  <w:style w:type="character" w:customStyle="1" w:styleId="2b">
    <w:name w:val="Текст выноски Знак2"/>
    <w:basedOn w:val="a1"/>
    <w:link w:val="aff3"/>
    <w:uiPriority w:val="99"/>
    <w:semiHidden/>
    <w:rsid w:val="00A750F6"/>
    <w:rPr>
      <w:rFonts w:ascii="Tahoma" w:eastAsia="SimSun" w:hAnsi="Tahoma" w:cs="Tahoma"/>
      <w:sz w:val="16"/>
      <w:szCs w:val="16"/>
      <w:lang w:val="x-none" w:eastAsia="ar-SA"/>
    </w:rPr>
  </w:style>
  <w:style w:type="paragraph" w:customStyle="1" w:styleId="aff4">
    <w:name w:val="МУ Обычный стиль"/>
    <w:basedOn w:val="a"/>
    <w:uiPriority w:val="99"/>
    <w:rsid w:val="00A750F6"/>
    <w:pPr>
      <w:widowControl w:val="0"/>
      <w:tabs>
        <w:tab w:val="left" w:pos="1134"/>
        <w:tab w:val="left" w:pos="1560"/>
      </w:tabs>
      <w:suppressAutoHyphens/>
      <w:spacing w:after="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A750F6"/>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2"/>
    <w:uiPriority w:val="99"/>
    <w:semiHidden/>
    <w:rsid w:val="00A750F6"/>
    <w:pPr>
      <w:suppressAutoHyphens/>
      <w:spacing w:after="0" w:line="100" w:lineRule="atLeast"/>
    </w:pPr>
    <w:rPr>
      <w:rFonts w:ascii="Calibri" w:eastAsia="SimSun" w:hAnsi="Calibri" w:cs="Calibri"/>
      <w:sz w:val="20"/>
      <w:szCs w:val="20"/>
      <w:lang w:val="x-none" w:eastAsia="ar-SA"/>
    </w:rPr>
  </w:style>
  <w:style w:type="character" w:customStyle="1" w:styleId="1f2">
    <w:name w:val="Текст сноски Знак1"/>
    <w:basedOn w:val="a1"/>
    <w:link w:val="aff5"/>
    <w:uiPriority w:val="99"/>
    <w:semiHidden/>
    <w:rsid w:val="00A750F6"/>
    <w:rPr>
      <w:rFonts w:ascii="Calibri" w:eastAsia="SimSun" w:hAnsi="Calibri" w:cs="Calibri"/>
      <w:sz w:val="20"/>
      <w:szCs w:val="20"/>
      <w:lang w:val="x-none" w:eastAsia="ar-SA"/>
    </w:rPr>
  </w:style>
  <w:style w:type="paragraph" w:styleId="aff6">
    <w:name w:val="Body Text Indent"/>
    <w:basedOn w:val="a0"/>
    <w:link w:val="1f3"/>
    <w:uiPriority w:val="99"/>
    <w:rsid w:val="00A750F6"/>
    <w:pPr>
      <w:spacing w:after="120"/>
      <w:ind w:firstLine="210"/>
      <w:jc w:val="left"/>
    </w:pPr>
  </w:style>
  <w:style w:type="character" w:customStyle="1" w:styleId="1f3">
    <w:name w:val="Основной текст с отступом Знак1"/>
    <w:basedOn w:val="a1"/>
    <w:link w:val="aff6"/>
    <w:uiPriority w:val="99"/>
    <w:rsid w:val="00A750F6"/>
    <w:rPr>
      <w:rFonts w:ascii="Calibri" w:eastAsia="SimSun" w:hAnsi="Calibri" w:cs="Calibri"/>
      <w:sz w:val="20"/>
      <w:szCs w:val="20"/>
      <w:lang w:val="x-none" w:eastAsia="ar-SA"/>
    </w:rPr>
  </w:style>
  <w:style w:type="paragraph" w:customStyle="1" w:styleId="aff7">
    <w:name w:val="Знак"/>
    <w:basedOn w:val="a"/>
    <w:uiPriority w:val="99"/>
    <w:rsid w:val="00A750F6"/>
    <w:pPr>
      <w:widowControl w:val="0"/>
      <w:suppressAutoHyphens/>
      <w:spacing w:after="160" w:line="240" w:lineRule="exact"/>
      <w:jc w:val="both"/>
    </w:pPr>
    <w:rPr>
      <w:rFonts w:ascii="Calibri" w:eastAsia="Times New Roman" w:hAnsi="Calibri" w:cs="Calibri"/>
      <w:sz w:val="24"/>
      <w:szCs w:val="24"/>
      <w:lang w:val="en-US" w:eastAsia="ar-SA"/>
    </w:rPr>
  </w:style>
  <w:style w:type="paragraph" w:customStyle="1" w:styleId="ConsPlusTitle">
    <w:name w:val="ConsPlusTitle"/>
    <w:rsid w:val="00A750F6"/>
    <w:pPr>
      <w:widowControl w:val="0"/>
      <w:suppressAutoHyphens/>
      <w:spacing w:after="0" w:line="100" w:lineRule="atLeast"/>
    </w:pPr>
    <w:rPr>
      <w:rFonts w:ascii="Calibri" w:eastAsia="Times New Roman" w:hAnsi="Calibri" w:cs="Calibri"/>
      <w:b/>
      <w:bCs/>
      <w:sz w:val="24"/>
      <w:szCs w:val="24"/>
      <w:lang w:eastAsia="ar-SA"/>
    </w:rPr>
  </w:style>
  <w:style w:type="paragraph" w:styleId="HTML0">
    <w:name w:val="HTML Preformatted"/>
    <w:basedOn w:val="a"/>
    <w:link w:val="HTML2"/>
    <w:uiPriority w:val="99"/>
    <w:rsid w:val="00A7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SimSun" w:hAnsi="Courier New" w:cs="Courier New"/>
      <w:sz w:val="20"/>
      <w:szCs w:val="20"/>
      <w:lang w:val="x-none" w:eastAsia="ar-SA"/>
    </w:rPr>
  </w:style>
  <w:style w:type="character" w:customStyle="1" w:styleId="HTML2">
    <w:name w:val="Стандартный HTML Знак2"/>
    <w:basedOn w:val="a1"/>
    <w:link w:val="HTML0"/>
    <w:uiPriority w:val="99"/>
    <w:rsid w:val="00A750F6"/>
    <w:rPr>
      <w:rFonts w:ascii="Courier New" w:eastAsia="SimSun" w:hAnsi="Courier New" w:cs="Courier New"/>
      <w:sz w:val="20"/>
      <w:szCs w:val="20"/>
      <w:lang w:val="x-none" w:eastAsia="ar-SA"/>
    </w:rPr>
  </w:style>
  <w:style w:type="paragraph" w:styleId="2c">
    <w:name w:val="Body Text 2"/>
    <w:basedOn w:val="a"/>
    <w:link w:val="212"/>
    <w:uiPriority w:val="99"/>
    <w:rsid w:val="00A750F6"/>
    <w:pPr>
      <w:suppressAutoHyphens/>
      <w:spacing w:after="0" w:line="100" w:lineRule="atLeast"/>
    </w:pPr>
    <w:rPr>
      <w:rFonts w:ascii="Calibri" w:eastAsia="SimSun" w:hAnsi="Calibri" w:cs="Calibri"/>
      <w:sz w:val="20"/>
      <w:szCs w:val="20"/>
      <w:lang w:val="x-none" w:eastAsia="ar-SA"/>
    </w:rPr>
  </w:style>
  <w:style w:type="character" w:customStyle="1" w:styleId="212">
    <w:name w:val="Основной текст 2 Знак1"/>
    <w:basedOn w:val="a1"/>
    <w:link w:val="2c"/>
    <w:uiPriority w:val="99"/>
    <w:rsid w:val="00A750F6"/>
    <w:rPr>
      <w:rFonts w:ascii="Calibri" w:eastAsia="SimSun" w:hAnsi="Calibri" w:cs="Calibri"/>
      <w:sz w:val="20"/>
      <w:szCs w:val="20"/>
      <w:lang w:val="x-none" w:eastAsia="ar-SA"/>
    </w:rPr>
  </w:style>
  <w:style w:type="paragraph" w:customStyle="1" w:styleId="aff8">
    <w:name w:val="Готовый"/>
    <w:basedOn w:val="a"/>
    <w:uiPriority w:val="99"/>
    <w:rsid w:val="00A750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pPr>
    <w:rPr>
      <w:rFonts w:ascii="Courier New" w:eastAsia="Times New Roman" w:hAnsi="Courier New" w:cs="Courier New"/>
      <w:sz w:val="20"/>
      <w:szCs w:val="20"/>
      <w:lang w:eastAsia="ar-SA"/>
    </w:rPr>
  </w:style>
  <w:style w:type="paragraph" w:styleId="aff9">
    <w:name w:val="Signature"/>
    <w:basedOn w:val="a"/>
    <w:link w:val="1f4"/>
    <w:uiPriority w:val="99"/>
    <w:rsid w:val="00A750F6"/>
    <w:pPr>
      <w:suppressLineNumbers/>
      <w:suppressAutoHyphens/>
      <w:spacing w:after="0" w:line="100" w:lineRule="atLeast"/>
      <w:ind w:left="4252"/>
    </w:pPr>
    <w:rPr>
      <w:rFonts w:ascii="Calibri" w:eastAsia="SimSun" w:hAnsi="Calibri" w:cs="Calibri"/>
      <w:sz w:val="20"/>
      <w:szCs w:val="20"/>
      <w:lang w:val="x-none" w:eastAsia="ar-SA"/>
    </w:rPr>
  </w:style>
  <w:style w:type="character" w:customStyle="1" w:styleId="1f4">
    <w:name w:val="Подпись Знак1"/>
    <w:basedOn w:val="a1"/>
    <w:link w:val="aff9"/>
    <w:uiPriority w:val="99"/>
    <w:rsid w:val="00A750F6"/>
    <w:rPr>
      <w:rFonts w:ascii="Calibri" w:eastAsia="SimSun" w:hAnsi="Calibri" w:cs="Calibri"/>
      <w:sz w:val="20"/>
      <w:szCs w:val="20"/>
      <w:lang w:val="x-none" w:eastAsia="ar-SA"/>
    </w:rPr>
  </w:style>
  <w:style w:type="paragraph" w:styleId="38">
    <w:name w:val="Body Text 3"/>
    <w:basedOn w:val="a"/>
    <w:link w:val="310"/>
    <w:uiPriority w:val="99"/>
    <w:rsid w:val="00A750F6"/>
    <w:pPr>
      <w:suppressAutoHyphens/>
      <w:spacing w:after="120" w:line="100" w:lineRule="atLeast"/>
    </w:pPr>
    <w:rPr>
      <w:rFonts w:ascii="Calibri" w:eastAsia="SimSun" w:hAnsi="Calibri" w:cs="Calibri"/>
      <w:sz w:val="16"/>
      <w:szCs w:val="16"/>
      <w:lang w:val="x-none" w:eastAsia="ar-SA"/>
    </w:rPr>
  </w:style>
  <w:style w:type="character" w:customStyle="1" w:styleId="310">
    <w:name w:val="Основной текст 3 Знак1"/>
    <w:basedOn w:val="a1"/>
    <w:link w:val="38"/>
    <w:uiPriority w:val="99"/>
    <w:rsid w:val="00A750F6"/>
    <w:rPr>
      <w:rFonts w:ascii="Calibri" w:eastAsia="SimSun" w:hAnsi="Calibri" w:cs="Calibri"/>
      <w:sz w:val="16"/>
      <w:szCs w:val="16"/>
      <w:lang w:val="x-none" w:eastAsia="ar-SA"/>
    </w:rPr>
  </w:style>
  <w:style w:type="paragraph" w:styleId="affa">
    <w:name w:val="Normal (Web)"/>
    <w:basedOn w:val="a"/>
    <w:uiPriority w:val="99"/>
    <w:rsid w:val="00A750F6"/>
    <w:pPr>
      <w:suppressAutoHyphens/>
      <w:spacing w:before="280" w:after="280" w:line="240" w:lineRule="auto"/>
    </w:pPr>
    <w:rPr>
      <w:rFonts w:ascii="Calibri" w:eastAsia="Times New Roman" w:hAnsi="Calibri" w:cs="Calibri"/>
      <w:sz w:val="24"/>
      <w:szCs w:val="24"/>
      <w:lang w:eastAsia="ar-SA"/>
    </w:rPr>
  </w:style>
  <w:style w:type="paragraph" w:customStyle="1" w:styleId="1f5">
    <w:name w:val="Абзац списка1"/>
    <w:basedOn w:val="a"/>
    <w:uiPriority w:val="99"/>
    <w:rsid w:val="00A750F6"/>
    <w:pPr>
      <w:suppressAutoHyphens/>
      <w:spacing w:after="0"/>
      <w:ind w:left="720"/>
      <w:jc w:val="center"/>
    </w:pPr>
    <w:rPr>
      <w:rFonts w:ascii="Calibri" w:eastAsia="Times New Roman" w:hAnsi="Calibri" w:cs="Calibri"/>
      <w:lang w:eastAsia="ar-SA"/>
    </w:rPr>
  </w:style>
  <w:style w:type="paragraph" w:customStyle="1" w:styleId="Style3">
    <w:name w:val="Style3"/>
    <w:basedOn w:val="a"/>
    <w:uiPriority w:val="99"/>
    <w:rsid w:val="00A750F6"/>
    <w:pPr>
      <w:widowControl w:val="0"/>
      <w:suppressAutoHyphens/>
      <w:spacing w:after="0" w:line="317" w:lineRule="exact"/>
    </w:pPr>
    <w:rPr>
      <w:rFonts w:ascii="Calibri" w:eastAsia="Times New Roman" w:hAnsi="Calibri" w:cs="Calibri"/>
      <w:sz w:val="24"/>
      <w:szCs w:val="24"/>
      <w:lang w:eastAsia="ar-SA"/>
    </w:rPr>
  </w:style>
  <w:style w:type="paragraph" w:customStyle="1" w:styleId="affb">
    <w:name w:val="Знак Знак Знак Знак Знак Знак Знак Знак Знак Знак"/>
    <w:basedOn w:val="a"/>
    <w:uiPriority w:val="99"/>
    <w:rsid w:val="00A750F6"/>
    <w:pPr>
      <w:suppressAutoHyphens/>
      <w:spacing w:after="160" w:line="240" w:lineRule="exact"/>
      <w:jc w:val="center"/>
    </w:pPr>
    <w:rPr>
      <w:rFonts w:ascii="Verdana" w:eastAsia="Times New Roman" w:hAnsi="Verdana" w:cs="Verdana"/>
      <w:sz w:val="24"/>
      <w:szCs w:val="24"/>
      <w:lang w:val="en-US" w:eastAsia="ar-SA"/>
    </w:rPr>
  </w:style>
  <w:style w:type="paragraph" w:styleId="affc">
    <w:name w:val="annotation text"/>
    <w:basedOn w:val="a"/>
    <w:link w:val="1f6"/>
    <w:uiPriority w:val="99"/>
    <w:semiHidden/>
    <w:rsid w:val="00A750F6"/>
    <w:pPr>
      <w:suppressAutoHyphens/>
      <w:spacing w:line="100" w:lineRule="atLeast"/>
    </w:pPr>
    <w:rPr>
      <w:rFonts w:ascii="Calibri" w:eastAsia="SimSun" w:hAnsi="Calibri" w:cs="Calibri"/>
      <w:sz w:val="20"/>
      <w:szCs w:val="20"/>
      <w:lang w:val="x-none" w:eastAsia="ar-SA"/>
    </w:rPr>
  </w:style>
  <w:style w:type="character" w:customStyle="1" w:styleId="1f6">
    <w:name w:val="Текст примечания Знак1"/>
    <w:basedOn w:val="a1"/>
    <w:link w:val="affc"/>
    <w:uiPriority w:val="99"/>
    <w:semiHidden/>
    <w:rsid w:val="00A750F6"/>
    <w:rPr>
      <w:rFonts w:ascii="Calibri" w:eastAsia="SimSun" w:hAnsi="Calibri" w:cs="Calibri"/>
      <w:sz w:val="20"/>
      <w:szCs w:val="20"/>
      <w:lang w:val="x-none" w:eastAsia="ar-SA"/>
    </w:rPr>
  </w:style>
  <w:style w:type="paragraph" w:styleId="affd">
    <w:name w:val="annotation subject"/>
    <w:basedOn w:val="affc"/>
    <w:link w:val="1f7"/>
    <w:uiPriority w:val="99"/>
    <w:semiHidden/>
    <w:rsid w:val="00A750F6"/>
    <w:rPr>
      <w:b/>
      <w:bCs/>
    </w:rPr>
  </w:style>
  <w:style w:type="character" w:customStyle="1" w:styleId="1f7">
    <w:name w:val="Тема примечания Знак1"/>
    <w:basedOn w:val="1f6"/>
    <w:link w:val="affd"/>
    <w:uiPriority w:val="99"/>
    <w:semiHidden/>
    <w:rsid w:val="00A750F6"/>
    <w:rPr>
      <w:rFonts w:ascii="Calibri" w:eastAsia="SimSun" w:hAnsi="Calibri" w:cs="Calibri"/>
      <w:b/>
      <w:bCs/>
      <w:sz w:val="20"/>
      <w:szCs w:val="20"/>
      <w:lang w:val="x-none" w:eastAsia="ar-SA"/>
    </w:rPr>
  </w:style>
  <w:style w:type="paragraph" w:customStyle="1" w:styleId="1251">
    <w:name w:val="Стиль Без интервала + 125 пт Черный По ширине Первая строка:  1..."/>
    <w:uiPriority w:val="99"/>
    <w:rsid w:val="00A750F6"/>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A750F6"/>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A750F6"/>
    <w:pPr>
      <w:suppressAutoHyphens/>
      <w:spacing w:after="0" w:line="100" w:lineRule="atLeast"/>
      <w:jc w:val="center"/>
    </w:pPr>
    <w:rPr>
      <w:rFonts w:ascii="Courier New" w:eastAsia="Times New Roman" w:hAnsi="Courier New" w:cs="Courier New"/>
      <w:sz w:val="20"/>
      <w:szCs w:val="20"/>
      <w:lang w:eastAsia="ar-SA"/>
    </w:rPr>
  </w:style>
  <w:style w:type="paragraph" w:styleId="affe">
    <w:name w:val="caption"/>
    <w:basedOn w:val="a"/>
    <w:uiPriority w:val="99"/>
    <w:qFormat/>
    <w:rsid w:val="00A750F6"/>
    <w:pPr>
      <w:suppressAutoHyphens/>
      <w:spacing w:after="0" w:line="216" w:lineRule="auto"/>
      <w:jc w:val="center"/>
    </w:pPr>
    <w:rPr>
      <w:rFonts w:ascii="Calibri" w:eastAsia="Times New Roman" w:hAnsi="Calibri" w:cs="Calibri"/>
      <w:b/>
      <w:bCs/>
      <w:lang w:eastAsia="ar-SA"/>
    </w:rPr>
  </w:style>
  <w:style w:type="paragraph" w:customStyle="1" w:styleId="213">
    <w:name w:val="Основной текст 21"/>
    <w:basedOn w:val="a"/>
    <w:uiPriority w:val="99"/>
    <w:rsid w:val="00A750F6"/>
    <w:pPr>
      <w:suppressAutoHyphens/>
      <w:spacing w:after="0" w:line="216" w:lineRule="auto"/>
      <w:ind w:firstLine="709"/>
      <w:jc w:val="both"/>
    </w:pPr>
    <w:rPr>
      <w:rFonts w:ascii="Calibri" w:eastAsia="Times New Roman" w:hAnsi="Calibri" w:cs="Calibri"/>
      <w:sz w:val="20"/>
      <w:szCs w:val="20"/>
      <w:lang w:eastAsia="ar-SA"/>
    </w:rPr>
  </w:style>
  <w:style w:type="paragraph" w:styleId="39">
    <w:name w:val="Body Text Indent 3"/>
    <w:basedOn w:val="a"/>
    <w:link w:val="311"/>
    <w:uiPriority w:val="99"/>
    <w:rsid w:val="00A750F6"/>
    <w:pPr>
      <w:suppressAutoHyphens/>
      <w:spacing w:after="120" w:line="100" w:lineRule="atLeast"/>
      <w:ind w:left="283"/>
      <w:jc w:val="center"/>
    </w:pPr>
    <w:rPr>
      <w:rFonts w:ascii="Calibri" w:eastAsia="SimSun" w:hAnsi="Calibri" w:cs="Calibri"/>
      <w:sz w:val="16"/>
      <w:szCs w:val="16"/>
      <w:lang w:val="x-none" w:eastAsia="ar-SA"/>
    </w:rPr>
  </w:style>
  <w:style w:type="character" w:customStyle="1" w:styleId="311">
    <w:name w:val="Основной текст с отступом 3 Знак1"/>
    <w:basedOn w:val="a1"/>
    <w:link w:val="39"/>
    <w:uiPriority w:val="99"/>
    <w:rsid w:val="00A750F6"/>
    <w:rPr>
      <w:rFonts w:ascii="Calibri" w:eastAsia="SimSun" w:hAnsi="Calibri" w:cs="Calibri"/>
      <w:sz w:val="16"/>
      <w:szCs w:val="16"/>
      <w:lang w:val="x-none" w:eastAsia="ar-SA"/>
    </w:rPr>
  </w:style>
  <w:style w:type="paragraph" w:styleId="afff">
    <w:name w:val="Plain Text"/>
    <w:basedOn w:val="a"/>
    <w:link w:val="1f9"/>
    <w:uiPriority w:val="99"/>
    <w:rsid w:val="00A750F6"/>
    <w:pPr>
      <w:suppressAutoHyphens/>
      <w:spacing w:after="0" w:line="100" w:lineRule="atLeast"/>
      <w:jc w:val="center"/>
    </w:pPr>
    <w:rPr>
      <w:rFonts w:ascii="Courier New" w:eastAsia="SimSun" w:hAnsi="Courier New" w:cs="Courier New"/>
      <w:sz w:val="20"/>
      <w:szCs w:val="20"/>
      <w:lang w:val="x-none" w:eastAsia="ar-SA"/>
    </w:rPr>
  </w:style>
  <w:style w:type="character" w:customStyle="1" w:styleId="1f9">
    <w:name w:val="Текст Знак1"/>
    <w:basedOn w:val="a1"/>
    <w:link w:val="afff"/>
    <w:uiPriority w:val="99"/>
    <w:rsid w:val="00A750F6"/>
    <w:rPr>
      <w:rFonts w:ascii="Courier New" w:eastAsia="SimSun" w:hAnsi="Courier New" w:cs="Courier New"/>
      <w:sz w:val="20"/>
      <w:szCs w:val="20"/>
      <w:lang w:val="x-none" w:eastAsia="ar-SA"/>
    </w:rPr>
  </w:style>
  <w:style w:type="paragraph" w:customStyle="1" w:styleId="ConsNormal">
    <w:name w:val="ConsNormal"/>
    <w:uiPriority w:val="99"/>
    <w:rsid w:val="00A750F6"/>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A750F6"/>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A750F6"/>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0">
    <w:name w:val="Нумерованный Список"/>
    <w:basedOn w:val="a"/>
    <w:uiPriority w:val="99"/>
    <w:rsid w:val="00A750F6"/>
    <w:pPr>
      <w:suppressAutoHyphens/>
      <w:spacing w:before="120" w:after="120" w:line="100" w:lineRule="atLeast"/>
      <w:jc w:val="both"/>
    </w:pPr>
    <w:rPr>
      <w:rFonts w:ascii="Calibri" w:eastAsia="Times New Roman" w:hAnsi="Calibri" w:cs="Calibri"/>
      <w:sz w:val="24"/>
      <w:szCs w:val="24"/>
      <w:lang w:eastAsia="ar-SA"/>
    </w:rPr>
  </w:style>
  <w:style w:type="paragraph" w:customStyle="1" w:styleId="ConsNonformat">
    <w:name w:val="ConsNonformat"/>
    <w:uiPriority w:val="99"/>
    <w:rsid w:val="00A750F6"/>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A750F6"/>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a">
    <w:name w:val="Обычный1"/>
    <w:uiPriority w:val="99"/>
    <w:rsid w:val="00A750F6"/>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A750F6"/>
    <w:pPr>
      <w:suppressAutoHyphens/>
      <w:spacing w:after="0" w:line="100" w:lineRule="atLeast"/>
      <w:jc w:val="center"/>
    </w:pPr>
    <w:rPr>
      <w:rFonts w:ascii="Verdana" w:eastAsia="Times New Roman" w:hAnsi="Verdana" w:cs="Verdana"/>
      <w:color w:val="000000"/>
      <w:sz w:val="16"/>
      <w:szCs w:val="16"/>
      <w:lang w:eastAsia="ar-SA"/>
    </w:rPr>
  </w:style>
  <w:style w:type="paragraph" w:customStyle="1" w:styleId="afff1">
    <w:name w:val="Адресат"/>
    <w:basedOn w:val="a"/>
    <w:uiPriority w:val="99"/>
    <w:rsid w:val="00A750F6"/>
    <w:pPr>
      <w:suppressAutoHyphens/>
      <w:spacing w:after="120" w:line="240" w:lineRule="exact"/>
      <w:jc w:val="center"/>
    </w:pPr>
    <w:rPr>
      <w:rFonts w:ascii="Calibri" w:eastAsia="Times New Roman" w:hAnsi="Calibri" w:cs="Calibri"/>
      <w:b/>
      <w:bCs/>
      <w:sz w:val="28"/>
      <w:szCs w:val="28"/>
      <w:lang w:eastAsia="ar-SA"/>
    </w:rPr>
  </w:style>
  <w:style w:type="paragraph" w:customStyle="1" w:styleId="afff2">
    <w:name w:val="Приложение"/>
    <w:basedOn w:val="a0"/>
    <w:uiPriority w:val="99"/>
    <w:rsid w:val="00A750F6"/>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A750F6"/>
    <w:pPr>
      <w:suppressAutoHyphens/>
      <w:spacing w:after="480" w:line="240" w:lineRule="exact"/>
      <w:jc w:val="center"/>
    </w:pPr>
    <w:rPr>
      <w:rFonts w:ascii="Calibri" w:eastAsia="Times New Roman" w:hAnsi="Calibri" w:cs="Calibri"/>
      <w:sz w:val="28"/>
      <w:szCs w:val="28"/>
      <w:lang w:eastAsia="ar-SA"/>
    </w:rPr>
  </w:style>
  <w:style w:type="paragraph" w:customStyle="1" w:styleId="afff4">
    <w:name w:val="регистрационные поля"/>
    <w:basedOn w:val="a"/>
    <w:uiPriority w:val="99"/>
    <w:rsid w:val="00A750F6"/>
    <w:pPr>
      <w:suppressAutoHyphens/>
      <w:spacing w:after="0" w:line="240" w:lineRule="exact"/>
      <w:jc w:val="center"/>
    </w:pPr>
    <w:rPr>
      <w:rFonts w:ascii="Calibri" w:eastAsia="Times New Roman" w:hAnsi="Calibri" w:cs="Calibri"/>
      <w:b/>
      <w:bCs/>
      <w:sz w:val="28"/>
      <w:szCs w:val="28"/>
      <w:lang w:val="en-US" w:eastAsia="ar-SA"/>
    </w:rPr>
  </w:style>
  <w:style w:type="paragraph" w:customStyle="1" w:styleId="afff5">
    <w:name w:val="Исполнитель"/>
    <w:basedOn w:val="a0"/>
    <w:uiPriority w:val="99"/>
    <w:rsid w:val="00A750F6"/>
    <w:pPr>
      <w:spacing w:after="120" w:line="240" w:lineRule="exact"/>
      <w:jc w:val="left"/>
    </w:pPr>
    <w:rPr>
      <w:b/>
      <w:bCs/>
      <w:sz w:val="24"/>
      <w:szCs w:val="24"/>
    </w:rPr>
  </w:style>
  <w:style w:type="paragraph" w:customStyle="1" w:styleId="afff6">
    <w:name w:val="Подпись на общем бланке"/>
    <w:basedOn w:val="aff9"/>
    <w:uiPriority w:val="99"/>
    <w:rsid w:val="00A750F6"/>
    <w:pPr>
      <w:tabs>
        <w:tab w:val="right" w:pos="9639"/>
      </w:tabs>
      <w:spacing w:before="480" w:line="240" w:lineRule="exact"/>
      <w:ind w:left="0"/>
      <w:jc w:val="center"/>
    </w:pPr>
    <w:rPr>
      <w:b/>
      <w:bCs/>
    </w:rPr>
  </w:style>
  <w:style w:type="paragraph" w:customStyle="1" w:styleId="afff7">
    <w:name w:val="Таблицы (моноширинный)"/>
    <w:basedOn w:val="a"/>
    <w:uiPriority w:val="99"/>
    <w:rsid w:val="00A750F6"/>
    <w:pPr>
      <w:suppressAutoHyphens/>
      <w:spacing w:after="0" w:line="100" w:lineRule="atLeast"/>
      <w:jc w:val="both"/>
    </w:pPr>
    <w:rPr>
      <w:rFonts w:ascii="Courier New" w:eastAsia="Times New Roman" w:hAnsi="Courier New" w:cs="Courier New"/>
      <w:sz w:val="20"/>
      <w:szCs w:val="20"/>
      <w:lang w:eastAsia="ar-SA"/>
    </w:rPr>
  </w:style>
  <w:style w:type="paragraph" w:customStyle="1" w:styleId="afff8">
    <w:name w:val="Заголовок статьи"/>
    <w:basedOn w:val="a"/>
    <w:uiPriority w:val="99"/>
    <w:rsid w:val="00A750F6"/>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9">
    <w:name w:val="Комментарий"/>
    <w:basedOn w:val="a"/>
    <w:uiPriority w:val="99"/>
    <w:rsid w:val="00A750F6"/>
    <w:pPr>
      <w:suppressAutoHyphens/>
      <w:spacing w:after="0" w:line="100" w:lineRule="atLeast"/>
      <w:ind w:left="17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A750F6"/>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b">
    <w:name w:val="Стиль1"/>
    <w:basedOn w:val="aff6"/>
    <w:uiPriority w:val="99"/>
    <w:rsid w:val="00A750F6"/>
    <w:pPr>
      <w:spacing w:after="60"/>
      <w:ind w:firstLine="709"/>
      <w:jc w:val="both"/>
    </w:pPr>
    <w:rPr>
      <w:sz w:val="28"/>
      <w:szCs w:val="28"/>
    </w:rPr>
  </w:style>
  <w:style w:type="paragraph" w:customStyle="1" w:styleId="1fc">
    <w:name w:val="Знак1"/>
    <w:basedOn w:val="a"/>
    <w:uiPriority w:val="99"/>
    <w:rsid w:val="00A750F6"/>
    <w:pPr>
      <w:suppressAutoHyphens/>
      <w:spacing w:after="160" w:line="240" w:lineRule="exact"/>
      <w:jc w:val="both"/>
    </w:pPr>
    <w:rPr>
      <w:rFonts w:ascii="Calibri" w:eastAsia="Times New Roman" w:hAnsi="Calibri" w:cs="Calibri"/>
      <w:sz w:val="24"/>
      <w:szCs w:val="24"/>
      <w:lang w:val="en-US" w:eastAsia="ar-SA"/>
    </w:rPr>
  </w:style>
  <w:style w:type="paragraph" w:customStyle="1" w:styleId="Normal1">
    <w:name w:val="Normal1"/>
    <w:uiPriority w:val="99"/>
    <w:rsid w:val="00A750F6"/>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A750F6"/>
    <w:pPr>
      <w:suppressAutoHyphens/>
      <w:spacing w:after="0" w:line="100" w:lineRule="atLeast"/>
      <w:jc w:val="center"/>
    </w:pPr>
    <w:rPr>
      <w:rFonts w:ascii="Arial" w:eastAsia="Times New Roman" w:hAnsi="Arial" w:cs="Arial"/>
      <w:sz w:val="20"/>
      <w:szCs w:val="20"/>
      <w:lang w:eastAsia="ar-SA"/>
    </w:rPr>
  </w:style>
  <w:style w:type="paragraph" w:customStyle="1" w:styleId="afffa">
    <w:name w:val="Знак Знак Знак Знак Знак Знак Знак"/>
    <w:basedOn w:val="a"/>
    <w:uiPriority w:val="99"/>
    <w:rsid w:val="00A750F6"/>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1fd">
    <w:name w:val="Знак Знак Знак Знак Знак Знак Знак Знак Знак Знак1"/>
    <w:basedOn w:val="a"/>
    <w:uiPriority w:val="99"/>
    <w:rsid w:val="00A750F6"/>
    <w:pPr>
      <w:suppressAutoHyphens/>
      <w:spacing w:after="160" w:line="240" w:lineRule="exact"/>
      <w:jc w:val="center"/>
    </w:pPr>
    <w:rPr>
      <w:rFonts w:ascii="Verdana" w:eastAsia="Times New Roman" w:hAnsi="Verdana" w:cs="Verdana"/>
      <w:sz w:val="24"/>
      <w:szCs w:val="24"/>
      <w:lang w:val="en-US" w:eastAsia="ar-SA"/>
    </w:rPr>
  </w:style>
  <w:style w:type="paragraph" w:customStyle="1" w:styleId="1fe">
    <w:name w:val="Знак Знак Знак Знак Знак Знак Знак1"/>
    <w:basedOn w:val="a"/>
    <w:uiPriority w:val="99"/>
    <w:rsid w:val="00A750F6"/>
    <w:pPr>
      <w:suppressAutoHyphens/>
      <w:spacing w:before="100" w:after="100" w:line="100" w:lineRule="atLeast"/>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A750F6"/>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A750F6"/>
    <w:pPr>
      <w:suppressAutoHyphens/>
      <w:spacing w:before="100" w:after="100" w:line="100" w:lineRule="atLeast"/>
      <w:jc w:val="center"/>
    </w:pPr>
    <w:rPr>
      <w:rFonts w:ascii="Calibri" w:eastAsia="Times New Roman" w:hAnsi="Calibri" w:cs="Calibri"/>
      <w:color w:val="000000"/>
      <w:sz w:val="24"/>
      <w:szCs w:val="24"/>
      <w:lang w:eastAsia="ar-SA"/>
    </w:rPr>
  </w:style>
  <w:style w:type="paragraph" w:customStyle="1" w:styleId="afffb">
    <w:name w:val="......."/>
    <w:basedOn w:val="a"/>
    <w:uiPriority w:val="99"/>
    <w:rsid w:val="00A750F6"/>
    <w:pPr>
      <w:suppressAutoHyphens/>
      <w:spacing w:after="0" w:line="100" w:lineRule="atLeast"/>
      <w:jc w:val="center"/>
    </w:pPr>
    <w:rPr>
      <w:rFonts w:ascii="Calibri" w:eastAsia="Times New Roman" w:hAnsi="Calibri" w:cs="Calibri"/>
      <w:sz w:val="24"/>
      <w:szCs w:val="24"/>
      <w:lang w:eastAsia="ar-SA"/>
    </w:rPr>
  </w:style>
  <w:style w:type="paragraph" w:styleId="afffc">
    <w:name w:val="No Spacing"/>
    <w:uiPriority w:val="99"/>
    <w:qFormat/>
    <w:rsid w:val="00A750F6"/>
    <w:pPr>
      <w:suppressAutoHyphens/>
      <w:spacing w:after="0" w:line="100" w:lineRule="atLeast"/>
    </w:pPr>
    <w:rPr>
      <w:rFonts w:ascii="Calibri" w:eastAsia="Times New Roman" w:hAnsi="Calibri" w:cs="Calibri"/>
      <w:b/>
      <w:bCs/>
      <w:sz w:val="28"/>
      <w:szCs w:val="28"/>
      <w:lang w:eastAsia="ar-SA"/>
    </w:rPr>
  </w:style>
  <w:style w:type="paragraph" w:customStyle="1" w:styleId="2d">
    <w:name w:val="Обычный2"/>
    <w:uiPriority w:val="99"/>
    <w:rsid w:val="00A750F6"/>
    <w:pPr>
      <w:widowControl w:val="0"/>
      <w:suppressAutoHyphens/>
      <w:spacing w:after="0" w:line="100" w:lineRule="atLeast"/>
    </w:pPr>
    <w:rPr>
      <w:rFonts w:ascii="Calibri" w:eastAsia="Times New Roman" w:hAnsi="Calibri" w:cs="Calibri"/>
      <w:sz w:val="20"/>
      <w:szCs w:val="20"/>
      <w:lang w:eastAsia="ar-SA"/>
    </w:rPr>
  </w:style>
  <w:style w:type="paragraph" w:styleId="2e">
    <w:name w:val="Body Text First Indent 2"/>
    <w:basedOn w:val="aff6"/>
    <w:link w:val="214"/>
    <w:uiPriority w:val="99"/>
    <w:rsid w:val="00A750F6"/>
    <w:pPr>
      <w:widowControl w:val="0"/>
      <w:ind w:left="283"/>
    </w:pPr>
  </w:style>
  <w:style w:type="character" w:customStyle="1" w:styleId="214">
    <w:name w:val="Красная строка 2 Знак1"/>
    <w:basedOn w:val="1f3"/>
    <w:link w:val="2e"/>
    <w:uiPriority w:val="99"/>
    <w:rsid w:val="00A750F6"/>
    <w:rPr>
      <w:rFonts w:ascii="Calibri" w:eastAsia="SimSun" w:hAnsi="Calibri" w:cs="Calibri"/>
      <w:sz w:val="20"/>
      <w:szCs w:val="20"/>
      <w:lang w:val="x-none" w:eastAsia="ar-SA"/>
    </w:rPr>
  </w:style>
  <w:style w:type="paragraph" w:customStyle="1" w:styleId="222">
    <w:name w:val="Основной текст 22"/>
    <w:basedOn w:val="a"/>
    <w:uiPriority w:val="99"/>
    <w:rsid w:val="00A750F6"/>
    <w:pPr>
      <w:suppressAutoHyphens/>
      <w:spacing w:after="0" w:line="216" w:lineRule="auto"/>
      <w:ind w:firstLine="709"/>
      <w:jc w:val="both"/>
    </w:pPr>
    <w:rPr>
      <w:rFonts w:ascii="Calibri" w:eastAsia="Times New Roman" w:hAnsi="Calibri" w:cs="Calibri"/>
      <w:sz w:val="20"/>
      <w:szCs w:val="20"/>
      <w:lang w:eastAsia="ar-SA"/>
    </w:rPr>
  </w:style>
  <w:style w:type="paragraph" w:customStyle="1" w:styleId="Default">
    <w:name w:val="Default"/>
    <w:uiPriority w:val="99"/>
    <w:rsid w:val="00A750F6"/>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A750F6"/>
    <w:pPr>
      <w:suppressAutoHyphens/>
      <w:spacing w:after="0" w:line="100" w:lineRule="atLeast"/>
    </w:pPr>
    <w:rPr>
      <w:rFonts w:ascii="Verdana" w:eastAsia="Times New Roman" w:hAnsi="Verdana" w:cs="Verdana"/>
      <w:sz w:val="20"/>
      <w:szCs w:val="20"/>
      <w:lang w:val="en-US" w:eastAsia="ar-SA"/>
    </w:rPr>
  </w:style>
  <w:style w:type="paragraph" w:customStyle="1" w:styleId="afffd">
    <w:name w:val="Прижатый влево"/>
    <w:basedOn w:val="a"/>
    <w:next w:val="a"/>
    <w:uiPriority w:val="99"/>
    <w:rsid w:val="00A750F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A750F6"/>
    <w:pPr>
      <w:spacing w:after="0" w:line="240" w:lineRule="auto"/>
    </w:pPr>
    <w:rPr>
      <w:rFonts w:ascii="Verdana" w:eastAsia="Times New Roman" w:hAnsi="Verdana" w:cs="Verdana"/>
      <w:sz w:val="20"/>
      <w:szCs w:val="20"/>
      <w:lang w:val="en-US"/>
    </w:rPr>
  </w:style>
  <w:style w:type="paragraph" w:customStyle="1" w:styleId="s1">
    <w:name w:val="s_1"/>
    <w:basedOn w:val="a"/>
    <w:uiPriority w:val="99"/>
    <w:rsid w:val="00A750F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ListLabel11">
    <w:name w:val="ListLabel 11"/>
    <w:uiPriority w:val="99"/>
    <w:rsid w:val="00A750F6"/>
    <w:rPr>
      <w:rFonts w:ascii="Times New Roman" w:hAnsi="Times New Roman"/>
      <w:color w:val="FF0000"/>
      <w:sz w:val="28"/>
    </w:rPr>
  </w:style>
  <w:style w:type="paragraph" w:customStyle="1" w:styleId="consplusnonformat0">
    <w:name w:val="consplusnonformat"/>
    <w:basedOn w:val="a"/>
    <w:rsid w:val="00A750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43</Pages>
  <Words>16163</Words>
  <Characters>92132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EreginSU</dc:creator>
  <cp:lastModifiedBy>Администрация</cp:lastModifiedBy>
  <cp:revision>2</cp:revision>
  <dcterms:created xsi:type="dcterms:W3CDTF">2023-02-14T12:28:00Z</dcterms:created>
  <dcterms:modified xsi:type="dcterms:W3CDTF">2023-02-14T14:36:00Z</dcterms:modified>
</cp:coreProperties>
</file>