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4" w:rsidRPr="00D40D08" w:rsidRDefault="00FF5BF4" w:rsidP="00FF5BF4">
      <w:pPr>
        <w:pStyle w:val="a3"/>
        <w:jc w:val="center"/>
        <w:rPr>
          <w:rStyle w:val="a4"/>
          <w:color w:val="000000"/>
          <w:sz w:val="30"/>
          <w:szCs w:val="30"/>
        </w:rPr>
      </w:pPr>
      <w:r w:rsidRPr="00D40D08">
        <w:rPr>
          <w:rStyle w:val="a4"/>
          <w:color w:val="000000"/>
          <w:sz w:val="30"/>
          <w:szCs w:val="30"/>
        </w:rPr>
        <w:t>УВЕДОМЛЕНИЕ </w:t>
      </w:r>
    </w:p>
    <w:p w:rsidR="00FF5BF4" w:rsidRPr="00D40D08" w:rsidRDefault="00FF5BF4" w:rsidP="00FF5BF4">
      <w:pPr>
        <w:pStyle w:val="a3"/>
        <w:jc w:val="center"/>
        <w:rPr>
          <w:color w:val="000000"/>
          <w:sz w:val="30"/>
          <w:szCs w:val="30"/>
        </w:rPr>
      </w:pPr>
      <w:r w:rsidRPr="00D40D08">
        <w:rPr>
          <w:rStyle w:val="a4"/>
          <w:color w:val="000000"/>
          <w:sz w:val="30"/>
          <w:szCs w:val="30"/>
        </w:rPr>
        <w:t>о проведении общественного обсуждения проекта «Программа профилактики рисков причинения вреда (ущерба) охраняемым законом ценностям на 202</w:t>
      </w:r>
      <w:r w:rsidR="00A330E3">
        <w:rPr>
          <w:rStyle w:val="a4"/>
          <w:color w:val="000000"/>
          <w:sz w:val="30"/>
          <w:szCs w:val="30"/>
        </w:rPr>
        <w:t>4</w:t>
      </w:r>
      <w:r w:rsidRPr="00D40D08">
        <w:rPr>
          <w:rStyle w:val="a4"/>
          <w:color w:val="000000"/>
          <w:sz w:val="30"/>
          <w:szCs w:val="30"/>
        </w:rPr>
        <w:t xml:space="preserve"> год при осуществлении муниципального земельного контроля»</w:t>
      </w:r>
    </w:p>
    <w:p w:rsidR="00FF5BF4" w:rsidRPr="00D40D08" w:rsidRDefault="00FF5BF4" w:rsidP="00FF5BF4">
      <w:pPr>
        <w:pStyle w:val="a3"/>
        <w:jc w:val="both"/>
        <w:rPr>
          <w:color w:val="000000"/>
          <w:sz w:val="30"/>
          <w:szCs w:val="30"/>
        </w:rPr>
      </w:pPr>
      <w:r w:rsidRPr="00D40D08">
        <w:rPr>
          <w:color w:val="000000"/>
          <w:sz w:val="30"/>
          <w:szCs w:val="30"/>
        </w:rPr>
        <w:t xml:space="preserve">1. </w:t>
      </w:r>
      <w:r w:rsidR="00D40D08" w:rsidRPr="00D40D08">
        <w:rPr>
          <w:color w:val="000000"/>
          <w:sz w:val="30"/>
          <w:szCs w:val="30"/>
        </w:rPr>
        <w:t xml:space="preserve"> </w:t>
      </w:r>
      <w:r w:rsidRPr="00D40D08">
        <w:rPr>
          <w:color w:val="000000"/>
          <w:sz w:val="30"/>
          <w:szCs w:val="30"/>
        </w:rPr>
        <w:t xml:space="preserve">Общественное обсуждение </w:t>
      </w:r>
      <w:proofErr w:type="gramStart"/>
      <w:r w:rsidRPr="00D40D08">
        <w:rPr>
          <w:color w:val="000000"/>
          <w:sz w:val="30"/>
          <w:szCs w:val="30"/>
        </w:rPr>
        <w:t>проекта Программы профилактики рисков причинения</w:t>
      </w:r>
      <w:proofErr w:type="gramEnd"/>
      <w:r w:rsidRPr="00D40D08">
        <w:rPr>
          <w:color w:val="000000"/>
          <w:sz w:val="30"/>
          <w:szCs w:val="30"/>
        </w:rPr>
        <w:t xml:space="preserve"> вреда (ущерба) охраняемым законом ценностям на 202</w:t>
      </w:r>
      <w:r w:rsidR="00E510F4">
        <w:rPr>
          <w:color w:val="000000"/>
          <w:sz w:val="30"/>
          <w:szCs w:val="30"/>
        </w:rPr>
        <w:t>4</w:t>
      </w:r>
      <w:r w:rsidRPr="00D40D08">
        <w:rPr>
          <w:color w:val="000000"/>
          <w:sz w:val="30"/>
          <w:szCs w:val="30"/>
        </w:rPr>
        <w:t xml:space="preserve"> год при осуществлении муниципального земельного контроля (далее – Проект) проводится с </w:t>
      </w:r>
      <w:r w:rsidR="00E510F4">
        <w:rPr>
          <w:color w:val="000000"/>
          <w:sz w:val="30"/>
          <w:szCs w:val="30"/>
        </w:rPr>
        <w:t>2</w:t>
      </w:r>
      <w:r w:rsidRPr="00D40D08">
        <w:rPr>
          <w:color w:val="000000"/>
          <w:sz w:val="30"/>
          <w:szCs w:val="30"/>
        </w:rPr>
        <w:t xml:space="preserve"> октября по </w:t>
      </w:r>
      <w:r w:rsidR="00E510F4">
        <w:rPr>
          <w:color w:val="000000"/>
          <w:sz w:val="30"/>
          <w:szCs w:val="30"/>
        </w:rPr>
        <w:t>2</w:t>
      </w:r>
      <w:r w:rsidRPr="00D40D08">
        <w:rPr>
          <w:color w:val="000000"/>
          <w:sz w:val="30"/>
          <w:szCs w:val="30"/>
        </w:rPr>
        <w:t xml:space="preserve"> ноября 202</w:t>
      </w:r>
      <w:r w:rsidR="00012459">
        <w:rPr>
          <w:color w:val="000000"/>
          <w:sz w:val="30"/>
          <w:szCs w:val="30"/>
        </w:rPr>
        <w:t>3</w:t>
      </w:r>
      <w:r w:rsidRPr="00D40D08">
        <w:rPr>
          <w:color w:val="000000"/>
          <w:sz w:val="30"/>
          <w:szCs w:val="30"/>
        </w:rPr>
        <w:t xml:space="preserve"> года.</w:t>
      </w:r>
    </w:p>
    <w:p w:rsidR="00FF5BF4" w:rsidRPr="00D40D08" w:rsidRDefault="00D40D08" w:rsidP="00FF5BF4">
      <w:pPr>
        <w:pStyle w:val="a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</w:t>
      </w:r>
      <w:r w:rsidRPr="00D40D08">
        <w:rPr>
          <w:color w:val="000000"/>
          <w:sz w:val="30"/>
          <w:szCs w:val="30"/>
        </w:rPr>
        <w:t xml:space="preserve"> </w:t>
      </w:r>
      <w:r w:rsidR="00FF5BF4" w:rsidRPr="00D40D08">
        <w:rPr>
          <w:color w:val="000000"/>
          <w:sz w:val="30"/>
          <w:szCs w:val="30"/>
        </w:rPr>
        <w:t>Разработчиком Проекта является Комитет по управлению имуществом</w:t>
      </w:r>
      <w:r w:rsidRPr="00D40D0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Администрации</w:t>
      </w:r>
      <w:r w:rsidR="00FF5BF4" w:rsidRPr="00D40D0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Пеновского</w:t>
      </w:r>
      <w:r w:rsidR="00FF5BF4" w:rsidRPr="00D40D08">
        <w:rPr>
          <w:color w:val="000000"/>
          <w:sz w:val="30"/>
          <w:szCs w:val="30"/>
        </w:rPr>
        <w:t xml:space="preserve"> муниципального округа</w:t>
      </w:r>
      <w:r>
        <w:rPr>
          <w:color w:val="000000"/>
          <w:sz w:val="30"/>
          <w:szCs w:val="30"/>
        </w:rPr>
        <w:t xml:space="preserve"> Тверской области</w:t>
      </w:r>
      <w:r w:rsidR="00FF5BF4" w:rsidRPr="00D40D08">
        <w:rPr>
          <w:color w:val="000000"/>
          <w:sz w:val="30"/>
          <w:szCs w:val="30"/>
        </w:rPr>
        <w:t>, местонахождение и почтовый адрес: 172</w:t>
      </w:r>
      <w:r>
        <w:rPr>
          <w:color w:val="000000"/>
          <w:sz w:val="30"/>
          <w:szCs w:val="30"/>
        </w:rPr>
        <w:t>770</w:t>
      </w:r>
      <w:r w:rsidR="00FF5BF4" w:rsidRPr="00D40D08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Тверская область, пгт. Пено</w:t>
      </w:r>
      <w:r w:rsidR="00FF5BF4" w:rsidRPr="00D40D08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ул. 249 Стрелковой дивизии,                                   д. 33</w:t>
      </w:r>
      <w:r w:rsidR="00FF5BF4" w:rsidRPr="00D40D08">
        <w:rPr>
          <w:color w:val="000000"/>
          <w:sz w:val="30"/>
          <w:szCs w:val="30"/>
        </w:rPr>
        <w:t>, электронная почта: </w:t>
      </w:r>
      <w:hyperlink r:id="rId4" w:history="1">
        <w:r w:rsidRPr="00DB1A40">
          <w:rPr>
            <w:rStyle w:val="a5"/>
            <w:sz w:val="30"/>
            <w:szCs w:val="30"/>
            <w:lang w:val="en-US"/>
          </w:rPr>
          <w:t>apeno</w:t>
        </w:r>
        <w:r w:rsidRPr="00DB1A40">
          <w:rPr>
            <w:rStyle w:val="a5"/>
            <w:sz w:val="30"/>
            <w:szCs w:val="30"/>
          </w:rPr>
          <w:t>@</w:t>
        </w:r>
        <w:r w:rsidRPr="00DB1A40">
          <w:rPr>
            <w:rStyle w:val="a5"/>
            <w:sz w:val="30"/>
            <w:szCs w:val="30"/>
            <w:lang w:val="en-US"/>
          </w:rPr>
          <w:t>bk</w:t>
        </w:r>
        <w:r w:rsidRPr="00DB1A40">
          <w:rPr>
            <w:rStyle w:val="a5"/>
            <w:sz w:val="30"/>
            <w:szCs w:val="30"/>
          </w:rPr>
          <w:t>.</w:t>
        </w:r>
        <w:r w:rsidRPr="00DB1A40">
          <w:rPr>
            <w:rStyle w:val="a5"/>
            <w:sz w:val="30"/>
            <w:szCs w:val="30"/>
            <w:lang w:val="en-US"/>
          </w:rPr>
          <w:t>ru</w:t>
        </w:r>
      </w:hyperlink>
      <w:r w:rsidR="00FF5BF4" w:rsidRPr="00D40D08">
        <w:rPr>
          <w:color w:val="000000"/>
          <w:sz w:val="30"/>
          <w:szCs w:val="30"/>
        </w:rPr>
        <w:t>.</w:t>
      </w:r>
    </w:p>
    <w:p w:rsidR="00FF5BF4" w:rsidRPr="00D40D08" w:rsidRDefault="00FF5BF4" w:rsidP="00FF5BF4">
      <w:pPr>
        <w:pStyle w:val="a3"/>
        <w:jc w:val="both"/>
        <w:rPr>
          <w:color w:val="000000"/>
          <w:sz w:val="30"/>
          <w:szCs w:val="30"/>
        </w:rPr>
      </w:pPr>
      <w:r w:rsidRPr="00D40D08">
        <w:rPr>
          <w:color w:val="000000"/>
          <w:sz w:val="30"/>
          <w:szCs w:val="30"/>
        </w:rPr>
        <w:t xml:space="preserve">Предложения и замечания принимаем по адресу местонахождения и/или </w:t>
      </w:r>
      <w:proofErr w:type="spellStart"/>
      <w:r w:rsidRPr="00D40D08">
        <w:rPr>
          <w:color w:val="000000"/>
          <w:sz w:val="30"/>
          <w:szCs w:val="30"/>
        </w:rPr>
        <w:t>эл</w:t>
      </w:r>
      <w:proofErr w:type="spellEnd"/>
      <w:r w:rsidRPr="00D40D08">
        <w:rPr>
          <w:color w:val="000000"/>
          <w:sz w:val="30"/>
          <w:szCs w:val="30"/>
        </w:rPr>
        <w:t>. почте.</w:t>
      </w:r>
    </w:p>
    <w:p w:rsidR="007926B2" w:rsidRPr="00D40D08" w:rsidRDefault="007926B2">
      <w:pPr>
        <w:rPr>
          <w:rFonts w:ascii="Times New Roman" w:hAnsi="Times New Roman" w:cs="Times New Roman"/>
        </w:rPr>
      </w:pPr>
    </w:p>
    <w:sectPr w:rsidR="007926B2" w:rsidRPr="00D40D08" w:rsidSect="0079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F4"/>
    <w:rsid w:val="00012459"/>
    <w:rsid w:val="000F7619"/>
    <w:rsid w:val="00351D4A"/>
    <w:rsid w:val="00422CF9"/>
    <w:rsid w:val="007926B2"/>
    <w:rsid w:val="008E1531"/>
    <w:rsid w:val="00A330E3"/>
    <w:rsid w:val="00C64D02"/>
    <w:rsid w:val="00D40D08"/>
    <w:rsid w:val="00E510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F4"/>
    <w:rPr>
      <w:b/>
      <w:bCs/>
    </w:rPr>
  </w:style>
  <w:style w:type="character" w:styleId="a5">
    <w:name w:val="Hyperlink"/>
    <w:basedOn w:val="a0"/>
    <w:uiPriority w:val="99"/>
    <w:unhideWhenUsed/>
    <w:rsid w:val="00FF5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6</cp:revision>
  <cp:lastPrinted>2023-01-25T09:33:00Z</cp:lastPrinted>
  <dcterms:created xsi:type="dcterms:W3CDTF">2023-01-25T09:19:00Z</dcterms:created>
  <dcterms:modified xsi:type="dcterms:W3CDTF">2023-12-26T06:16:00Z</dcterms:modified>
</cp:coreProperties>
</file>