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12B" w:rsidRDefault="0020412B" w:rsidP="0020412B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C3C3C"/>
          <w:sz w:val="27"/>
          <w:szCs w:val="27"/>
        </w:rPr>
      </w:pPr>
      <w:r>
        <w:rPr>
          <w:rFonts w:ascii="Arial" w:hAnsi="Arial" w:cs="Arial"/>
          <w:color w:val="3C3C3C"/>
          <w:sz w:val="27"/>
          <w:szCs w:val="27"/>
        </w:rPr>
        <w:t xml:space="preserve">      </w:t>
      </w:r>
    </w:p>
    <w:p w:rsidR="00FA1AE6" w:rsidRDefault="0020412B" w:rsidP="00FA1AE6">
      <w:pPr>
        <w:pStyle w:val="a3"/>
        <w:shd w:val="clear" w:color="auto" w:fill="FFFFFF"/>
        <w:spacing w:before="0" w:beforeAutospacing="0" w:after="0" w:afterAutospacing="0"/>
        <w:jc w:val="both"/>
        <w:rPr>
          <w:color w:val="3C3C3C"/>
          <w:sz w:val="27"/>
          <w:szCs w:val="27"/>
        </w:rPr>
      </w:pPr>
      <w:r w:rsidRPr="0020412B">
        <w:rPr>
          <w:color w:val="3C3C3C"/>
          <w:sz w:val="27"/>
          <w:szCs w:val="27"/>
        </w:rPr>
        <w:t xml:space="preserve">                                                       </w:t>
      </w:r>
      <w:r w:rsidR="00FA1AE6">
        <w:rPr>
          <w:color w:val="3C3C3C"/>
          <w:sz w:val="27"/>
          <w:szCs w:val="27"/>
        </w:rPr>
        <w:t xml:space="preserve">   </w:t>
      </w:r>
      <w:r w:rsidR="005D4A38" w:rsidRPr="0020412B">
        <w:rPr>
          <w:color w:val="3C3C3C"/>
          <w:sz w:val="27"/>
          <w:szCs w:val="27"/>
        </w:rPr>
        <w:t>Приложение</w:t>
      </w:r>
      <w:r w:rsidRPr="0020412B">
        <w:rPr>
          <w:color w:val="3C3C3C"/>
          <w:sz w:val="27"/>
          <w:szCs w:val="27"/>
        </w:rPr>
        <w:t xml:space="preserve"> №</w:t>
      </w:r>
      <w:r w:rsidR="00FA1AE6">
        <w:rPr>
          <w:color w:val="3C3C3C"/>
          <w:sz w:val="27"/>
          <w:szCs w:val="27"/>
        </w:rPr>
        <w:t>       </w:t>
      </w:r>
    </w:p>
    <w:p w:rsidR="00FA1AE6" w:rsidRDefault="00FA1AE6" w:rsidP="00FA1AE6">
      <w:pPr>
        <w:pStyle w:val="a3"/>
        <w:shd w:val="clear" w:color="auto" w:fill="FFFFFF"/>
        <w:spacing w:before="0" w:beforeAutospacing="0" w:after="0" w:afterAutospacing="0"/>
        <w:jc w:val="both"/>
        <w:rPr>
          <w:color w:val="3C3C3C"/>
          <w:sz w:val="27"/>
          <w:szCs w:val="27"/>
        </w:rPr>
      </w:pPr>
      <w:r>
        <w:rPr>
          <w:color w:val="3C3C3C"/>
          <w:sz w:val="27"/>
          <w:szCs w:val="27"/>
        </w:rPr>
        <w:t xml:space="preserve">                           </w:t>
      </w:r>
      <w:r w:rsidR="00EF5D28">
        <w:rPr>
          <w:color w:val="3C3C3C"/>
          <w:sz w:val="27"/>
          <w:szCs w:val="27"/>
        </w:rPr>
        <w:t xml:space="preserve">                               к</w:t>
      </w:r>
      <w:bookmarkStart w:id="0" w:name="_GoBack"/>
      <w:bookmarkEnd w:id="0"/>
      <w:r>
        <w:rPr>
          <w:color w:val="3C3C3C"/>
          <w:sz w:val="27"/>
          <w:szCs w:val="27"/>
        </w:rPr>
        <w:t xml:space="preserve">  </w:t>
      </w:r>
      <w:r w:rsidR="00D050EA">
        <w:rPr>
          <w:color w:val="3C3C3C"/>
          <w:sz w:val="27"/>
          <w:szCs w:val="27"/>
        </w:rPr>
        <w:t>постановлению</w:t>
      </w:r>
      <w:r>
        <w:rPr>
          <w:color w:val="3C3C3C"/>
          <w:sz w:val="27"/>
          <w:szCs w:val="27"/>
        </w:rPr>
        <w:t xml:space="preserve"> </w:t>
      </w:r>
      <w:r w:rsidR="00D050EA">
        <w:rPr>
          <w:color w:val="3C3C3C"/>
          <w:sz w:val="27"/>
          <w:szCs w:val="27"/>
        </w:rPr>
        <w:t xml:space="preserve">главы          </w:t>
      </w:r>
    </w:p>
    <w:p w:rsidR="005D4A38" w:rsidRPr="0020412B" w:rsidRDefault="00FA1AE6" w:rsidP="00FA1AE6">
      <w:pPr>
        <w:pStyle w:val="a3"/>
        <w:shd w:val="clear" w:color="auto" w:fill="FFFFFF"/>
        <w:spacing w:before="0" w:beforeAutospacing="0" w:after="0" w:afterAutospacing="0"/>
        <w:jc w:val="center"/>
        <w:rPr>
          <w:color w:val="3C3C3C"/>
          <w:sz w:val="27"/>
          <w:szCs w:val="27"/>
        </w:rPr>
      </w:pPr>
      <w:r>
        <w:rPr>
          <w:color w:val="3C3C3C"/>
          <w:sz w:val="27"/>
          <w:szCs w:val="27"/>
        </w:rPr>
        <w:t xml:space="preserve">                                                администрации  </w:t>
      </w:r>
      <w:r w:rsidR="0020412B" w:rsidRPr="0020412B">
        <w:rPr>
          <w:color w:val="3C3C3C"/>
          <w:sz w:val="27"/>
          <w:szCs w:val="27"/>
        </w:rPr>
        <w:t xml:space="preserve">Пеновского </w:t>
      </w:r>
      <w:r w:rsidR="005D4A38" w:rsidRPr="0020412B">
        <w:rPr>
          <w:color w:val="3C3C3C"/>
          <w:sz w:val="27"/>
          <w:szCs w:val="27"/>
        </w:rPr>
        <w:t>района</w:t>
      </w:r>
    </w:p>
    <w:p w:rsidR="005D4A38" w:rsidRDefault="0020412B" w:rsidP="00FA1AE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3C3C"/>
          <w:sz w:val="27"/>
          <w:szCs w:val="27"/>
        </w:rPr>
      </w:pPr>
      <w:r w:rsidRPr="0020412B">
        <w:rPr>
          <w:color w:val="3C3C3C"/>
          <w:sz w:val="27"/>
          <w:szCs w:val="27"/>
        </w:rPr>
        <w:t xml:space="preserve">                                                      </w:t>
      </w:r>
      <w:r>
        <w:rPr>
          <w:color w:val="3C3C3C"/>
          <w:sz w:val="27"/>
          <w:szCs w:val="27"/>
        </w:rPr>
        <w:t xml:space="preserve">          о</w:t>
      </w:r>
      <w:r w:rsidRPr="0020412B">
        <w:rPr>
          <w:color w:val="3C3C3C"/>
          <w:sz w:val="27"/>
          <w:szCs w:val="27"/>
        </w:rPr>
        <w:t>т 18 декабря 2018 г. № 403</w:t>
      </w:r>
      <w:r w:rsidR="005D4A38">
        <w:rPr>
          <w:rFonts w:ascii="Arial" w:hAnsi="Arial" w:cs="Arial"/>
          <w:color w:val="3C3C3C"/>
          <w:sz w:val="27"/>
          <w:szCs w:val="27"/>
        </w:rPr>
        <w:t>                        </w:t>
      </w:r>
    </w:p>
    <w:p w:rsidR="005D4A38" w:rsidRDefault="005D4A38" w:rsidP="005D4A38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3C3C3C"/>
          <w:sz w:val="27"/>
          <w:szCs w:val="27"/>
        </w:rPr>
      </w:pPr>
      <w:r>
        <w:rPr>
          <w:rFonts w:ascii="Arial" w:hAnsi="Arial" w:cs="Arial"/>
          <w:color w:val="3C3C3C"/>
          <w:sz w:val="27"/>
          <w:szCs w:val="27"/>
        </w:rPr>
        <w:t> </w:t>
      </w:r>
    </w:p>
    <w:p w:rsidR="005D4A38" w:rsidRDefault="005D4A38" w:rsidP="005D4A38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3C3C3C"/>
          <w:sz w:val="27"/>
          <w:szCs w:val="27"/>
        </w:rPr>
      </w:pPr>
      <w:r>
        <w:rPr>
          <w:rFonts w:ascii="Arial" w:hAnsi="Arial" w:cs="Arial"/>
          <w:color w:val="3C3C3C"/>
          <w:sz w:val="27"/>
          <w:szCs w:val="27"/>
        </w:rPr>
        <w:t> </w:t>
      </w:r>
    </w:p>
    <w:p w:rsidR="005D4A38" w:rsidRDefault="005D4A38" w:rsidP="005D4A3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C3C3C"/>
          <w:sz w:val="27"/>
          <w:szCs w:val="27"/>
        </w:rPr>
      </w:pPr>
      <w:r>
        <w:rPr>
          <w:rFonts w:ascii="Arial" w:hAnsi="Arial" w:cs="Arial"/>
          <w:color w:val="3C3C3C"/>
          <w:sz w:val="27"/>
          <w:szCs w:val="27"/>
        </w:rPr>
        <w:t xml:space="preserve">ПОРЯДОК ОРГАНИЗАЦИИ И ПРОВЕДЕНИЯ </w:t>
      </w:r>
      <w:proofErr w:type="gramStart"/>
      <w:r>
        <w:rPr>
          <w:rFonts w:ascii="Arial" w:hAnsi="Arial" w:cs="Arial"/>
          <w:color w:val="3C3C3C"/>
          <w:sz w:val="27"/>
          <w:szCs w:val="27"/>
        </w:rPr>
        <w:t>ОБЩЕСТВЕННЫХ</w:t>
      </w:r>
      <w:proofErr w:type="gramEnd"/>
    </w:p>
    <w:p w:rsidR="005D4A38" w:rsidRDefault="005D4A38" w:rsidP="005D4A3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C3C3C"/>
          <w:sz w:val="27"/>
          <w:szCs w:val="27"/>
        </w:rPr>
      </w:pPr>
      <w:r>
        <w:rPr>
          <w:rFonts w:ascii="Arial" w:hAnsi="Arial" w:cs="Arial"/>
          <w:color w:val="3C3C3C"/>
          <w:sz w:val="27"/>
          <w:szCs w:val="27"/>
        </w:rPr>
        <w:t> ОБСУЖДЕНИЙ в ФОРМЕ ОБЩЕСТВЕННЫХ СЛУШАНИЙ</w:t>
      </w:r>
    </w:p>
    <w:p w:rsidR="005D4A38" w:rsidRDefault="005D4A38" w:rsidP="005D4A3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C3C3C"/>
          <w:sz w:val="27"/>
          <w:szCs w:val="27"/>
        </w:rPr>
      </w:pPr>
      <w:r>
        <w:rPr>
          <w:rFonts w:ascii="Arial" w:hAnsi="Arial" w:cs="Arial"/>
          <w:color w:val="3C3C3C"/>
          <w:sz w:val="27"/>
          <w:szCs w:val="27"/>
        </w:rPr>
        <w:t>НАМЕЧАЕМОЙ ХОЗЯЙСТВЕННОЙ ИНОЙ ДЕЯТЕЛЬНОСТИ,</w:t>
      </w:r>
    </w:p>
    <w:p w:rsidR="005D4A38" w:rsidRDefault="005D4A38" w:rsidP="005D4A3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C3C3C"/>
          <w:sz w:val="27"/>
          <w:szCs w:val="27"/>
        </w:rPr>
      </w:pPr>
      <w:proofErr w:type="gramStart"/>
      <w:r>
        <w:rPr>
          <w:rFonts w:ascii="Arial" w:hAnsi="Arial" w:cs="Arial"/>
          <w:color w:val="3C3C3C"/>
          <w:sz w:val="27"/>
          <w:szCs w:val="27"/>
        </w:rPr>
        <w:t>КОТОРАЯ</w:t>
      </w:r>
      <w:proofErr w:type="gramEnd"/>
      <w:r>
        <w:rPr>
          <w:rFonts w:ascii="Arial" w:hAnsi="Arial" w:cs="Arial"/>
          <w:color w:val="3C3C3C"/>
          <w:sz w:val="27"/>
          <w:szCs w:val="27"/>
        </w:rPr>
        <w:t xml:space="preserve"> ПОЛЕЖИТ ЭКОЛОГИЧЕСКОЙ ЭКСПЕРТИЗЕ</w:t>
      </w:r>
    </w:p>
    <w:p w:rsidR="005D4A38" w:rsidRDefault="005D4A38" w:rsidP="005D4A3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C3C"/>
          <w:sz w:val="27"/>
          <w:szCs w:val="27"/>
        </w:rPr>
      </w:pPr>
      <w:r>
        <w:rPr>
          <w:rFonts w:ascii="Arial" w:hAnsi="Arial" w:cs="Arial"/>
          <w:color w:val="3C3C3C"/>
          <w:sz w:val="27"/>
          <w:szCs w:val="27"/>
        </w:rPr>
        <w:t> </w:t>
      </w:r>
    </w:p>
    <w:p w:rsidR="005D4A38" w:rsidRDefault="005D4A38" w:rsidP="005D4A3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C3C3C"/>
          <w:sz w:val="27"/>
          <w:szCs w:val="27"/>
        </w:rPr>
      </w:pPr>
      <w:r>
        <w:rPr>
          <w:rFonts w:ascii="Arial" w:hAnsi="Arial" w:cs="Arial"/>
          <w:color w:val="3C3C3C"/>
          <w:sz w:val="27"/>
          <w:szCs w:val="27"/>
        </w:rPr>
        <w:t>1. Общие положения</w:t>
      </w:r>
    </w:p>
    <w:p w:rsidR="005D4A38" w:rsidRDefault="005D4A38" w:rsidP="005D4A3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C3C"/>
          <w:sz w:val="27"/>
          <w:szCs w:val="27"/>
        </w:rPr>
      </w:pPr>
      <w:r>
        <w:rPr>
          <w:rFonts w:ascii="Arial" w:hAnsi="Arial" w:cs="Arial"/>
          <w:color w:val="3C3C3C"/>
          <w:sz w:val="27"/>
          <w:szCs w:val="27"/>
        </w:rPr>
        <w:t> </w:t>
      </w:r>
    </w:p>
    <w:p w:rsidR="005D4A38" w:rsidRDefault="005D4A38" w:rsidP="005D4A3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C3C"/>
          <w:sz w:val="27"/>
          <w:szCs w:val="27"/>
        </w:rPr>
      </w:pPr>
      <w:r>
        <w:rPr>
          <w:rFonts w:ascii="Arial" w:hAnsi="Arial" w:cs="Arial"/>
          <w:color w:val="3C3C3C"/>
          <w:sz w:val="27"/>
          <w:szCs w:val="27"/>
        </w:rPr>
        <w:t xml:space="preserve">1.1. </w:t>
      </w:r>
      <w:proofErr w:type="gramStart"/>
      <w:r>
        <w:rPr>
          <w:rFonts w:ascii="Arial" w:hAnsi="Arial" w:cs="Arial"/>
          <w:color w:val="3C3C3C"/>
          <w:sz w:val="27"/>
          <w:szCs w:val="27"/>
        </w:rPr>
        <w:t>Общественные обсуждения в форме общественных слушаний о намечаемой хозяйственной и иной деятельности, которая подлежит экологической экспертизе,</w:t>
      </w:r>
      <w:r w:rsidR="007E70BE">
        <w:rPr>
          <w:rFonts w:ascii="Arial" w:hAnsi="Arial" w:cs="Arial"/>
          <w:color w:val="3C3C3C"/>
          <w:sz w:val="27"/>
          <w:szCs w:val="27"/>
        </w:rPr>
        <w:t xml:space="preserve"> </w:t>
      </w:r>
      <w:r>
        <w:rPr>
          <w:rFonts w:ascii="Arial" w:hAnsi="Arial" w:cs="Arial"/>
          <w:color w:val="3C3C3C"/>
          <w:sz w:val="27"/>
          <w:szCs w:val="27"/>
        </w:rPr>
        <w:t>проводятся в целях реализации конституционных прав каждого на благоприятную окружающую среду и на достоверную информацию о ее состоянии, а также в целях участия граждан в принятии решений, касающихся их прав на благоприятную окружающую среду, в соответствии с законодательством.</w:t>
      </w:r>
      <w:proofErr w:type="gramEnd"/>
    </w:p>
    <w:p w:rsidR="005D4A38" w:rsidRDefault="005D4A38" w:rsidP="005D4A3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C3C"/>
          <w:sz w:val="27"/>
          <w:szCs w:val="27"/>
        </w:rPr>
      </w:pPr>
      <w:r>
        <w:rPr>
          <w:rFonts w:ascii="Arial" w:hAnsi="Arial" w:cs="Arial"/>
          <w:color w:val="3C3C3C"/>
          <w:sz w:val="27"/>
          <w:szCs w:val="27"/>
        </w:rPr>
        <w:t>1.2. На общественные обсуждения  выносятся объекты государственной экологической экспертизы в соответствии с Федеральным законом от 23.11.1995 N 174-ФЗ «Об экологической экспертизе» в случае, если инициатором общественных обсуждений принято решение о форме проведения общественных обсуждений в форме общественных слушаний.</w:t>
      </w:r>
    </w:p>
    <w:p w:rsidR="005D4A38" w:rsidRDefault="005D4A38" w:rsidP="005D4A3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C3C"/>
          <w:sz w:val="27"/>
          <w:szCs w:val="27"/>
        </w:rPr>
      </w:pPr>
      <w:r>
        <w:rPr>
          <w:rFonts w:ascii="Arial" w:hAnsi="Arial" w:cs="Arial"/>
          <w:color w:val="3C3C3C"/>
          <w:sz w:val="27"/>
          <w:szCs w:val="27"/>
        </w:rPr>
        <w:t>1.3. Уполномоченным  органом  по  вопросам  организации,  проведения общественных слушаний по объектам государственной экологической эксп</w:t>
      </w:r>
      <w:r w:rsidR="007E70BE">
        <w:rPr>
          <w:rFonts w:ascii="Arial" w:hAnsi="Arial" w:cs="Arial"/>
          <w:color w:val="3C3C3C"/>
          <w:sz w:val="27"/>
          <w:szCs w:val="27"/>
        </w:rPr>
        <w:t>ертизы является о</w:t>
      </w:r>
      <w:r>
        <w:rPr>
          <w:rFonts w:ascii="Arial" w:hAnsi="Arial" w:cs="Arial"/>
          <w:color w:val="3C3C3C"/>
          <w:sz w:val="27"/>
          <w:szCs w:val="27"/>
        </w:rPr>
        <w:t>тдел строительства‚</w:t>
      </w:r>
      <w:r w:rsidR="007E70BE">
        <w:rPr>
          <w:rFonts w:ascii="Arial" w:hAnsi="Arial" w:cs="Arial"/>
          <w:color w:val="3C3C3C"/>
          <w:sz w:val="27"/>
          <w:szCs w:val="27"/>
        </w:rPr>
        <w:t xml:space="preserve"> архитектуры и градостроительства администрации района, администрация Пеновского</w:t>
      </w:r>
      <w:r>
        <w:rPr>
          <w:rFonts w:ascii="Arial" w:hAnsi="Arial" w:cs="Arial"/>
          <w:color w:val="3C3C3C"/>
          <w:sz w:val="27"/>
          <w:szCs w:val="27"/>
        </w:rPr>
        <w:t xml:space="preserve"> м</w:t>
      </w:r>
      <w:r w:rsidR="007E70BE">
        <w:rPr>
          <w:rFonts w:ascii="Arial" w:hAnsi="Arial" w:cs="Arial"/>
          <w:color w:val="3C3C3C"/>
          <w:sz w:val="27"/>
          <w:szCs w:val="27"/>
        </w:rPr>
        <w:t xml:space="preserve">униципального района Тверской </w:t>
      </w:r>
      <w:r>
        <w:rPr>
          <w:rFonts w:ascii="Arial" w:hAnsi="Arial" w:cs="Arial"/>
          <w:color w:val="3C3C3C"/>
          <w:sz w:val="27"/>
          <w:szCs w:val="27"/>
        </w:rPr>
        <w:t xml:space="preserve"> области (далее - уполномоченный орган).</w:t>
      </w:r>
    </w:p>
    <w:p w:rsidR="005D4A38" w:rsidRDefault="005D4A38" w:rsidP="005D4A3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C3C"/>
          <w:sz w:val="27"/>
          <w:szCs w:val="27"/>
        </w:rPr>
      </w:pPr>
      <w:r>
        <w:rPr>
          <w:rFonts w:ascii="Arial" w:hAnsi="Arial" w:cs="Arial"/>
          <w:color w:val="3C3C3C"/>
          <w:sz w:val="27"/>
          <w:szCs w:val="27"/>
        </w:rPr>
        <w:t> </w:t>
      </w:r>
    </w:p>
    <w:p w:rsidR="005D4A38" w:rsidRDefault="005D4A38" w:rsidP="005D4A3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C3C3C"/>
          <w:sz w:val="27"/>
          <w:szCs w:val="27"/>
        </w:rPr>
      </w:pPr>
      <w:r>
        <w:rPr>
          <w:rFonts w:ascii="Arial" w:hAnsi="Arial" w:cs="Arial"/>
          <w:color w:val="3C3C3C"/>
          <w:sz w:val="27"/>
          <w:szCs w:val="27"/>
        </w:rPr>
        <w:t>2. Инициаторы общественных слушаний</w:t>
      </w:r>
    </w:p>
    <w:p w:rsidR="005D4A38" w:rsidRDefault="005D4A38" w:rsidP="005D4A3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C3C"/>
          <w:sz w:val="27"/>
          <w:szCs w:val="27"/>
        </w:rPr>
      </w:pPr>
      <w:r>
        <w:rPr>
          <w:rFonts w:ascii="Arial" w:hAnsi="Arial" w:cs="Arial"/>
          <w:color w:val="3C3C3C"/>
          <w:sz w:val="27"/>
          <w:szCs w:val="27"/>
        </w:rPr>
        <w:t> </w:t>
      </w:r>
    </w:p>
    <w:p w:rsidR="005D4A38" w:rsidRDefault="005D4A38" w:rsidP="005D4A3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C3C"/>
          <w:sz w:val="27"/>
          <w:szCs w:val="27"/>
        </w:rPr>
      </w:pPr>
      <w:r>
        <w:rPr>
          <w:rFonts w:ascii="Arial" w:hAnsi="Arial" w:cs="Arial"/>
          <w:color w:val="3C3C3C"/>
          <w:sz w:val="27"/>
          <w:szCs w:val="27"/>
        </w:rPr>
        <w:t>2.1. Инициаторами  общественных  слушаний  являются  заказчики проектов объектов государственной экологической экспертизы.</w:t>
      </w:r>
    </w:p>
    <w:p w:rsidR="005D4A38" w:rsidRDefault="005D4A38" w:rsidP="005D4A3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C3C"/>
          <w:sz w:val="27"/>
          <w:szCs w:val="27"/>
        </w:rPr>
      </w:pPr>
      <w:r>
        <w:rPr>
          <w:rFonts w:ascii="Arial" w:hAnsi="Arial" w:cs="Arial"/>
          <w:color w:val="3C3C3C"/>
          <w:sz w:val="27"/>
          <w:szCs w:val="27"/>
        </w:rPr>
        <w:lastRenderedPageBreak/>
        <w:t xml:space="preserve">2.2. </w:t>
      </w:r>
      <w:proofErr w:type="gramStart"/>
      <w:r>
        <w:rPr>
          <w:rFonts w:ascii="Arial" w:hAnsi="Arial" w:cs="Arial"/>
          <w:color w:val="3C3C3C"/>
          <w:sz w:val="27"/>
          <w:szCs w:val="27"/>
        </w:rPr>
        <w:t>Для принятия решения о назначении общественных обсуждений в форме общественных слушаний инициатор</w:t>
      </w:r>
      <w:r w:rsidR="00385AC2">
        <w:rPr>
          <w:rFonts w:ascii="Arial" w:hAnsi="Arial" w:cs="Arial"/>
          <w:color w:val="3C3C3C"/>
          <w:sz w:val="27"/>
          <w:szCs w:val="27"/>
        </w:rPr>
        <w:t>ы направляют в уполномоченный ор</w:t>
      </w:r>
      <w:r>
        <w:rPr>
          <w:rFonts w:ascii="Arial" w:hAnsi="Arial" w:cs="Arial"/>
          <w:color w:val="3C3C3C"/>
          <w:sz w:val="27"/>
          <w:szCs w:val="27"/>
        </w:rPr>
        <w:t>ган местного самоуправления по вопросам организации и проведения общественных обсуждений в форме общественных слушаний о намечаемой хозяйственной и иной деятельности, которая подлежит экологической экспертизе, заявление, которое должно включать в себя ходатайство о проведении общественных слушаний о намечаемой хозяйственной и иной деятельности, которая подлежит экологической экспертизе</w:t>
      </w:r>
      <w:proofErr w:type="gramEnd"/>
      <w:r>
        <w:rPr>
          <w:rFonts w:ascii="Arial" w:hAnsi="Arial" w:cs="Arial"/>
          <w:color w:val="3C3C3C"/>
          <w:sz w:val="27"/>
          <w:szCs w:val="27"/>
        </w:rPr>
        <w:t>, с указанием вида хозяйственной или иной деятельности, подлежащей государственной экологической экспертизе.</w:t>
      </w:r>
    </w:p>
    <w:p w:rsidR="005D4A38" w:rsidRDefault="005D4A38" w:rsidP="005D4A3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C3C"/>
          <w:sz w:val="27"/>
          <w:szCs w:val="27"/>
        </w:rPr>
      </w:pPr>
      <w:r>
        <w:rPr>
          <w:rFonts w:ascii="Arial" w:hAnsi="Arial" w:cs="Arial"/>
          <w:color w:val="3C3C3C"/>
          <w:sz w:val="27"/>
          <w:szCs w:val="27"/>
        </w:rPr>
        <w:t>К заявлению прилагаются:</w:t>
      </w:r>
    </w:p>
    <w:p w:rsidR="005D4A38" w:rsidRDefault="005D4A38" w:rsidP="005D4A3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C3C"/>
          <w:sz w:val="27"/>
          <w:szCs w:val="27"/>
        </w:rPr>
      </w:pPr>
      <w:r>
        <w:rPr>
          <w:rFonts w:ascii="Arial" w:hAnsi="Arial" w:cs="Arial"/>
          <w:color w:val="3C3C3C"/>
          <w:sz w:val="27"/>
          <w:szCs w:val="27"/>
        </w:rPr>
        <w:t>- список кандидатур для включения в состав комиссии;</w:t>
      </w:r>
    </w:p>
    <w:p w:rsidR="005D4A38" w:rsidRDefault="005D4A38" w:rsidP="005D4A3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C3C"/>
          <w:sz w:val="27"/>
          <w:szCs w:val="27"/>
        </w:rPr>
      </w:pPr>
      <w:r>
        <w:rPr>
          <w:rFonts w:ascii="Arial" w:hAnsi="Arial" w:cs="Arial"/>
          <w:color w:val="3C3C3C"/>
          <w:sz w:val="27"/>
          <w:szCs w:val="27"/>
        </w:rPr>
        <w:t>- информация о проектах объектов государственной экологической экспертизы;</w:t>
      </w:r>
    </w:p>
    <w:p w:rsidR="005D4A38" w:rsidRDefault="005D4A38" w:rsidP="005D4A3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C3C"/>
          <w:sz w:val="27"/>
          <w:szCs w:val="27"/>
        </w:rPr>
      </w:pPr>
      <w:r>
        <w:rPr>
          <w:rFonts w:ascii="Arial" w:hAnsi="Arial" w:cs="Arial"/>
          <w:color w:val="3C3C3C"/>
          <w:sz w:val="27"/>
          <w:szCs w:val="27"/>
        </w:rPr>
        <w:t>-предложения о предварительном месте, времени и дате проведения общественных слушаний.</w:t>
      </w:r>
    </w:p>
    <w:p w:rsidR="005D4A38" w:rsidRDefault="005D4A38" w:rsidP="005D4A3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C3C"/>
          <w:sz w:val="27"/>
          <w:szCs w:val="27"/>
        </w:rPr>
      </w:pPr>
      <w:r>
        <w:rPr>
          <w:rFonts w:ascii="Arial" w:hAnsi="Arial" w:cs="Arial"/>
          <w:color w:val="3C3C3C"/>
          <w:sz w:val="27"/>
          <w:szCs w:val="27"/>
        </w:rPr>
        <w:t>2.3. Общественные слушания назначаются постановлени</w:t>
      </w:r>
      <w:r w:rsidR="007E70BE">
        <w:rPr>
          <w:rFonts w:ascii="Arial" w:hAnsi="Arial" w:cs="Arial"/>
          <w:color w:val="3C3C3C"/>
          <w:sz w:val="27"/>
          <w:szCs w:val="27"/>
        </w:rPr>
        <w:t>ем администрации Пеновского</w:t>
      </w:r>
      <w:r>
        <w:rPr>
          <w:rFonts w:ascii="Arial" w:hAnsi="Arial" w:cs="Arial"/>
          <w:color w:val="3C3C3C"/>
          <w:sz w:val="27"/>
          <w:szCs w:val="27"/>
        </w:rPr>
        <w:t xml:space="preserve"> муниципальн</w:t>
      </w:r>
      <w:r w:rsidR="007E70BE">
        <w:rPr>
          <w:rFonts w:ascii="Arial" w:hAnsi="Arial" w:cs="Arial"/>
          <w:color w:val="3C3C3C"/>
          <w:sz w:val="27"/>
          <w:szCs w:val="27"/>
        </w:rPr>
        <w:t>ого района Тверской</w:t>
      </w:r>
      <w:r>
        <w:rPr>
          <w:rFonts w:ascii="Arial" w:hAnsi="Arial" w:cs="Arial"/>
          <w:color w:val="3C3C3C"/>
          <w:sz w:val="27"/>
          <w:szCs w:val="27"/>
        </w:rPr>
        <w:t xml:space="preserve"> области.</w:t>
      </w:r>
    </w:p>
    <w:p w:rsidR="005D4A38" w:rsidRDefault="005D4A38" w:rsidP="005D4A3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C3C"/>
          <w:sz w:val="27"/>
          <w:szCs w:val="27"/>
        </w:rPr>
      </w:pPr>
      <w:r>
        <w:rPr>
          <w:rFonts w:ascii="Arial" w:hAnsi="Arial" w:cs="Arial"/>
          <w:color w:val="3C3C3C"/>
          <w:sz w:val="27"/>
          <w:szCs w:val="27"/>
        </w:rPr>
        <w:t>Уполномоченный орган в 7-дневный срок со дня подачи инициатором общественных слушаний заявления о проведении общественных слушаний рассматривает представленные документы и готовит проект поста</w:t>
      </w:r>
      <w:r w:rsidR="007E70BE">
        <w:rPr>
          <w:rFonts w:ascii="Arial" w:hAnsi="Arial" w:cs="Arial"/>
          <w:color w:val="3C3C3C"/>
          <w:sz w:val="27"/>
          <w:szCs w:val="27"/>
        </w:rPr>
        <w:t>новления администрации Пеновского</w:t>
      </w:r>
      <w:r w:rsidR="0020412B">
        <w:rPr>
          <w:rFonts w:ascii="Arial" w:hAnsi="Arial" w:cs="Arial"/>
          <w:color w:val="3C3C3C"/>
          <w:sz w:val="27"/>
          <w:szCs w:val="27"/>
        </w:rPr>
        <w:t xml:space="preserve"> </w:t>
      </w:r>
      <w:r w:rsidR="0010293B">
        <w:rPr>
          <w:rFonts w:ascii="Arial" w:hAnsi="Arial" w:cs="Arial"/>
          <w:color w:val="3C3C3C"/>
          <w:sz w:val="27"/>
          <w:szCs w:val="27"/>
        </w:rPr>
        <w:t xml:space="preserve"> района Тверской</w:t>
      </w:r>
      <w:r>
        <w:rPr>
          <w:rFonts w:ascii="Arial" w:hAnsi="Arial" w:cs="Arial"/>
          <w:color w:val="3C3C3C"/>
          <w:sz w:val="27"/>
          <w:szCs w:val="27"/>
        </w:rPr>
        <w:t xml:space="preserve"> области о назначении общественных слушаний.</w:t>
      </w:r>
    </w:p>
    <w:p w:rsidR="005D4A38" w:rsidRDefault="005D4A38" w:rsidP="005D4A3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C3C"/>
          <w:sz w:val="27"/>
          <w:szCs w:val="27"/>
        </w:rPr>
      </w:pPr>
      <w:r>
        <w:rPr>
          <w:rFonts w:ascii="Arial" w:hAnsi="Arial" w:cs="Arial"/>
          <w:color w:val="3C3C3C"/>
          <w:sz w:val="27"/>
          <w:szCs w:val="27"/>
        </w:rPr>
        <w:t xml:space="preserve">2.4. B </w:t>
      </w:r>
      <w:proofErr w:type="gramStart"/>
      <w:r>
        <w:rPr>
          <w:rFonts w:ascii="Arial" w:hAnsi="Arial" w:cs="Arial"/>
          <w:color w:val="3C3C3C"/>
          <w:sz w:val="27"/>
          <w:szCs w:val="27"/>
        </w:rPr>
        <w:t>постановлении</w:t>
      </w:r>
      <w:proofErr w:type="gramEnd"/>
      <w:r>
        <w:rPr>
          <w:rFonts w:ascii="Arial" w:hAnsi="Arial" w:cs="Arial"/>
          <w:color w:val="3C3C3C"/>
          <w:sz w:val="27"/>
          <w:szCs w:val="27"/>
        </w:rPr>
        <w:t xml:space="preserve"> о назначении общественных слушаний указываются:</w:t>
      </w:r>
    </w:p>
    <w:p w:rsidR="005D4A38" w:rsidRDefault="005D4A38" w:rsidP="005D4A3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C3C"/>
          <w:sz w:val="27"/>
          <w:szCs w:val="27"/>
        </w:rPr>
      </w:pPr>
      <w:r>
        <w:rPr>
          <w:rFonts w:ascii="Arial" w:hAnsi="Arial" w:cs="Arial"/>
          <w:color w:val="3C3C3C"/>
          <w:sz w:val="27"/>
          <w:szCs w:val="27"/>
        </w:rPr>
        <w:t xml:space="preserve">- сведения </w:t>
      </w:r>
      <w:proofErr w:type="gramStart"/>
      <w:r>
        <w:rPr>
          <w:rFonts w:ascii="Arial" w:hAnsi="Arial" w:cs="Arial"/>
          <w:color w:val="3C3C3C"/>
          <w:sz w:val="27"/>
          <w:szCs w:val="27"/>
        </w:rPr>
        <w:t>об</w:t>
      </w:r>
      <w:proofErr w:type="gramEnd"/>
      <w:r>
        <w:rPr>
          <w:rFonts w:ascii="Arial" w:hAnsi="Arial" w:cs="Arial"/>
          <w:color w:val="3C3C3C"/>
          <w:sz w:val="27"/>
          <w:szCs w:val="27"/>
        </w:rPr>
        <w:t xml:space="preserve"> общественных слушаний;</w:t>
      </w:r>
    </w:p>
    <w:p w:rsidR="005D4A38" w:rsidRDefault="005D4A38" w:rsidP="005D4A3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C3C"/>
          <w:sz w:val="27"/>
          <w:szCs w:val="27"/>
        </w:rPr>
      </w:pPr>
      <w:r>
        <w:rPr>
          <w:rFonts w:ascii="Arial" w:hAnsi="Arial" w:cs="Arial"/>
          <w:color w:val="3C3C3C"/>
          <w:sz w:val="27"/>
          <w:szCs w:val="27"/>
        </w:rPr>
        <w:t>- цель проведения общественных слушаний;</w:t>
      </w:r>
    </w:p>
    <w:p w:rsidR="005D4A38" w:rsidRDefault="005D4A38" w:rsidP="005D4A3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C3C"/>
          <w:sz w:val="27"/>
          <w:szCs w:val="27"/>
        </w:rPr>
      </w:pPr>
      <w:r>
        <w:rPr>
          <w:rFonts w:ascii="Arial" w:hAnsi="Arial" w:cs="Arial"/>
          <w:color w:val="3C3C3C"/>
          <w:sz w:val="27"/>
          <w:szCs w:val="27"/>
        </w:rPr>
        <w:t>- информация о проектах объектов  государственной экологической экспертизы;</w:t>
      </w:r>
    </w:p>
    <w:p w:rsidR="005D4A38" w:rsidRDefault="005D4A38" w:rsidP="005D4A3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C3C"/>
          <w:sz w:val="27"/>
          <w:szCs w:val="27"/>
        </w:rPr>
      </w:pPr>
      <w:r>
        <w:rPr>
          <w:rFonts w:ascii="Arial" w:hAnsi="Arial" w:cs="Arial"/>
          <w:color w:val="3C3C3C"/>
          <w:sz w:val="27"/>
          <w:szCs w:val="27"/>
        </w:rPr>
        <w:t>- состав комиссии по проведению общественных слушаний;</w:t>
      </w:r>
    </w:p>
    <w:p w:rsidR="005D4A38" w:rsidRDefault="005D4A38" w:rsidP="005D4A3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C3C"/>
          <w:sz w:val="27"/>
          <w:szCs w:val="27"/>
        </w:rPr>
      </w:pPr>
      <w:r>
        <w:rPr>
          <w:rFonts w:ascii="Arial" w:hAnsi="Arial" w:cs="Arial"/>
          <w:color w:val="3C3C3C"/>
          <w:sz w:val="27"/>
          <w:szCs w:val="27"/>
        </w:rPr>
        <w:t>- дата, время и место проведения общественных слушаний.</w:t>
      </w:r>
    </w:p>
    <w:p w:rsidR="005D4A38" w:rsidRDefault="005D4A38" w:rsidP="005D4A3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C3C3C"/>
          <w:sz w:val="27"/>
          <w:szCs w:val="27"/>
        </w:rPr>
      </w:pPr>
      <w:r>
        <w:rPr>
          <w:rFonts w:ascii="Arial" w:hAnsi="Arial" w:cs="Arial"/>
          <w:color w:val="3C3C3C"/>
          <w:sz w:val="27"/>
          <w:szCs w:val="27"/>
        </w:rPr>
        <w:t> </w:t>
      </w:r>
    </w:p>
    <w:p w:rsidR="005D4A38" w:rsidRDefault="005D4A38" w:rsidP="005D4A3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C3C3C"/>
          <w:sz w:val="27"/>
          <w:szCs w:val="27"/>
        </w:rPr>
      </w:pPr>
      <w:r>
        <w:rPr>
          <w:rFonts w:ascii="Arial" w:hAnsi="Arial" w:cs="Arial"/>
          <w:color w:val="3C3C3C"/>
          <w:sz w:val="27"/>
          <w:szCs w:val="27"/>
        </w:rPr>
        <w:t>3. Подготовка общественных слушаний</w:t>
      </w:r>
    </w:p>
    <w:p w:rsidR="005D4A38" w:rsidRDefault="005D4A38" w:rsidP="005D4A3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C3C3C"/>
          <w:sz w:val="27"/>
          <w:szCs w:val="27"/>
        </w:rPr>
      </w:pPr>
      <w:r>
        <w:rPr>
          <w:rFonts w:ascii="Arial" w:hAnsi="Arial" w:cs="Arial"/>
          <w:color w:val="3C3C3C"/>
          <w:sz w:val="27"/>
          <w:szCs w:val="27"/>
        </w:rPr>
        <w:t> </w:t>
      </w:r>
    </w:p>
    <w:p w:rsidR="005D4A38" w:rsidRDefault="005D4A38" w:rsidP="005D4A3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C3C"/>
          <w:sz w:val="27"/>
          <w:szCs w:val="27"/>
        </w:rPr>
      </w:pPr>
      <w:r>
        <w:rPr>
          <w:rFonts w:ascii="Arial" w:hAnsi="Arial" w:cs="Arial"/>
          <w:color w:val="3C3C3C"/>
          <w:sz w:val="27"/>
          <w:szCs w:val="27"/>
        </w:rPr>
        <w:t>3.1. Инициаторы общественных слушаний:</w:t>
      </w:r>
    </w:p>
    <w:p w:rsidR="005D4A38" w:rsidRDefault="005D4A38" w:rsidP="005D4A3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C3C"/>
          <w:sz w:val="27"/>
          <w:szCs w:val="27"/>
        </w:rPr>
      </w:pPr>
      <w:r>
        <w:rPr>
          <w:rFonts w:ascii="Arial" w:hAnsi="Arial" w:cs="Arial"/>
          <w:color w:val="3C3C3C"/>
          <w:sz w:val="27"/>
          <w:szCs w:val="27"/>
        </w:rPr>
        <w:t>а) обеспечивают организационно-техническое и информационное сопровождение проведения общественных слушаний;</w:t>
      </w:r>
    </w:p>
    <w:p w:rsidR="005D4A38" w:rsidRDefault="005D4A38" w:rsidP="005D4A3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C3C"/>
          <w:sz w:val="27"/>
          <w:szCs w:val="27"/>
        </w:rPr>
      </w:pPr>
      <w:r>
        <w:rPr>
          <w:rFonts w:ascii="Arial" w:hAnsi="Arial" w:cs="Arial"/>
          <w:color w:val="3C3C3C"/>
          <w:sz w:val="27"/>
          <w:szCs w:val="27"/>
        </w:rPr>
        <w:lastRenderedPageBreak/>
        <w:t>б) обеспечивают размещение информации о проведении общественных слушаний за 30 дней до даты проведения публичных слушаний в средствах массовой информации.</w:t>
      </w:r>
    </w:p>
    <w:p w:rsidR="005D4A38" w:rsidRDefault="005D4A38" w:rsidP="005D4A3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C3C"/>
          <w:sz w:val="27"/>
          <w:szCs w:val="27"/>
        </w:rPr>
      </w:pPr>
      <w:proofErr w:type="gramStart"/>
      <w:r>
        <w:rPr>
          <w:rFonts w:ascii="Arial" w:hAnsi="Arial" w:cs="Arial"/>
          <w:color w:val="3C3C3C"/>
          <w:sz w:val="27"/>
          <w:szCs w:val="27"/>
        </w:rPr>
        <w:t>Информация о сроках и месте доступности проектов объекта государственной экологической экспертизы, о дате и месте проведения общественных слушаний, других формах общественного участия публикуется в средствах массовой информации, в официальных изданиях федеральных органов исполнительной власти (для объектов экспертизы федерального, уровня), в официальных изданиях органов исполнительной власти субъектов Российской Федерации и органов местного самоуправления, на территории которых намечается реализация объекта государственной экологической</w:t>
      </w:r>
      <w:proofErr w:type="gramEnd"/>
      <w:r>
        <w:rPr>
          <w:rFonts w:ascii="Arial" w:hAnsi="Arial" w:cs="Arial"/>
          <w:color w:val="3C3C3C"/>
          <w:sz w:val="27"/>
          <w:szCs w:val="27"/>
        </w:rPr>
        <w:t xml:space="preserve"> экспертизы, а также на территории</w:t>
      </w:r>
      <w:r w:rsidR="00396491">
        <w:rPr>
          <w:rFonts w:ascii="Arial" w:hAnsi="Arial" w:cs="Arial"/>
          <w:color w:val="3C3C3C"/>
          <w:sz w:val="27"/>
          <w:szCs w:val="27"/>
        </w:rPr>
        <w:t>,</w:t>
      </w:r>
      <w:r>
        <w:rPr>
          <w:rFonts w:ascii="Arial" w:hAnsi="Arial" w:cs="Arial"/>
          <w:color w:val="3C3C3C"/>
          <w:sz w:val="27"/>
          <w:szCs w:val="27"/>
        </w:rPr>
        <w:t xml:space="preserve"> которых намечаемая хозяйственная и иная деятельность может оказать в</w:t>
      </w:r>
      <w:r w:rsidR="00396491">
        <w:rPr>
          <w:rFonts w:ascii="Arial" w:hAnsi="Arial" w:cs="Arial"/>
          <w:color w:val="3C3C3C"/>
          <w:sz w:val="27"/>
          <w:szCs w:val="27"/>
        </w:rPr>
        <w:t>оздействие, не позднее, чем за 30</w:t>
      </w:r>
      <w:r>
        <w:rPr>
          <w:rFonts w:ascii="Arial" w:hAnsi="Arial" w:cs="Arial"/>
          <w:color w:val="3C3C3C"/>
          <w:sz w:val="27"/>
          <w:szCs w:val="27"/>
        </w:rPr>
        <w:t xml:space="preserve"> дней до окончания проведения общественных обсуждений (проведения общественных слушаний).</w:t>
      </w:r>
    </w:p>
    <w:p w:rsidR="005D4A38" w:rsidRDefault="005D4A38" w:rsidP="005D4A3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C3C"/>
          <w:sz w:val="27"/>
          <w:szCs w:val="27"/>
        </w:rPr>
      </w:pPr>
      <w:proofErr w:type="gramStart"/>
      <w:r>
        <w:rPr>
          <w:rFonts w:ascii="Arial" w:hAnsi="Arial" w:cs="Arial"/>
          <w:color w:val="3C3C3C"/>
          <w:sz w:val="27"/>
          <w:szCs w:val="27"/>
        </w:rPr>
        <w:t>Заказчик также сообщает данную информацию заинтересованной общественности, интересы которой прямо или косвенно могут быть затронуты в случае реализации намечаемой деятельности или которая проявила свой интерес к процессу оценки воздействия и другим участникам процесса оценки воздействия на окружающую среду, которые могут не располагать доступом к указанным средствам массовой информации.</w:t>
      </w:r>
      <w:proofErr w:type="gramEnd"/>
    </w:p>
    <w:p w:rsidR="005D4A38" w:rsidRDefault="005D4A38" w:rsidP="005D4A3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C3C"/>
          <w:sz w:val="27"/>
          <w:szCs w:val="27"/>
        </w:rPr>
      </w:pPr>
      <w:r>
        <w:rPr>
          <w:rFonts w:ascii="Arial" w:hAnsi="Arial" w:cs="Arial"/>
          <w:color w:val="3C3C3C"/>
          <w:sz w:val="27"/>
          <w:szCs w:val="27"/>
        </w:rPr>
        <w:t>В публикации представляются сведения о:</w:t>
      </w:r>
    </w:p>
    <w:p w:rsidR="005D4A38" w:rsidRDefault="005D4A38" w:rsidP="005D4A3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C3C"/>
          <w:sz w:val="27"/>
          <w:szCs w:val="27"/>
        </w:rPr>
      </w:pPr>
      <w:r>
        <w:rPr>
          <w:rFonts w:ascii="Arial" w:hAnsi="Arial" w:cs="Arial"/>
          <w:color w:val="3C3C3C"/>
          <w:sz w:val="27"/>
          <w:szCs w:val="27"/>
        </w:rPr>
        <w:t xml:space="preserve">- </w:t>
      </w:r>
      <w:proofErr w:type="gramStart"/>
      <w:r>
        <w:rPr>
          <w:rFonts w:ascii="Arial" w:hAnsi="Arial" w:cs="Arial"/>
          <w:color w:val="3C3C3C"/>
          <w:sz w:val="27"/>
          <w:szCs w:val="27"/>
        </w:rPr>
        <w:t>названии</w:t>
      </w:r>
      <w:proofErr w:type="gramEnd"/>
      <w:r>
        <w:rPr>
          <w:rFonts w:ascii="Arial" w:hAnsi="Arial" w:cs="Arial"/>
          <w:color w:val="3C3C3C"/>
          <w:sz w:val="27"/>
          <w:szCs w:val="27"/>
        </w:rPr>
        <w:t>, целях и месторасположении намечаемой деятельности;</w:t>
      </w:r>
    </w:p>
    <w:p w:rsidR="005D4A38" w:rsidRDefault="005D4A38" w:rsidP="005D4A3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C3C"/>
          <w:sz w:val="27"/>
          <w:szCs w:val="27"/>
        </w:rPr>
      </w:pPr>
      <w:r>
        <w:rPr>
          <w:rFonts w:ascii="Arial" w:hAnsi="Arial" w:cs="Arial"/>
          <w:color w:val="3C3C3C"/>
          <w:sz w:val="27"/>
          <w:szCs w:val="27"/>
        </w:rPr>
        <w:t xml:space="preserve">- </w:t>
      </w:r>
      <w:proofErr w:type="gramStart"/>
      <w:r>
        <w:rPr>
          <w:rFonts w:ascii="Arial" w:hAnsi="Arial" w:cs="Arial"/>
          <w:color w:val="3C3C3C"/>
          <w:sz w:val="27"/>
          <w:szCs w:val="27"/>
        </w:rPr>
        <w:t>наименовании</w:t>
      </w:r>
      <w:proofErr w:type="gramEnd"/>
      <w:r>
        <w:rPr>
          <w:rFonts w:ascii="Arial" w:hAnsi="Arial" w:cs="Arial"/>
          <w:color w:val="3C3C3C"/>
          <w:sz w:val="27"/>
          <w:szCs w:val="27"/>
        </w:rPr>
        <w:t xml:space="preserve"> и адресе заказчика или его представителя;</w:t>
      </w:r>
    </w:p>
    <w:p w:rsidR="005D4A38" w:rsidRDefault="005D4A38" w:rsidP="005D4A3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C3C"/>
          <w:sz w:val="27"/>
          <w:szCs w:val="27"/>
        </w:rPr>
      </w:pPr>
      <w:r>
        <w:rPr>
          <w:rFonts w:ascii="Arial" w:hAnsi="Arial" w:cs="Arial"/>
          <w:color w:val="3C3C3C"/>
          <w:sz w:val="27"/>
          <w:szCs w:val="27"/>
        </w:rPr>
        <w:t xml:space="preserve">- </w:t>
      </w:r>
      <w:proofErr w:type="gramStart"/>
      <w:r>
        <w:rPr>
          <w:rFonts w:ascii="Arial" w:hAnsi="Arial" w:cs="Arial"/>
          <w:color w:val="3C3C3C"/>
          <w:sz w:val="27"/>
          <w:szCs w:val="27"/>
        </w:rPr>
        <w:t>сроках</w:t>
      </w:r>
      <w:proofErr w:type="gramEnd"/>
      <w:r>
        <w:rPr>
          <w:rFonts w:ascii="Arial" w:hAnsi="Arial" w:cs="Arial"/>
          <w:color w:val="3C3C3C"/>
          <w:sz w:val="27"/>
          <w:szCs w:val="27"/>
        </w:rPr>
        <w:t xml:space="preserve"> проведения оценки воздействия на окружающую среду;</w:t>
      </w:r>
    </w:p>
    <w:p w:rsidR="005D4A38" w:rsidRDefault="005D4A38" w:rsidP="005D4A3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C3C"/>
          <w:sz w:val="27"/>
          <w:szCs w:val="27"/>
        </w:rPr>
      </w:pPr>
      <w:r>
        <w:rPr>
          <w:rFonts w:ascii="Arial" w:hAnsi="Arial" w:cs="Arial"/>
          <w:color w:val="3C3C3C"/>
          <w:sz w:val="27"/>
          <w:szCs w:val="27"/>
        </w:rPr>
        <w:t xml:space="preserve">- </w:t>
      </w:r>
      <w:proofErr w:type="gramStart"/>
      <w:r>
        <w:rPr>
          <w:rFonts w:ascii="Arial" w:hAnsi="Arial" w:cs="Arial"/>
          <w:color w:val="3C3C3C"/>
          <w:sz w:val="27"/>
          <w:szCs w:val="27"/>
        </w:rPr>
        <w:t>органе</w:t>
      </w:r>
      <w:proofErr w:type="gramEnd"/>
      <w:r>
        <w:rPr>
          <w:rFonts w:ascii="Arial" w:hAnsi="Arial" w:cs="Arial"/>
          <w:color w:val="3C3C3C"/>
          <w:sz w:val="27"/>
          <w:szCs w:val="27"/>
        </w:rPr>
        <w:t>, ответственном за организацию общественного обсуждения;</w:t>
      </w:r>
    </w:p>
    <w:p w:rsidR="005D4A38" w:rsidRDefault="005D4A38" w:rsidP="005D4A3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C3C"/>
          <w:sz w:val="27"/>
          <w:szCs w:val="27"/>
        </w:rPr>
      </w:pPr>
      <w:r>
        <w:rPr>
          <w:rFonts w:ascii="Arial" w:hAnsi="Arial" w:cs="Arial"/>
          <w:color w:val="3C3C3C"/>
          <w:sz w:val="27"/>
          <w:szCs w:val="27"/>
        </w:rPr>
        <w:t>- предполагаемой форме общественного обсуждения (опрос, слушания, референдум и т.п.), а также форме представления замечаний и предложений;</w:t>
      </w:r>
    </w:p>
    <w:p w:rsidR="005D4A38" w:rsidRDefault="005D4A38" w:rsidP="005D4A3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C3C"/>
          <w:sz w:val="27"/>
          <w:szCs w:val="27"/>
        </w:rPr>
      </w:pPr>
      <w:r>
        <w:rPr>
          <w:rFonts w:ascii="Arial" w:hAnsi="Arial" w:cs="Arial"/>
          <w:color w:val="3C3C3C"/>
          <w:sz w:val="27"/>
          <w:szCs w:val="27"/>
        </w:rPr>
        <w:t xml:space="preserve">- </w:t>
      </w:r>
      <w:proofErr w:type="gramStart"/>
      <w:r>
        <w:rPr>
          <w:rFonts w:ascii="Arial" w:hAnsi="Arial" w:cs="Arial"/>
          <w:color w:val="3C3C3C"/>
          <w:sz w:val="27"/>
          <w:szCs w:val="27"/>
        </w:rPr>
        <w:t>сроках</w:t>
      </w:r>
      <w:proofErr w:type="gramEnd"/>
      <w:r>
        <w:rPr>
          <w:rFonts w:ascii="Arial" w:hAnsi="Arial" w:cs="Arial"/>
          <w:color w:val="3C3C3C"/>
          <w:sz w:val="27"/>
          <w:szCs w:val="27"/>
        </w:rPr>
        <w:t xml:space="preserve"> и месте доступности ТЗ по оценке воздействия на окружающую среду;</w:t>
      </w:r>
    </w:p>
    <w:p w:rsidR="005D4A38" w:rsidRDefault="005D4A38" w:rsidP="005D4A3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C3C"/>
          <w:sz w:val="27"/>
          <w:szCs w:val="27"/>
        </w:rPr>
      </w:pPr>
      <w:r>
        <w:rPr>
          <w:rFonts w:ascii="Arial" w:hAnsi="Arial" w:cs="Arial"/>
          <w:color w:val="3C3C3C"/>
          <w:sz w:val="27"/>
          <w:szCs w:val="27"/>
        </w:rPr>
        <w:t>- иной информации.</w:t>
      </w:r>
    </w:p>
    <w:p w:rsidR="005D4A38" w:rsidRDefault="005D4A38" w:rsidP="005D4A3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C3C"/>
          <w:sz w:val="27"/>
          <w:szCs w:val="27"/>
        </w:rPr>
      </w:pPr>
      <w:r>
        <w:rPr>
          <w:rFonts w:ascii="Arial" w:hAnsi="Arial" w:cs="Arial"/>
          <w:color w:val="3C3C3C"/>
          <w:sz w:val="27"/>
          <w:szCs w:val="27"/>
        </w:rPr>
        <w:t xml:space="preserve">Дополнительное информирование участников обсуждений может осуществляться путем распространения информации, указанной в </w:t>
      </w:r>
      <w:proofErr w:type="spellStart"/>
      <w:r>
        <w:rPr>
          <w:rFonts w:ascii="Arial" w:hAnsi="Arial" w:cs="Arial"/>
          <w:color w:val="3C3C3C"/>
          <w:sz w:val="27"/>
          <w:szCs w:val="27"/>
        </w:rPr>
        <w:t>пп</w:t>
      </w:r>
      <w:proofErr w:type="gramStart"/>
      <w:r>
        <w:rPr>
          <w:rFonts w:ascii="Arial" w:hAnsi="Arial" w:cs="Arial"/>
          <w:color w:val="3C3C3C"/>
          <w:sz w:val="27"/>
          <w:szCs w:val="27"/>
        </w:rPr>
        <w:t>.б</w:t>
      </w:r>
      <w:proofErr w:type="spellEnd"/>
      <w:proofErr w:type="gramEnd"/>
      <w:r>
        <w:rPr>
          <w:rFonts w:ascii="Arial" w:hAnsi="Arial" w:cs="Arial"/>
          <w:color w:val="3C3C3C"/>
          <w:sz w:val="27"/>
          <w:szCs w:val="27"/>
        </w:rPr>
        <w:t>) п.3.1 настоящего Порядка по радио, на телевидении, в периодической печати, через Интернет и иными способами, обеспечивающими распространение информации.</w:t>
      </w:r>
    </w:p>
    <w:p w:rsidR="005D4A38" w:rsidRDefault="005D4A38" w:rsidP="005D4A3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C3C"/>
          <w:sz w:val="27"/>
          <w:szCs w:val="27"/>
        </w:rPr>
      </w:pPr>
      <w:r>
        <w:rPr>
          <w:rFonts w:ascii="Arial" w:hAnsi="Arial" w:cs="Arial"/>
          <w:color w:val="3C3C3C"/>
          <w:sz w:val="27"/>
          <w:szCs w:val="27"/>
        </w:rPr>
        <w:t xml:space="preserve">в) обеспечивают представление проектов объекта государственной экологической экспертизы, в том числе предварительного варианта </w:t>
      </w:r>
      <w:r>
        <w:rPr>
          <w:rFonts w:ascii="Arial" w:hAnsi="Arial" w:cs="Arial"/>
          <w:color w:val="3C3C3C"/>
          <w:sz w:val="27"/>
          <w:szCs w:val="27"/>
        </w:rPr>
        <w:lastRenderedPageBreak/>
        <w:t xml:space="preserve">материалов по оценке воздействия на окружающую среду, общественности для ознакомления и представления замечаний в течение 30 дней со дня публикации информации, определенной в </w:t>
      </w:r>
      <w:proofErr w:type="spellStart"/>
      <w:r>
        <w:rPr>
          <w:rFonts w:ascii="Arial" w:hAnsi="Arial" w:cs="Arial"/>
          <w:color w:val="3C3C3C"/>
          <w:sz w:val="27"/>
          <w:szCs w:val="27"/>
        </w:rPr>
        <w:t>пп</w:t>
      </w:r>
      <w:proofErr w:type="gramStart"/>
      <w:r>
        <w:rPr>
          <w:rFonts w:ascii="Arial" w:hAnsi="Arial" w:cs="Arial"/>
          <w:color w:val="3C3C3C"/>
          <w:sz w:val="27"/>
          <w:szCs w:val="27"/>
        </w:rPr>
        <w:t>.б</w:t>
      </w:r>
      <w:proofErr w:type="spellEnd"/>
      <w:proofErr w:type="gramEnd"/>
      <w:r>
        <w:rPr>
          <w:rFonts w:ascii="Arial" w:hAnsi="Arial" w:cs="Arial"/>
          <w:color w:val="3C3C3C"/>
          <w:sz w:val="27"/>
          <w:szCs w:val="27"/>
        </w:rPr>
        <w:t xml:space="preserve"> п.3.1 Порядка, но не позднее чем за 2 недели до окончания общественных обсуждений (проведения общественных слушаний).</w:t>
      </w:r>
    </w:p>
    <w:p w:rsidR="005D4A38" w:rsidRDefault="005D4A38" w:rsidP="005D4A3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C3C"/>
          <w:sz w:val="27"/>
          <w:szCs w:val="27"/>
        </w:rPr>
      </w:pPr>
      <w:r>
        <w:rPr>
          <w:rFonts w:ascii="Arial" w:hAnsi="Arial" w:cs="Arial"/>
          <w:color w:val="3C3C3C"/>
          <w:sz w:val="27"/>
          <w:szCs w:val="27"/>
        </w:rPr>
        <w:t> </w:t>
      </w:r>
    </w:p>
    <w:p w:rsidR="005D4A38" w:rsidRDefault="005D4A38" w:rsidP="005D4A3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C3C"/>
          <w:sz w:val="27"/>
          <w:szCs w:val="27"/>
        </w:rPr>
      </w:pPr>
      <w:r>
        <w:rPr>
          <w:rFonts w:ascii="Arial" w:hAnsi="Arial" w:cs="Arial"/>
          <w:color w:val="3C3C3C"/>
          <w:sz w:val="27"/>
          <w:szCs w:val="27"/>
        </w:rPr>
        <w:t>3.2. B комиссию по проведению общественных слушаний включаются представители инициаторов общественных слушаний; уполномоченного органа местного самоуправления по организации и проведению общественных обсуждений в форме общественных слушаний о намечаемой хозяйственной и иной деятельности, которая подлежит экологической экспертизе; представители общественных организаций.</w:t>
      </w:r>
    </w:p>
    <w:p w:rsidR="005D4A38" w:rsidRDefault="005D4A38" w:rsidP="005D4A3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C3C"/>
          <w:sz w:val="27"/>
          <w:szCs w:val="27"/>
        </w:rPr>
      </w:pPr>
      <w:r>
        <w:rPr>
          <w:rFonts w:ascii="Arial" w:hAnsi="Arial" w:cs="Arial"/>
          <w:color w:val="3C3C3C"/>
          <w:sz w:val="27"/>
          <w:szCs w:val="27"/>
        </w:rPr>
        <w:t>3.3. Комиссия по проведению общественных слушаний:</w:t>
      </w:r>
    </w:p>
    <w:p w:rsidR="005D4A38" w:rsidRDefault="005D4A38" w:rsidP="005D4A3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C3C"/>
          <w:sz w:val="27"/>
          <w:szCs w:val="27"/>
        </w:rPr>
      </w:pPr>
      <w:r>
        <w:rPr>
          <w:rFonts w:ascii="Arial" w:hAnsi="Arial" w:cs="Arial"/>
          <w:color w:val="3C3C3C"/>
          <w:sz w:val="27"/>
          <w:szCs w:val="27"/>
        </w:rPr>
        <w:t>- определяет место и дату проведения общественных слушаний c учетом количества приглашенных участников и возможности свободного доступа для жителей муниципального образования и представителей органов местного самоуправления;</w:t>
      </w:r>
    </w:p>
    <w:p w:rsidR="005D4A38" w:rsidRDefault="005D4A38" w:rsidP="005D4A3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C3C"/>
          <w:sz w:val="27"/>
          <w:szCs w:val="27"/>
        </w:rPr>
      </w:pPr>
      <w:r>
        <w:rPr>
          <w:rFonts w:ascii="Arial" w:hAnsi="Arial" w:cs="Arial"/>
          <w:color w:val="3C3C3C"/>
          <w:sz w:val="27"/>
          <w:szCs w:val="27"/>
        </w:rPr>
        <w:t>- определяет перечень должностных лиц, специалистов, организаций и других представителей общественности, приглашаемых к участию в общественных слушаниях в качестве экспертов, и направляет им официальные обращения с просьбой дать свои рекомендации и предложения по вопросам, выносимым на слушания;</w:t>
      </w:r>
    </w:p>
    <w:p w:rsidR="005D4A38" w:rsidRDefault="005D4A38" w:rsidP="005D4A3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C3C"/>
          <w:sz w:val="27"/>
          <w:szCs w:val="27"/>
        </w:rPr>
      </w:pPr>
      <w:r>
        <w:rPr>
          <w:rFonts w:ascii="Arial" w:hAnsi="Arial" w:cs="Arial"/>
          <w:color w:val="3C3C3C"/>
          <w:sz w:val="27"/>
          <w:szCs w:val="27"/>
        </w:rPr>
        <w:t>- утверждает повестку общественных слушаний;</w:t>
      </w:r>
    </w:p>
    <w:p w:rsidR="005D4A38" w:rsidRDefault="005D4A38" w:rsidP="005D4A3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C3C"/>
          <w:sz w:val="27"/>
          <w:szCs w:val="27"/>
        </w:rPr>
      </w:pPr>
      <w:r>
        <w:rPr>
          <w:rFonts w:ascii="Arial" w:hAnsi="Arial" w:cs="Arial"/>
          <w:color w:val="3C3C3C"/>
          <w:sz w:val="27"/>
          <w:szCs w:val="27"/>
        </w:rPr>
        <w:t>- назначает председателя собрания и секретаря общественных слушаний для ведения общественных слушаний и составления протокола;</w:t>
      </w:r>
    </w:p>
    <w:p w:rsidR="005D4A38" w:rsidRDefault="005D4A38" w:rsidP="005D4A3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C3C"/>
          <w:sz w:val="27"/>
          <w:szCs w:val="27"/>
        </w:rPr>
      </w:pPr>
      <w:r>
        <w:rPr>
          <w:rFonts w:ascii="Arial" w:hAnsi="Arial" w:cs="Arial"/>
          <w:color w:val="3C3C3C"/>
          <w:sz w:val="27"/>
          <w:szCs w:val="27"/>
        </w:rPr>
        <w:t>- определяет докладчиков (содокладчиков);</w:t>
      </w:r>
    </w:p>
    <w:p w:rsidR="005D4A38" w:rsidRDefault="005D4A38" w:rsidP="005D4A3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C3C"/>
          <w:sz w:val="27"/>
          <w:szCs w:val="27"/>
        </w:rPr>
      </w:pPr>
      <w:r>
        <w:rPr>
          <w:rFonts w:ascii="Arial" w:hAnsi="Arial" w:cs="Arial"/>
          <w:color w:val="3C3C3C"/>
          <w:sz w:val="27"/>
          <w:szCs w:val="27"/>
        </w:rPr>
        <w:t>- организует подготовку итогового документа;</w:t>
      </w:r>
    </w:p>
    <w:p w:rsidR="005D4A38" w:rsidRDefault="005D4A38" w:rsidP="005D4A3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C3C"/>
          <w:sz w:val="27"/>
          <w:szCs w:val="27"/>
        </w:rPr>
      </w:pPr>
      <w:r>
        <w:rPr>
          <w:rFonts w:ascii="Arial" w:hAnsi="Arial" w:cs="Arial"/>
          <w:color w:val="3C3C3C"/>
          <w:sz w:val="27"/>
          <w:szCs w:val="27"/>
        </w:rPr>
        <w:t>- регистрирует участников общественных слушаний.</w:t>
      </w:r>
    </w:p>
    <w:p w:rsidR="005D4A38" w:rsidRDefault="005D4A38" w:rsidP="005D4A3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C3C3C"/>
          <w:sz w:val="27"/>
          <w:szCs w:val="27"/>
        </w:rPr>
      </w:pPr>
      <w:r>
        <w:rPr>
          <w:rFonts w:ascii="Arial" w:hAnsi="Arial" w:cs="Arial"/>
          <w:color w:val="3C3C3C"/>
          <w:sz w:val="27"/>
          <w:szCs w:val="27"/>
        </w:rPr>
        <w:t> </w:t>
      </w:r>
    </w:p>
    <w:p w:rsidR="005D4A38" w:rsidRDefault="005D4A38" w:rsidP="005D4A3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C3C3C"/>
          <w:sz w:val="27"/>
          <w:szCs w:val="27"/>
        </w:rPr>
      </w:pPr>
      <w:r>
        <w:rPr>
          <w:rFonts w:ascii="Arial" w:hAnsi="Arial" w:cs="Arial"/>
          <w:color w:val="3C3C3C"/>
          <w:sz w:val="27"/>
          <w:szCs w:val="27"/>
        </w:rPr>
        <w:t>4. Проведение общественных слушаний</w:t>
      </w:r>
    </w:p>
    <w:p w:rsidR="005D4A38" w:rsidRDefault="005D4A38" w:rsidP="005D4A3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C3C3C"/>
          <w:sz w:val="27"/>
          <w:szCs w:val="27"/>
        </w:rPr>
      </w:pPr>
      <w:r>
        <w:rPr>
          <w:rFonts w:ascii="Arial" w:hAnsi="Arial" w:cs="Arial"/>
          <w:color w:val="3C3C3C"/>
          <w:sz w:val="27"/>
          <w:szCs w:val="27"/>
        </w:rPr>
        <w:t> </w:t>
      </w:r>
    </w:p>
    <w:p w:rsidR="005D4A38" w:rsidRDefault="005D4A38" w:rsidP="005D4A3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C3C"/>
          <w:sz w:val="27"/>
          <w:szCs w:val="27"/>
        </w:rPr>
      </w:pPr>
      <w:r>
        <w:rPr>
          <w:rFonts w:ascii="Arial" w:hAnsi="Arial" w:cs="Arial"/>
          <w:color w:val="3C3C3C"/>
          <w:sz w:val="27"/>
          <w:szCs w:val="27"/>
        </w:rPr>
        <w:t>4.1. Перед началом общественных слушаний проводится регистрация его участников.</w:t>
      </w:r>
    </w:p>
    <w:p w:rsidR="005D4A38" w:rsidRDefault="005D4A38" w:rsidP="005D4A3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C3C"/>
          <w:sz w:val="27"/>
          <w:szCs w:val="27"/>
        </w:rPr>
      </w:pPr>
      <w:r>
        <w:rPr>
          <w:rFonts w:ascii="Arial" w:hAnsi="Arial" w:cs="Arial"/>
          <w:color w:val="3C3C3C"/>
          <w:sz w:val="27"/>
          <w:szCs w:val="27"/>
        </w:rPr>
        <w:t>Участниками общественных обсуждений являются:</w:t>
      </w:r>
    </w:p>
    <w:p w:rsidR="005D4A38" w:rsidRDefault="005D4A38" w:rsidP="005D4A3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C3C"/>
          <w:sz w:val="27"/>
          <w:szCs w:val="27"/>
        </w:rPr>
      </w:pPr>
      <w:r>
        <w:rPr>
          <w:rFonts w:ascii="Arial" w:hAnsi="Arial" w:cs="Arial"/>
          <w:color w:val="3C3C3C"/>
          <w:sz w:val="27"/>
          <w:szCs w:val="27"/>
        </w:rPr>
        <w:t>- заказчик‚ инвестор, разработчик проектной документации‚ материалов обоснования намечаемой деятельности, которая может оказать воздействие на окружающую среду, и иной документации, подлежащей государственной экологической экспертизе;</w:t>
      </w:r>
    </w:p>
    <w:p w:rsidR="005D4A38" w:rsidRDefault="005D4A38" w:rsidP="005D4A3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C3C"/>
          <w:sz w:val="27"/>
          <w:szCs w:val="27"/>
        </w:rPr>
      </w:pPr>
      <w:r>
        <w:rPr>
          <w:rFonts w:ascii="Arial" w:hAnsi="Arial" w:cs="Arial"/>
          <w:color w:val="3C3C3C"/>
          <w:sz w:val="27"/>
          <w:szCs w:val="27"/>
        </w:rPr>
        <w:lastRenderedPageBreak/>
        <w:t>- органы государственной власти и органы местного самоуправления;</w:t>
      </w:r>
    </w:p>
    <w:p w:rsidR="005D4A38" w:rsidRDefault="005D4A38" w:rsidP="005D4A3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C3C"/>
          <w:sz w:val="27"/>
          <w:szCs w:val="27"/>
        </w:rPr>
      </w:pPr>
      <w:proofErr w:type="gramStart"/>
      <w:r>
        <w:rPr>
          <w:rFonts w:ascii="Arial" w:hAnsi="Arial" w:cs="Arial"/>
          <w:color w:val="3C3C3C"/>
          <w:sz w:val="27"/>
          <w:szCs w:val="27"/>
        </w:rPr>
        <w:t>- общественность, проявившая интерес к экологическим, социальным и экономическим последствиям намечаемой хозяйственной и иной деятельности: граждане РФ, зарегистрированные по месту жительства или по месту пребывания на территории региона, в границах которого намечается осуществление хозяйственной и иной деятельности, которая подлежит экологической экспертизе, а также на территории р</w:t>
      </w:r>
      <w:r w:rsidR="00A81A64">
        <w:rPr>
          <w:rFonts w:ascii="Arial" w:hAnsi="Arial" w:cs="Arial"/>
          <w:color w:val="3C3C3C"/>
          <w:sz w:val="27"/>
          <w:szCs w:val="27"/>
        </w:rPr>
        <w:t>егионов граничащих с Тверской</w:t>
      </w:r>
      <w:r>
        <w:rPr>
          <w:rFonts w:ascii="Arial" w:hAnsi="Arial" w:cs="Arial"/>
          <w:color w:val="3C3C3C"/>
          <w:sz w:val="27"/>
          <w:szCs w:val="27"/>
        </w:rPr>
        <w:t xml:space="preserve"> областью, являющиеся на день проведения общественных обсуждений дееспособными.</w:t>
      </w:r>
      <w:proofErr w:type="gramEnd"/>
    </w:p>
    <w:p w:rsidR="005D4A38" w:rsidRDefault="005D4A38" w:rsidP="005D4A3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C3C"/>
          <w:sz w:val="27"/>
          <w:szCs w:val="27"/>
        </w:rPr>
      </w:pPr>
      <w:r>
        <w:rPr>
          <w:rFonts w:ascii="Arial" w:hAnsi="Arial" w:cs="Arial"/>
          <w:color w:val="3C3C3C"/>
          <w:sz w:val="27"/>
          <w:szCs w:val="27"/>
        </w:rPr>
        <w:t>4.2. Ведущий общественных слушаний открывает собрание и оглашает тему общественных ‚слушаний, перечень вопросов, выносимых на общественные слушания, инициаторов его проведения, предложения комиссии по порядку проведения общественных слушаний, представляет себя и секретаря собрания.</w:t>
      </w:r>
    </w:p>
    <w:p w:rsidR="005D4A38" w:rsidRDefault="005D4A38" w:rsidP="005D4A3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C3C"/>
          <w:sz w:val="27"/>
          <w:szCs w:val="27"/>
        </w:rPr>
      </w:pPr>
      <w:r>
        <w:rPr>
          <w:rFonts w:ascii="Arial" w:hAnsi="Arial" w:cs="Arial"/>
          <w:color w:val="3C3C3C"/>
          <w:sz w:val="27"/>
          <w:szCs w:val="27"/>
        </w:rPr>
        <w:t>4.3. Секретарь общественных слушаний ведет протокол.</w:t>
      </w:r>
    </w:p>
    <w:p w:rsidR="005D4A38" w:rsidRDefault="005D4A38" w:rsidP="005D4A3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C3C"/>
          <w:sz w:val="27"/>
          <w:szCs w:val="27"/>
        </w:rPr>
      </w:pPr>
      <w:r>
        <w:rPr>
          <w:rFonts w:ascii="Arial" w:hAnsi="Arial" w:cs="Arial"/>
          <w:color w:val="3C3C3C"/>
          <w:sz w:val="27"/>
          <w:szCs w:val="27"/>
        </w:rPr>
        <w:t>4.4. Для организации прений ведущий объявляет вопрос, по которому проводится обсуждение, и предоставляет слово экспертам.</w:t>
      </w:r>
    </w:p>
    <w:p w:rsidR="005D4A38" w:rsidRDefault="005D4A38" w:rsidP="005D4A3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C3C"/>
          <w:sz w:val="27"/>
          <w:szCs w:val="27"/>
        </w:rPr>
      </w:pPr>
      <w:r>
        <w:rPr>
          <w:rFonts w:ascii="Arial" w:hAnsi="Arial" w:cs="Arial"/>
          <w:color w:val="3C3C3C"/>
          <w:sz w:val="27"/>
          <w:szCs w:val="27"/>
        </w:rPr>
        <w:t>4.5. По окончании выступления экспертов ведущий дает возможность участникам общественных слушаний задать уточняющие вопросы по позиции и (или) аргументам экспертов.</w:t>
      </w:r>
    </w:p>
    <w:p w:rsidR="005D4A38" w:rsidRDefault="005D4A38" w:rsidP="005D4A3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C3C"/>
          <w:sz w:val="27"/>
          <w:szCs w:val="27"/>
        </w:rPr>
      </w:pPr>
      <w:r>
        <w:rPr>
          <w:rFonts w:ascii="Arial" w:hAnsi="Arial" w:cs="Arial"/>
          <w:color w:val="3C3C3C"/>
          <w:sz w:val="27"/>
          <w:szCs w:val="27"/>
        </w:rPr>
        <w:t>4.6.В ходе проведения общественных слушаний составляются:</w:t>
      </w:r>
    </w:p>
    <w:p w:rsidR="005D4A38" w:rsidRDefault="005D4A38" w:rsidP="00A81A6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7"/>
          <w:szCs w:val="27"/>
        </w:rPr>
      </w:pPr>
      <w:proofErr w:type="gramStart"/>
      <w:r>
        <w:rPr>
          <w:rFonts w:ascii="Arial" w:hAnsi="Arial" w:cs="Arial"/>
          <w:color w:val="3C3C3C"/>
          <w:sz w:val="27"/>
          <w:szCs w:val="27"/>
        </w:rPr>
        <w:t xml:space="preserve">- список участников общественных слушаний (указывается следующие данные: физические лица: гражданство, </w:t>
      </w:r>
      <w:proofErr w:type="spellStart"/>
      <w:r>
        <w:rPr>
          <w:rFonts w:ascii="Arial" w:hAnsi="Arial" w:cs="Arial"/>
          <w:color w:val="3C3C3C"/>
          <w:sz w:val="27"/>
          <w:szCs w:val="27"/>
        </w:rPr>
        <w:t>ф.и.о.</w:t>
      </w:r>
      <w:proofErr w:type="spellEnd"/>
      <w:r>
        <w:rPr>
          <w:rFonts w:ascii="Arial" w:hAnsi="Arial" w:cs="Arial"/>
          <w:color w:val="3C3C3C"/>
          <w:sz w:val="27"/>
          <w:szCs w:val="27"/>
        </w:rPr>
        <w:t xml:space="preserve">, дата </w:t>
      </w:r>
      <w:proofErr w:type="spellStart"/>
      <w:r>
        <w:rPr>
          <w:rFonts w:ascii="Arial" w:hAnsi="Arial" w:cs="Arial"/>
          <w:color w:val="3C3C3C"/>
          <w:sz w:val="27"/>
          <w:szCs w:val="27"/>
        </w:rPr>
        <w:t>рождения‚адрес</w:t>
      </w:r>
      <w:proofErr w:type="spellEnd"/>
      <w:r>
        <w:rPr>
          <w:rFonts w:ascii="Arial" w:hAnsi="Arial" w:cs="Arial"/>
          <w:color w:val="3C3C3C"/>
          <w:sz w:val="27"/>
          <w:szCs w:val="27"/>
        </w:rPr>
        <w:t xml:space="preserve"> регистрации гражданина по месту жительства и по месту пребывания, которые определяются в соответствии с положениями федерального законодательства, информация об основаниях эмансипации (в случае наступления полной дееспособности (эмансипации) физическими лицами в соответствии с положениями ст.27 Гражданского кодекса РФ);</w:t>
      </w:r>
      <w:proofErr w:type="gramEnd"/>
      <w:r>
        <w:rPr>
          <w:rFonts w:ascii="Arial" w:hAnsi="Arial" w:cs="Arial"/>
          <w:color w:val="3C3C3C"/>
          <w:sz w:val="27"/>
          <w:szCs w:val="27"/>
        </w:rPr>
        <w:t xml:space="preserve"> юридические лица - полное и (в случае, если имеется) сокращенное наименование, адрес юридического лица в пределах места нахождения юридического лица, фамилия, имя, отчество и должность</w:t>
      </w:r>
      <w:r w:rsidR="00A81A64">
        <w:rPr>
          <w:rFonts w:ascii="Arial" w:hAnsi="Arial" w:cs="Arial"/>
          <w:color w:val="3C3C3C"/>
          <w:sz w:val="27"/>
          <w:szCs w:val="27"/>
        </w:rPr>
        <w:t xml:space="preserve"> </w:t>
      </w:r>
      <w:r>
        <w:rPr>
          <w:rFonts w:ascii="Arial" w:hAnsi="Arial" w:cs="Arial"/>
          <w:color w:val="3C3C3C"/>
          <w:sz w:val="27"/>
          <w:szCs w:val="27"/>
        </w:rPr>
        <w:t>представителей юридического лица), который приобщается к протоколу общественных слушаний;</w:t>
      </w:r>
    </w:p>
    <w:p w:rsidR="005D4A38" w:rsidRDefault="005D4A38" w:rsidP="005D4A3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C3C"/>
          <w:sz w:val="27"/>
          <w:szCs w:val="27"/>
        </w:rPr>
      </w:pPr>
      <w:r>
        <w:rPr>
          <w:rFonts w:ascii="Arial" w:hAnsi="Arial" w:cs="Arial"/>
          <w:color w:val="3C3C3C"/>
          <w:sz w:val="27"/>
          <w:szCs w:val="27"/>
        </w:rPr>
        <w:t>- список поступивших от общественности замечаний, предложений и вопросов по объекту общественных слушаний и ответы на них, который приобщается к протоколу общественных слушаний;</w:t>
      </w:r>
    </w:p>
    <w:p w:rsidR="005D4A38" w:rsidRDefault="005D4A38" w:rsidP="005D4A3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C3C"/>
          <w:sz w:val="27"/>
          <w:szCs w:val="27"/>
        </w:rPr>
      </w:pPr>
      <w:r>
        <w:rPr>
          <w:rFonts w:ascii="Arial" w:hAnsi="Arial" w:cs="Arial"/>
          <w:color w:val="3C3C3C"/>
          <w:sz w:val="27"/>
          <w:szCs w:val="27"/>
        </w:rPr>
        <w:t>- протокол общественных слушаний.</w:t>
      </w:r>
    </w:p>
    <w:p w:rsidR="005D4A38" w:rsidRDefault="005D4A38" w:rsidP="005D4A3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C3C"/>
          <w:sz w:val="27"/>
          <w:szCs w:val="27"/>
        </w:rPr>
      </w:pPr>
      <w:r>
        <w:rPr>
          <w:rFonts w:ascii="Arial" w:hAnsi="Arial" w:cs="Arial"/>
          <w:color w:val="3C3C3C"/>
          <w:sz w:val="27"/>
          <w:szCs w:val="27"/>
        </w:rPr>
        <w:t xml:space="preserve">Регистрация участников производится на основании документов удостоверяющих личность. В случае необходимости подтверждения факта полной дееспособности (эмансипации) физическими лицами </w:t>
      </w:r>
      <w:proofErr w:type="gramStart"/>
      <w:r>
        <w:rPr>
          <w:rFonts w:ascii="Arial" w:hAnsi="Arial" w:cs="Arial"/>
          <w:color w:val="3C3C3C"/>
          <w:sz w:val="27"/>
          <w:szCs w:val="27"/>
        </w:rPr>
        <w:t>предоставляются</w:t>
      </w:r>
      <w:r w:rsidR="00A81A64">
        <w:rPr>
          <w:rFonts w:ascii="Arial" w:hAnsi="Arial" w:cs="Arial"/>
          <w:color w:val="3C3C3C"/>
          <w:sz w:val="27"/>
          <w:szCs w:val="27"/>
        </w:rPr>
        <w:t xml:space="preserve"> </w:t>
      </w:r>
      <w:r>
        <w:rPr>
          <w:rFonts w:ascii="Arial" w:hAnsi="Arial" w:cs="Arial"/>
          <w:color w:val="3C3C3C"/>
          <w:sz w:val="27"/>
          <w:szCs w:val="27"/>
        </w:rPr>
        <w:t xml:space="preserve"> документы</w:t>
      </w:r>
      <w:proofErr w:type="gramEnd"/>
      <w:r>
        <w:rPr>
          <w:rFonts w:ascii="Arial" w:hAnsi="Arial" w:cs="Arial"/>
          <w:color w:val="3C3C3C"/>
          <w:sz w:val="27"/>
          <w:szCs w:val="27"/>
        </w:rPr>
        <w:t>, в соответствии с положениями ст.27 Гражданского кодекса РФ.</w:t>
      </w:r>
    </w:p>
    <w:p w:rsidR="005D4A38" w:rsidRDefault="005D4A38" w:rsidP="005D4A3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C3C"/>
          <w:sz w:val="27"/>
          <w:szCs w:val="27"/>
        </w:rPr>
      </w:pPr>
      <w:r>
        <w:rPr>
          <w:rFonts w:ascii="Arial" w:hAnsi="Arial" w:cs="Arial"/>
          <w:color w:val="3C3C3C"/>
          <w:sz w:val="27"/>
          <w:szCs w:val="27"/>
        </w:rPr>
        <w:lastRenderedPageBreak/>
        <w:t> </w:t>
      </w:r>
    </w:p>
    <w:p w:rsidR="005D4A38" w:rsidRDefault="005D4A38" w:rsidP="005D4A3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C3C3C"/>
          <w:sz w:val="27"/>
          <w:szCs w:val="27"/>
        </w:rPr>
      </w:pPr>
      <w:r>
        <w:rPr>
          <w:rFonts w:ascii="Arial" w:hAnsi="Arial" w:cs="Arial"/>
          <w:color w:val="3C3C3C"/>
          <w:sz w:val="27"/>
          <w:szCs w:val="27"/>
        </w:rPr>
        <w:t>5. Результаты общественных слушаний</w:t>
      </w:r>
    </w:p>
    <w:p w:rsidR="005D4A38" w:rsidRDefault="005D4A38" w:rsidP="005D4A3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C3C"/>
          <w:sz w:val="27"/>
          <w:szCs w:val="27"/>
        </w:rPr>
      </w:pPr>
      <w:r>
        <w:rPr>
          <w:rFonts w:ascii="Arial" w:hAnsi="Arial" w:cs="Arial"/>
          <w:color w:val="3C3C3C"/>
          <w:sz w:val="27"/>
          <w:szCs w:val="27"/>
        </w:rPr>
        <w:t> </w:t>
      </w:r>
    </w:p>
    <w:p w:rsidR="005D4A38" w:rsidRDefault="005D4A38" w:rsidP="005D4A3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C3C"/>
          <w:sz w:val="27"/>
          <w:szCs w:val="27"/>
        </w:rPr>
      </w:pPr>
      <w:r>
        <w:rPr>
          <w:rFonts w:ascii="Arial" w:hAnsi="Arial" w:cs="Arial"/>
          <w:color w:val="3C3C3C"/>
          <w:sz w:val="27"/>
          <w:szCs w:val="27"/>
        </w:rPr>
        <w:t>5.1. Итоговым документом общественных слушаний является протокол общественных слушаний, подготовленный и утвержденный председателем комиссии в течение 2-х рабочих дней после проведения общественных слушаний.</w:t>
      </w:r>
    </w:p>
    <w:p w:rsidR="005D4A38" w:rsidRDefault="005D4A38" w:rsidP="005D4A3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C3C"/>
          <w:sz w:val="27"/>
          <w:szCs w:val="27"/>
        </w:rPr>
      </w:pPr>
      <w:r>
        <w:rPr>
          <w:rFonts w:ascii="Arial" w:hAnsi="Arial" w:cs="Arial"/>
          <w:color w:val="3C3C3C"/>
          <w:sz w:val="27"/>
          <w:szCs w:val="27"/>
        </w:rPr>
        <w:t>В протоколе четко фиксируются основные вопросы обсуждения, а также предмет разногласий между общественностью и заказчиком (если таковой был выявлен).</w:t>
      </w:r>
    </w:p>
    <w:p w:rsidR="005D4A38" w:rsidRDefault="005D4A38" w:rsidP="005D4A3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C3C"/>
          <w:sz w:val="27"/>
          <w:szCs w:val="27"/>
        </w:rPr>
      </w:pPr>
      <w:r>
        <w:rPr>
          <w:rFonts w:ascii="Arial" w:hAnsi="Arial" w:cs="Arial"/>
          <w:color w:val="3C3C3C"/>
          <w:sz w:val="27"/>
          <w:szCs w:val="27"/>
        </w:rPr>
        <w:t>Протокол подписывается представителями органов исполнительной власти и местного самоуправления, граждан, общественных организаций (объединений), заказчика.</w:t>
      </w:r>
    </w:p>
    <w:p w:rsidR="005D4A38" w:rsidRDefault="005D4A38" w:rsidP="005D4A3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C3C"/>
          <w:sz w:val="27"/>
          <w:szCs w:val="27"/>
        </w:rPr>
      </w:pPr>
      <w:r>
        <w:rPr>
          <w:rFonts w:ascii="Arial" w:hAnsi="Arial" w:cs="Arial"/>
          <w:color w:val="3C3C3C"/>
          <w:sz w:val="27"/>
          <w:szCs w:val="27"/>
        </w:rPr>
        <w:t xml:space="preserve">Протокол проведения общественных слушаний входит в качестве одного из приложений в окончательный вариант материалов по оценке </w:t>
      </w:r>
      <w:proofErr w:type="gramStart"/>
      <w:r>
        <w:rPr>
          <w:rFonts w:ascii="Arial" w:hAnsi="Arial" w:cs="Arial"/>
          <w:color w:val="3C3C3C"/>
          <w:sz w:val="27"/>
          <w:szCs w:val="27"/>
        </w:rPr>
        <w:t>воздействия</w:t>
      </w:r>
      <w:proofErr w:type="gramEnd"/>
      <w:r>
        <w:rPr>
          <w:rFonts w:ascii="Arial" w:hAnsi="Arial" w:cs="Arial"/>
          <w:color w:val="3C3C3C"/>
          <w:sz w:val="27"/>
          <w:szCs w:val="27"/>
        </w:rPr>
        <w:t xml:space="preserve"> на окружающую среду намечаемой хозяйственной и иной деятельности.</w:t>
      </w:r>
    </w:p>
    <w:p w:rsidR="005D4A38" w:rsidRDefault="00A81A64" w:rsidP="005D4A3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C3C"/>
          <w:sz w:val="27"/>
          <w:szCs w:val="27"/>
        </w:rPr>
      </w:pPr>
      <w:r>
        <w:rPr>
          <w:rFonts w:ascii="Arial" w:hAnsi="Arial" w:cs="Arial"/>
          <w:color w:val="3C3C3C"/>
          <w:sz w:val="27"/>
          <w:szCs w:val="27"/>
        </w:rPr>
        <w:t>5.2. Уполномоченный орган в</w:t>
      </w:r>
      <w:r w:rsidR="005D4A38">
        <w:rPr>
          <w:rFonts w:ascii="Arial" w:hAnsi="Arial" w:cs="Arial"/>
          <w:color w:val="3C3C3C"/>
          <w:sz w:val="27"/>
          <w:szCs w:val="27"/>
        </w:rPr>
        <w:t xml:space="preserve"> трехдневный срок с момента утверждения председателем комиссии протокола общественных слушаний направляет протокол общественных слушаний инициаторам проведения общественных слушаний.</w:t>
      </w:r>
    </w:p>
    <w:p w:rsidR="005D4A38" w:rsidRDefault="005D4A38" w:rsidP="005D4A3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C3C"/>
          <w:sz w:val="27"/>
          <w:szCs w:val="27"/>
        </w:rPr>
      </w:pPr>
      <w:r>
        <w:rPr>
          <w:rFonts w:ascii="Arial" w:hAnsi="Arial" w:cs="Arial"/>
          <w:color w:val="3C3C3C"/>
          <w:sz w:val="27"/>
          <w:szCs w:val="27"/>
        </w:rPr>
        <w:t xml:space="preserve">5.3. Принятие от граждан и общественных организаций письменных замечаний и предложений в период до принятия решения о реализации намечаемой хозяйственной и иной </w:t>
      </w:r>
      <w:r w:rsidR="00A81A64">
        <w:rPr>
          <w:rFonts w:ascii="Arial" w:hAnsi="Arial" w:cs="Arial"/>
          <w:color w:val="3C3C3C"/>
          <w:sz w:val="27"/>
          <w:szCs w:val="27"/>
        </w:rPr>
        <w:t xml:space="preserve">деятельности, документирование </w:t>
      </w:r>
      <w:r>
        <w:rPr>
          <w:rFonts w:ascii="Arial" w:hAnsi="Arial" w:cs="Arial"/>
          <w:color w:val="3C3C3C"/>
          <w:sz w:val="27"/>
          <w:szCs w:val="27"/>
        </w:rPr>
        <w:t>этих предложений в приложениях к материалам по оценке воздействия на окружающую среду обеспечивается ини</w:t>
      </w:r>
      <w:r w:rsidR="00CA0B4E">
        <w:rPr>
          <w:rFonts w:ascii="Arial" w:hAnsi="Arial" w:cs="Arial"/>
          <w:color w:val="3C3C3C"/>
          <w:sz w:val="27"/>
          <w:szCs w:val="27"/>
        </w:rPr>
        <w:t xml:space="preserve">циатором общественных слушаний </w:t>
      </w:r>
      <w:r>
        <w:rPr>
          <w:rFonts w:ascii="Arial" w:hAnsi="Arial" w:cs="Arial"/>
          <w:color w:val="3C3C3C"/>
          <w:sz w:val="27"/>
          <w:szCs w:val="27"/>
        </w:rPr>
        <w:t>(заказчиком) в течение 30 дней после окончания общественного обсуждения.</w:t>
      </w:r>
    </w:p>
    <w:p w:rsidR="00A55C68" w:rsidRDefault="00A55C68"/>
    <w:sectPr w:rsidR="00A55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A38"/>
    <w:rsid w:val="0010293B"/>
    <w:rsid w:val="0020412B"/>
    <w:rsid w:val="002D1BC5"/>
    <w:rsid w:val="00385AC2"/>
    <w:rsid w:val="00396491"/>
    <w:rsid w:val="005510B3"/>
    <w:rsid w:val="005D4A38"/>
    <w:rsid w:val="007E70BE"/>
    <w:rsid w:val="00A55C68"/>
    <w:rsid w:val="00A81A64"/>
    <w:rsid w:val="00CA0B4E"/>
    <w:rsid w:val="00D050EA"/>
    <w:rsid w:val="00DC6924"/>
    <w:rsid w:val="00EF5D28"/>
    <w:rsid w:val="00FA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4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log">
    <w:name w:val="editlog"/>
    <w:basedOn w:val="a"/>
    <w:rsid w:val="005D4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D4A3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05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50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4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log">
    <w:name w:val="editlog"/>
    <w:basedOn w:val="a"/>
    <w:rsid w:val="005D4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D4A3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05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50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6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1</Pages>
  <Words>1734</Words>
  <Characters>9890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Архитектура</cp:lastModifiedBy>
  <cp:revision>12</cp:revision>
  <cp:lastPrinted>2018-12-20T06:53:00Z</cp:lastPrinted>
  <dcterms:created xsi:type="dcterms:W3CDTF">2018-12-17T14:36:00Z</dcterms:created>
  <dcterms:modified xsi:type="dcterms:W3CDTF">2018-12-20T11:02:00Z</dcterms:modified>
</cp:coreProperties>
</file>