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D" w:rsidRDefault="004A300D" w:rsidP="0053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300D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302C7" w:rsidRPr="004A300D" w:rsidRDefault="005302C7" w:rsidP="00530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00D" w:rsidRPr="00942874" w:rsidRDefault="004A300D" w:rsidP="005302C7">
      <w:pPr>
        <w:spacing w:after="0"/>
        <w:jc w:val="center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 xml:space="preserve">к </w:t>
      </w:r>
      <w:r w:rsidR="00B85291" w:rsidRPr="00942874">
        <w:rPr>
          <w:rFonts w:ascii="Times New Roman" w:hAnsi="Times New Roman" w:cs="Times New Roman"/>
        </w:rPr>
        <w:t xml:space="preserve">«Альбому </w:t>
      </w:r>
      <w:r w:rsidRPr="00942874">
        <w:rPr>
          <w:rFonts w:ascii="Times New Roman" w:hAnsi="Times New Roman" w:cs="Times New Roman"/>
        </w:rPr>
        <w:t>Схемы размещения ре</w:t>
      </w:r>
      <w:r w:rsidR="003E2FA2" w:rsidRPr="00942874">
        <w:rPr>
          <w:rFonts w:ascii="Times New Roman" w:hAnsi="Times New Roman" w:cs="Times New Roman"/>
        </w:rPr>
        <w:t>кл</w:t>
      </w:r>
      <w:r w:rsidR="008A7209" w:rsidRPr="00942874">
        <w:rPr>
          <w:rFonts w:ascii="Times New Roman" w:hAnsi="Times New Roman" w:cs="Times New Roman"/>
        </w:rPr>
        <w:t xml:space="preserve">амных конструкций </w:t>
      </w:r>
      <w:r w:rsidR="00B85291" w:rsidRPr="00942874">
        <w:rPr>
          <w:rFonts w:ascii="Times New Roman" w:hAnsi="Times New Roman" w:cs="Times New Roman"/>
        </w:rPr>
        <w:t xml:space="preserve">на территории </w:t>
      </w:r>
      <w:r w:rsidR="008A7209" w:rsidRPr="00942874">
        <w:rPr>
          <w:rFonts w:ascii="Times New Roman" w:hAnsi="Times New Roman" w:cs="Times New Roman"/>
        </w:rPr>
        <w:t>Пеновского</w:t>
      </w:r>
      <w:r w:rsidR="003E2FA2" w:rsidRPr="00942874">
        <w:rPr>
          <w:rFonts w:ascii="Times New Roman" w:hAnsi="Times New Roman" w:cs="Times New Roman"/>
        </w:rPr>
        <w:t xml:space="preserve"> района</w:t>
      </w:r>
      <w:r w:rsidRPr="00942874">
        <w:rPr>
          <w:rFonts w:ascii="Times New Roman" w:hAnsi="Times New Roman" w:cs="Times New Roman"/>
        </w:rPr>
        <w:t xml:space="preserve"> Тверской области»</w:t>
      </w:r>
    </w:p>
    <w:p w:rsidR="001E6DE6" w:rsidRPr="00942874" w:rsidRDefault="001E6DE6" w:rsidP="005302C7">
      <w:p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При разработке «Схемы рекламных конструкций» использовались следующие материалы:</w:t>
      </w:r>
    </w:p>
    <w:p w:rsidR="001E6DE6" w:rsidRPr="00942874" w:rsidRDefault="001E6DE6" w:rsidP="00530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Графические планы территории города</w:t>
      </w:r>
      <w:r w:rsidR="003E2FA2" w:rsidRPr="00942874">
        <w:rPr>
          <w:rFonts w:ascii="Times New Roman" w:hAnsi="Times New Roman" w:cs="Times New Roman"/>
        </w:rPr>
        <w:t xml:space="preserve"> в масштабе 1:500.</w:t>
      </w:r>
    </w:p>
    <w:p w:rsidR="001E6DE6" w:rsidRPr="00942874" w:rsidRDefault="00FC52E8" w:rsidP="00530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К</w:t>
      </w:r>
      <w:r w:rsidR="001E6DE6" w:rsidRPr="00942874">
        <w:rPr>
          <w:rFonts w:ascii="Times New Roman" w:hAnsi="Times New Roman" w:cs="Times New Roman"/>
        </w:rPr>
        <w:t xml:space="preserve">лассификаторе рекламных конструкций, </w:t>
      </w:r>
      <w:proofErr w:type="gramStart"/>
      <w:r w:rsidR="001E6DE6" w:rsidRPr="00942874">
        <w:rPr>
          <w:rFonts w:ascii="Times New Roman" w:hAnsi="Times New Roman" w:cs="Times New Roman"/>
        </w:rPr>
        <w:t>утвержденный</w:t>
      </w:r>
      <w:proofErr w:type="gramEnd"/>
      <w:r w:rsidR="001E6DE6" w:rsidRPr="00942874">
        <w:rPr>
          <w:rFonts w:ascii="Times New Roman" w:hAnsi="Times New Roman" w:cs="Times New Roman"/>
        </w:rPr>
        <w:t xml:space="preserve"> Главным управлением архитектуры и градостроительства Тверской области.</w:t>
      </w:r>
    </w:p>
    <w:p w:rsidR="00FC52E8" w:rsidRPr="00942874" w:rsidRDefault="00FC52E8" w:rsidP="00530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Федеральный закон от 13.03.2006 № 38-ФЗ «О рекламе» и с учетом изменений, внесенных от 07.05.2013г.;</w:t>
      </w:r>
    </w:p>
    <w:p w:rsidR="00FC52E8" w:rsidRPr="00942874" w:rsidRDefault="00FC52E8" w:rsidP="005302C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 xml:space="preserve">ГОСТ </w:t>
      </w:r>
      <w:proofErr w:type="gramStart"/>
      <w:r w:rsidRPr="00942874">
        <w:rPr>
          <w:rFonts w:ascii="Times New Roman" w:hAnsi="Times New Roman" w:cs="Times New Roman"/>
        </w:rPr>
        <w:t>Р</w:t>
      </w:r>
      <w:proofErr w:type="gramEnd"/>
      <w:r w:rsidRPr="00942874">
        <w:rPr>
          <w:rFonts w:ascii="Times New Roman" w:hAnsi="Times New Roman" w:cs="Times New Roman"/>
        </w:rPr>
        <w:t xml:space="preserve"> 52044-2003 «Наружная реклама на автомобильных дорогах и территориях города и сельских поселений»</w:t>
      </w:r>
    </w:p>
    <w:p w:rsidR="004A300D" w:rsidRPr="00942874" w:rsidRDefault="00932D46" w:rsidP="005302C7">
      <w:p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С</w:t>
      </w:r>
      <w:r w:rsidR="004A300D" w:rsidRPr="00942874">
        <w:rPr>
          <w:rFonts w:ascii="Times New Roman" w:hAnsi="Times New Roman" w:cs="Times New Roman"/>
        </w:rPr>
        <w:t xml:space="preserve">хема размещения рекламных конструкций содержит:  </w:t>
      </w:r>
    </w:p>
    <w:p w:rsidR="004A300D" w:rsidRPr="00942874" w:rsidRDefault="004A300D" w:rsidP="005302C7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Условные обозначения</w:t>
      </w:r>
      <w:r w:rsidR="00932D46" w:rsidRPr="00942874">
        <w:rPr>
          <w:rFonts w:ascii="Times New Roman" w:hAnsi="Times New Roman" w:cs="Times New Roman"/>
        </w:rPr>
        <w:t xml:space="preserve"> рекламных конструкций, дорожных знаков и расстояний от края проезжей части до предполагаемого места установки.</w:t>
      </w:r>
    </w:p>
    <w:p w:rsidR="009D0653" w:rsidRPr="00942874" w:rsidRDefault="009D0653" w:rsidP="005302C7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Обозначение улиц, остановок маршрутных транспортных средств.</w:t>
      </w:r>
    </w:p>
    <w:p w:rsidR="009D0653" w:rsidRPr="00942874" w:rsidRDefault="009D0653" w:rsidP="005302C7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Фотомонтажи и места</w:t>
      </w:r>
      <w:r w:rsidR="004A300D" w:rsidRPr="00942874">
        <w:rPr>
          <w:rFonts w:ascii="Times New Roman" w:hAnsi="Times New Roman" w:cs="Times New Roman"/>
        </w:rPr>
        <w:t xml:space="preserve"> размещения рекламных конструкций </w:t>
      </w:r>
      <w:r w:rsidRPr="00942874">
        <w:rPr>
          <w:rFonts w:ascii="Times New Roman" w:hAnsi="Times New Roman" w:cs="Times New Roman"/>
        </w:rPr>
        <w:t>с привязкой к местности.</w:t>
      </w:r>
    </w:p>
    <w:p w:rsidR="004F11C7" w:rsidRPr="00942874" w:rsidRDefault="009D0653" w:rsidP="005302C7">
      <w:pPr>
        <w:pStyle w:val="a3"/>
        <w:numPr>
          <w:ilvl w:val="0"/>
          <w:numId w:val="9"/>
        </w:numPr>
        <w:spacing w:after="0"/>
        <w:ind w:left="1134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Т</w:t>
      </w:r>
      <w:r w:rsidR="004F11C7" w:rsidRPr="00942874">
        <w:rPr>
          <w:rFonts w:ascii="Times New Roman" w:hAnsi="Times New Roman" w:cs="Times New Roman"/>
        </w:rPr>
        <w:t>аблицу с указанием</w:t>
      </w:r>
      <w:r w:rsidR="005302C7" w:rsidRPr="00942874">
        <w:rPr>
          <w:rFonts w:ascii="Times New Roman" w:hAnsi="Times New Roman" w:cs="Times New Roman"/>
        </w:rPr>
        <w:t xml:space="preserve"> номера в альбоме </w:t>
      </w:r>
      <w:proofErr w:type="spellStart"/>
      <w:r w:rsidR="005302C7" w:rsidRPr="00942874">
        <w:rPr>
          <w:rFonts w:ascii="Times New Roman" w:hAnsi="Times New Roman" w:cs="Times New Roman"/>
        </w:rPr>
        <w:t>схемы</w:t>
      </w:r>
      <w:proofErr w:type="gramStart"/>
      <w:r w:rsidR="005302C7" w:rsidRPr="00942874">
        <w:rPr>
          <w:rFonts w:ascii="Times New Roman" w:hAnsi="Times New Roman" w:cs="Times New Roman"/>
        </w:rPr>
        <w:t>,</w:t>
      </w:r>
      <w:r w:rsidR="00FC52E8" w:rsidRPr="00942874">
        <w:rPr>
          <w:rFonts w:ascii="Times New Roman" w:hAnsi="Times New Roman" w:cs="Times New Roman"/>
        </w:rPr>
        <w:t>п</w:t>
      </w:r>
      <w:proofErr w:type="gramEnd"/>
      <w:r w:rsidR="00FC52E8" w:rsidRPr="00942874">
        <w:rPr>
          <w:rFonts w:ascii="Times New Roman" w:hAnsi="Times New Roman" w:cs="Times New Roman"/>
        </w:rPr>
        <w:t>лощади</w:t>
      </w:r>
      <w:proofErr w:type="spellEnd"/>
      <w:r w:rsidR="00FC52E8" w:rsidRPr="00942874">
        <w:rPr>
          <w:rFonts w:ascii="Times New Roman" w:hAnsi="Times New Roman" w:cs="Times New Roman"/>
        </w:rPr>
        <w:t xml:space="preserve"> информационных полей  и </w:t>
      </w:r>
      <w:r w:rsidRPr="00942874">
        <w:rPr>
          <w:rFonts w:ascii="Times New Roman" w:hAnsi="Times New Roman" w:cs="Times New Roman"/>
        </w:rPr>
        <w:t xml:space="preserve">допустимых </w:t>
      </w:r>
      <w:r w:rsidR="004F11C7" w:rsidRPr="00942874">
        <w:rPr>
          <w:rFonts w:ascii="Times New Roman" w:hAnsi="Times New Roman" w:cs="Times New Roman"/>
        </w:rPr>
        <w:t>техн</w:t>
      </w:r>
      <w:r w:rsidRPr="00942874">
        <w:rPr>
          <w:rFonts w:ascii="Times New Roman" w:hAnsi="Times New Roman" w:cs="Times New Roman"/>
        </w:rPr>
        <w:t>ических характеристик рекламной конструкции</w:t>
      </w:r>
      <w:r w:rsidR="00FC52E8" w:rsidRPr="00942874">
        <w:rPr>
          <w:rFonts w:ascii="Times New Roman" w:hAnsi="Times New Roman" w:cs="Times New Roman"/>
        </w:rPr>
        <w:t xml:space="preserve">. </w:t>
      </w:r>
    </w:p>
    <w:p w:rsidR="00FC52E8" w:rsidRPr="00942874" w:rsidRDefault="004A300D" w:rsidP="005302C7">
      <w:pPr>
        <w:tabs>
          <w:tab w:val="left" w:pos="4440"/>
        </w:tabs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 xml:space="preserve">К </w:t>
      </w:r>
      <w:r w:rsidR="00932D46" w:rsidRPr="00942874">
        <w:rPr>
          <w:rFonts w:ascii="Times New Roman" w:hAnsi="Times New Roman" w:cs="Times New Roman"/>
        </w:rPr>
        <w:t>альбому С</w:t>
      </w:r>
      <w:r w:rsidR="004F11C7" w:rsidRPr="00942874">
        <w:rPr>
          <w:rFonts w:ascii="Times New Roman" w:hAnsi="Times New Roman" w:cs="Times New Roman"/>
        </w:rPr>
        <w:t>хемы</w:t>
      </w:r>
      <w:r w:rsidRPr="00942874">
        <w:rPr>
          <w:rFonts w:ascii="Times New Roman" w:hAnsi="Times New Roman" w:cs="Times New Roman"/>
        </w:rPr>
        <w:t xml:space="preserve"> прилагаются:</w:t>
      </w:r>
      <w:r w:rsidR="005302C7" w:rsidRPr="00942874">
        <w:rPr>
          <w:rFonts w:ascii="Times New Roman" w:hAnsi="Times New Roman" w:cs="Times New Roman"/>
        </w:rPr>
        <w:tab/>
      </w:r>
    </w:p>
    <w:p w:rsidR="004F11C7" w:rsidRPr="00942874" w:rsidRDefault="00FC52E8" w:rsidP="00BE413F">
      <w:pPr>
        <w:pStyle w:val="a3"/>
        <w:numPr>
          <w:ilvl w:val="0"/>
          <w:numId w:val="5"/>
        </w:numPr>
        <w:spacing w:after="0"/>
        <w:ind w:left="1134" w:hanging="283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а</w:t>
      </w:r>
      <w:r w:rsidR="004F11C7" w:rsidRPr="00942874">
        <w:rPr>
          <w:rFonts w:ascii="Times New Roman" w:hAnsi="Times New Roman" w:cs="Times New Roman"/>
        </w:rPr>
        <w:t>дресный перечень рекламных конструкций</w:t>
      </w:r>
    </w:p>
    <w:p w:rsidR="004A300D" w:rsidRPr="00942874" w:rsidRDefault="00FC52E8" w:rsidP="00BE413F">
      <w:pPr>
        <w:pStyle w:val="a3"/>
        <w:numPr>
          <w:ilvl w:val="0"/>
          <w:numId w:val="5"/>
        </w:numPr>
        <w:spacing w:after="0"/>
        <w:ind w:left="1134" w:hanging="283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пояснительная записка</w:t>
      </w:r>
    </w:p>
    <w:p w:rsidR="004A300D" w:rsidRPr="00942874" w:rsidRDefault="004A300D" w:rsidP="00BE413F">
      <w:pPr>
        <w:spacing w:after="0"/>
        <w:ind w:left="1134" w:hanging="1134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 xml:space="preserve">Настоящая Схема основана на принципах: </w:t>
      </w:r>
    </w:p>
    <w:p w:rsidR="004A300D" w:rsidRPr="00942874" w:rsidRDefault="004A300D" w:rsidP="00BE413F">
      <w:pPr>
        <w:pStyle w:val="a3"/>
        <w:numPr>
          <w:ilvl w:val="0"/>
          <w:numId w:val="7"/>
        </w:numPr>
        <w:spacing w:after="0"/>
        <w:ind w:left="1134" w:hanging="283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унификации дизайна и мест ст</w:t>
      </w:r>
      <w:r w:rsidR="004F11C7" w:rsidRPr="00942874">
        <w:rPr>
          <w:rFonts w:ascii="Times New Roman" w:hAnsi="Times New Roman" w:cs="Times New Roman"/>
        </w:rPr>
        <w:t xml:space="preserve">абильного размещения рекламных </w:t>
      </w:r>
      <w:r w:rsidR="00FC52E8" w:rsidRPr="00942874">
        <w:rPr>
          <w:rFonts w:ascii="Times New Roman" w:hAnsi="Times New Roman" w:cs="Times New Roman"/>
        </w:rPr>
        <w:t>конструкций</w:t>
      </w:r>
    </w:p>
    <w:p w:rsidR="004A300D" w:rsidRPr="00942874" w:rsidRDefault="00FC52E8" w:rsidP="00BE413F">
      <w:pPr>
        <w:pStyle w:val="a3"/>
        <w:numPr>
          <w:ilvl w:val="0"/>
          <w:numId w:val="7"/>
        </w:numPr>
        <w:spacing w:after="0"/>
        <w:ind w:left="1134" w:hanging="283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комплексного размещения рекламных конструкций</w:t>
      </w:r>
    </w:p>
    <w:p w:rsidR="00FC52E8" w:rsidRPr="00942874" w:rsidRDefault="00FC52E8" w:rsidP="00BE413F">
      <w:pPr>
        <w:pStyle w:val="a3"/>
        <w:numPr>
          <w:ilvl w:val="0"/>
          <w:numId w:val="7"/>
        </w:numPr>
        <w:spacing w:after="0"/>
        <w:ind w:left="1134" w:hanging="283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сохранения и обогащения архитектурного облика города</w:t>
      </w:r>
    </w:p>
    <w:p w:rsidR="005302C7" w:rsidRPr="00942874" w:rsidRDefault="00FC52E8" w:rsidP="00BE413F">
      <w:pPr>
        <w:pStyle w:val="a3"/>
        <w:numPr>
          <w:ilvl w:val="0"/>
          <w:numId w:val="7"/>
        </w:numPr>
        <w:spacing w:after="0"/>
        <w:ind w:left="1134" w:hanging="283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сохранения действующего рекламного рынка с учетом его развития</w:t>
      </w:r>
    </w:p>
    <w:p w:rsidR="005302C7" w:rsidRPr="00942874" w:rsidRDefault="00CF12B0" w:rsidP="005302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«Схему размещения рекламных</w:t>
      </w:r>
      <w:r w:rsidR="005302C7" w:rsidRPr="00942874">
        <w:rPr>
          <w:rFonts w:ascii="Times New Roman" w:hAnsi="Times New Roman" w:cs="Times New Roman"/>
        </w:rPr>
        <w:t xml:space="preserve"> конструкций</w:t>
      </w:r>
      <w:r>
        <w:rPr>
          <w:rFonts w:ascii="Times New Roman" w:hAnsi="Times New Roman" w:cs="Times New Roman"/>
        </w:rPr>
        <w:t>»</w:t>
      </w:r>
      <w:r w:rsidR="005302C7" w:rsidRPr="00942874">
        <w:rPr>
          <w:rFonts w:ascii="Times New Roman" w:hAnsi="Times New Roman" w:cs="Times New Roman"/>
        </w:rPr>
        <w:t xml:space="preserve"> возможно внесение изменений.</w:t>
      </w:r>
    </w:p>
    <w:p w:rsidR="004A300D" w:rsidRPr="00942874" w:rsidRDefault="004A300D" w:rsidP="005302C7">
      <w:pPr>
        <w:spacing w:after="0"/>
        <w:ind w:firstLine="567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Схема распространя</w:t>
      </w:r>
      <w:r w:rsidR="004F11C7" w:rsidRPr="00942874">
        <w:rPr>
          <w:rFonts w:ascii="Times New Roman" w:hAnsi="Times New Roman" w:cs="Times New Roman"/>
        </w:rPr>
        <w:t xml:space="preserve">ется на рекламные конструкции, </w:t>
      </w:r>
      <w:r w:rsidRPr="00942874">
        <w:rPr>
          <w:rFonts w:ascii="Times New Roman" w:hAnsi="Times New Roman" w:cs="Times New Roman"/>
        </w:rPr>
        <w:t xml:space="preserve">расположенные на земельных участках не зависимо от формы </w:t>
      </w:r>
      <w:proofErr w:type="spellStart"/>
      <w:r w:rsidRPr="00942874">
        <w:rPr>
          <w:rFonts w:ascii="Times New Roman" w:hAnsi="Times New Roman" w:cs="Times New Roman"/>
        </w:rPr>
        <w:t>собственности</w:t>
      </w:r>
      <w:proofErr w:type="gramStart"/>
      <w:r w:rsidRPr="00942874">
        <w:rPr>
          <w:rFonts w:ascii="Times New Roman" w:hAnsi="Times New Roman" w:cs="Times New Roman"/>
        </w:rPr>
        <w:t>,а</w:t>
      </w:r>
      <w:proofErr w:type="spellEnd"/>
      <w:proofErr w:type="gramEnd"/>
      <w:r w:rsidRPr="00942874">
        <w:rPr>
          <w:rFonts w:ascii="Times New Roman" w:hAnsi="Times New Roman" w:cs="Times New Roman"/>
        </w:rPr>
        <w:t xml:space="preserve"> также зданиях или ином недв</w:t>
      </w:r>
      <w:r w:rsidR="004F11C7" w:rsidRPr="00942874">
        <w:rPr>
          <w:rFonts w:ascii="Times New Roman" w:hAnsi="Times New Roman" w:cs="Times New Roman"/>
        </w:rPr>
        <w:t xml:space="preserve">ижимом имуществе находящихся в </w:t>
      </w:r>
      <w:r w:rsidRPr="00942874">
        <w:rPr>
          <w:rFonts w:ascii="Times New Roman" w:hAnsi="Times New Roman" w:cs="Times New Roman"/>
        </w:rPr>
        <w:t xml:space="preserve">муниципальной собственности. </w:t>
      </w:r>
    </w:p>
    <w:p w:rsidR="004A300D" w:rsidRPr="00942874" w:rsidRDefault="004A300D" w:rsidP="005302C7">
      <w:pPr>
        <w:spacing w:after="0"/>
        <w:ind w:firstLine="567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Схема</w:t>
      </w:r>
      <w:r w:rsidR="00FC52E8" w:rsidRPr="00942874">
        <w:rPr>
          <w:rFonts w:ascii="Times New Roman" w:hAnsi="Times New Roman" w:cs="Times New Roman"/>
        </w:rPr>
        <w:t xml:space="preserve"> рекламных конструкций</w:t>
      </w:r>
      <w:r w:rsidRPr="00942874">
        <w:rPr>
          <w:rFonts w:ascii="Times New Roman" w:hAnsi="Times New Roman" w:cs="Times New Roman"/>
        </w:rPr>
        <w:t xml:space="preserve"> устанавливает</w:t>
      </w:r>
      <w:r w:rsidR="004F11C7" w:rsidRPr="00942874">
        <w:rPr>
          <w:rFonts w:ascii="Times New Roman" w:hAnsi="Times New Roman" w:cs="Times New Roman"/>
        </w:rPr>
        <w:t xml:space="preserve"> обязательные для применения и </w:t>
      </w:r>
      <w:r w:rsidRPr="00942874">
        <w:rPr>
          <w:rFonts w:ascii="Times New Roman" w:hAnsi="Times New Roman" w:cs="Times New Roman"/>
        </w:rPr>
        <w:t xml:space="preserve">исполнения требования к объектам и </w:t>
      </w:r>
      <w:r w:rsidR="004F11C7" w:rsidRPr="00942874">
        <w:rPr>
          <w:rFonts w:ascii="Times New Roman" w:hAnsi="Times New Roman" w:cs="Times New Roman"/>
        </w:rPr>
        <w:t xml:space="preserve">субъектам визуально-рекламного </w:t>
      </w:r>
      <w:r w:rsidRPr="00942874">
        <w:rPr>
          <w:rFonts w:ascii="Times New Roman" w:hAnsi="Times New Roman" w:cs="Times New Roman"/>
        </w:rPr>
        <w:t>регулирования, указанным в настоящей С</w:t>
      </w:r>
      <w:r w:rsidR="004F11C7" w:rsidRPr="00942874">
        <w:rPr>
          <w:rFonts w:ascii="Times New Roman" w:hAnsi="Times New Roman" w:cs="Times New Roman"/>
        </w:rPr>
        <w:t xml:space="preserve">хеме. Содержащиеся в настоящей </w:t>
      </w:r>
      <w:r w:rsidRPr="00942874">
        <w:rPr>
          <w:rFonts w:ascii="Times New Roman" w:hAnsi="Times New Roman" w:cs="Times New Roman"/>
        </w:rPr>
        <w:t xml:space="preserve">Схеме обязательные требования к </w:t>
      </w:r>
      <w:r w:rsidR="004F11C7" w:rsidRPr="00942874">
        <w:rPr>
          <w:rFonts w:ascii="Times New Roman" w:hAnsi="Times New Roman" w:cs="Times New Roman"/>
        </w:rPr>
        <w:t>объектам и субъектам визуально-</w:t>
      </w:r>
      <w:r w:rsidRPr="00942874">
        <w:rPr>
          <w:rFonts w:ascii="Times New Roman" w:hAnsi="Times New Roman" w:cs="Times New Roman"/>
        </w:rPr>
        <w:t>рекламного регулирования являютс</w:t>
      </w:r>
      <w:r w:rsidR="004F11C7" w:rsidRPr="00942874">
        <w:rPr>
          <w:rFonts w:ascii="Times New Roman" w:hAnsi="Times New Roman" w:cs="Times New Roman"/>
        </w:rPr>
        <w:t xml:space="preserve">я исчерпывающими, имеют прямое </w:t>
      </w:r>
      <w:r w:rsidR="00FC52E8" w:rsidRPr="00942874">
        <w:rPr>
          <w:rFonts w:ascii="Times New Roman" w:hAnsi="Times New Roman" w:cs="Times New Roman"/>
        </w:rPr>
        <w:t xml:space="preserve">действие на всей территории </w:t>
      </w:r>
      <w:r w:rsidR="004F11C7" w:rsidRPr="00942874">
        <w:rPr>
          <w:rFonts w:ascii="Times New Roman" w:hAnsi="Times New Roman" w:cs="Times New Roman"/>
        </w:rPr>
        <w:t xml:space="preserve"> и могут быть </w:t>
      </w:r>
      <w:r w:rsidRPr="00942874">
        <w:rPr>
          <w:rFonts w:ascii="Times New Roman" w:hAnsi="Times New Roman" w:cs="Times New Roman"/>
        </w:rPr>
        <w:t>изменены только путе</w:t>
      </w:r>
      <w:r w:rsidR="004F11C7" w:rsidRPr="00942874">
        <w:rPr>
          <w:rFonts w:ascii="Times New Roman" w:hAnsi="Times New Roman" w:cs="Times New Roman"/>
        </w:rPr>
        <w:t xml:space="preserve">м внесения изменений и дополнений в настоящую </w:t>
      </w:r>
      <w:r w:rsidRPr="00942874">
        <w:rPr>
          <w:rFonts w:ascii="Times New Roman" w:hAnsi="Times New Roman" w:cs="Times New Roman"/>
        </w:rPr>
        <w:t xml:space="preserve">Схему. </w:t>
      </w:r>
    </w:p>
    <w:p w:rsidR="00CF12B0" w:rsidRDefault="004A300D" w:rsidP="005302C7">
      <w:pPr>
        <w:spacing w:after="0"/>
        <w:ind w:firstLine="567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Все рекламные конструкции соответс</w:t>
      </w:r>
      <w:r w:rsidR="004F11C7" w:rsidRPr="00942874">
        <w:rPr>
          <w:rFonts w:ascii="Times New Roman" w:hAnsi="Times New Roman" w:cs="Times New Roman"/>
        </w:rPr>
        <w:t xml:space="preserve">твуют градостроительным нормам </w:t>
      </w:r>
      <w:r w:rsidRPr="00942874">
        <w:rPr>
          <w:rFonts w:ascii="Times New Roman" w:hAnsi="Times New Roman" w:cs="Times New Roman"/>
        </w:rPr>
        <w:t>и правилам, требованиям безопасности, те</w:t>
      </w:r>
      <w:r w:rsidR="004F11C7" w:rsidRPr="00942874">
        <w:rPr>
          <w:rFonts w:ascii="Times New Roman" w:hAnsi="Times New Roman" w:cs="Times New Roman"/>
        </w:rPr>
        <w:t xml:space="preserve">хническим требованиям ГОСТ </w:t>
      </w:r>
      <w:r w:rsidRPr="00942874">
        <w:rPr>
          <w:rFonts w:ascii="Times New Roman" w:hAnsi="Times New Roman" w:cs="Times New Roman"/>
        </w:rPr>
        <w:t>52044-2003 «Наружная реклама на авто</w:t>
      </w:r>
      <w:r w:rsidR="004F11C7" w:rsidRPr="00942874">
        <w:rPr>
          <w:rFonts w:ascii="Times New Roman" w:hAnsi="Times New Roman" w:cs="Times New Roman"/>
        </w:rPr>
        <w:t xml:space="preserve">мобильных дорогах и территории </w:t>
      </w:r>
      <w:r w:rsidRPr="00942874">
        <w:rPr>
          <w:rFonts w:ascii="Times New Roman" w:hAnsi="Times New Roman" w:cs="Times New Roman"/>
        </w:rPr>
        <w:t>города и сельских поселений» и</w:t>
      </w:r>
      <w:r w:rsidR="00CF12B0">
        <w:rPr>
          <w:rFonts w:ascii="Times New Roman" w:hAnsi="Times New Roman" w:cs="Times New Roman"/>
        </w:rPr>
        <w:t xml:space="preserve"> нормам пожарной безопасности. </w:t>
      </w:r>
    </w:p>
    <w:p w:rsidR="00CF12B0" w:rsidRDefault="00CF12B0" w:rsidP="00CF12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Дополнительные сведения:</w:t>
      </w:r>
    </w:p>
    <w:p w:rsidR="00706A65" w:rsidRPr="00CF12B0" w:rsidRDefault="00942874" w:rsidP="00CF12B0">
      <w:pPr>
        <w:spacing w:after="0"/>
        <w:rPr>
          <w:rFonts w:ascii="Times New Roman" w:hAnsi="Times New Roman" w:cs="Times New Roman"/>
        </w:rPr>
      </w:pPr>
      <w:r w:rsidRPr="00942874">
        <w:rPr>
          <w:rFonts w:ascii="Times New Roman" w:hAnsi="Times New Roman" w:cs="Times New Roman"/>
        </w:rPr>
        <w:t>Расстояние между отдельно стоящими рекламными конструкциями №2 и №3 в альбоме схемы 100 м.</w:t>
      </w:r>
    </w:p>
    <w:p w:rsidR="00351883" w:rsidRDefault="00351883" w:rsidP="0035188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размещение рекламных конструкций на территории Пеновского</w:t>
      </w:r>
      <w:bookmarkStart w:id="0" w:name="_GoBack"/>
      <w:bookmarkEnd w:id="0"/>
      <w:r w:rsidR="004462BC">
        <w:rPr>
          <w:rFonts w:ascii="Times New Roman" w:hAnsi="Times New Roman" w:cs="Times New Roman"/>
        </w:rPr>
        <w:t xml:space="preserve"> района Тверской области </w:t>
      </w:r>
      <w:r>
        <w:rPr>
          <w:rFonts w:ascii="Times New Roman" w:hAnsi="Times New Roman" w:cs="Times New Roman"/>
        </w:rPr>
        <w:t xml:space="preserve">  </w:t>
      </w:r>
      <w:r w:rsidR="004462BC">
        <w:rPr>
          <w:rFonts w:ascii="Times New Roman" w:hAnsi="Times New Roman" w:cs="Times New Roman"/>
        </w:rPr>
        <w:t>заместитель главы администрации Прохоров Валерий Владимирович.</w:t>
      </w:r>
    </w:p>
    <w:p w:rsidR="00942874" w:rsidRPr="00CF12B0" w:rsidRDefault="00942874" w:rsidP="005302C7">
      <w:pPr>
        <w:spacing w:after="0"/>
        <w:ind w:firstLine="567"/>
        <w:rPr>
          <w:rFonts w:ascii="Times New Roman" w:hAnsi="Times New Roman" w:cs="Times New Roman"/>
        </w:rPr>
      </w:pPr>
    </w:p>
    <w:sectPr w:rsidR="00942874" w:rsidRPr="00CF12B0" w:rsidSect="004A30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CDC"/>
    <w:multiLevelType w:val="hybridMultilevel"/>
    <w:tmpl w:val="6CB4D042"/>
    <w:lvl w:ilvl="0" w:tplc="320A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333"/>
    <w:multiLevelType w:val="hybridMultilevel"/>
    <w:tmpl w:val="99EA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26F3"/>
    <w:multiLevelType w:val="hybridMultilevel"/>
    <w:tmpl w:val="F3D617F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983CE9"/>
    <w:multiLevelType w:val="hybridMultilevel"/>
    <w:tmpl w:val="2DA8D9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42F3B"/>
    <w:multiLevelType w:val="hybridMultilevel"/>
    <w:tmpl w:val="08B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8448C"/>
    <w:multiLevelType w:val="hybridMultilevel"/>
    <w:tmpl w:val="D6900966"/>
    <w:lvl w:ilvl="0" w:tplc="320A3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3211B8"/>
    <w:multiLevelType w:val="hybridMultilevel"/>
    <w:tmpl w:val="9ED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152CE"/>
    <w:multiLevelType w:val="hybridMultilevel"/>
    <w:tmpl w:val="A3FCA1F4"/>
    <w:lvl w:ilvl="0" w:tplc="320A3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454F1"/>
    <w:multiLevelType w:val="hybridMultilevel"/>
    <w:tmpl w:val="AFDE706C"/>
    <w:lvl w:ilvl="0" w:tplc="320A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4A"/>
    <w:rsid w:val="0000124A"/>
    <w:rsid w:val="001E6DE6"/>
    <w:rsid w:val="00351883"/>
    <w:rsid w:val="003E2FA2"/>
    <w:rsid w:val="004462BC"/>
    <w:rsid w:val="004A300D"/>
    <w:rsid w:val="004F11C7"/>
    <w:rsid w:val="005302C7"/>
    <w:rsid w:val="00706A65"/>
    <w:rsid w:val="008A7209"/>
    <w:rsid w:val="00932D46"/>
    <w:rsid w:val="00942874"/>
    <w:rsid w:val="0097334E"/>
    <w:rsid w:val="009D0653"/>
    <w:rsid w:val="00B85291"/>
    <w:rsid w:val="00BE413F"/>
    <w:rsid w:val="00CF12B0"/>
    <w:rsid w:val="00FC4F19"/>
    <w:rsid w:val="00FC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Peno</cp:lastModifiedBy>
  <cp:revision>21</cp:revision>
  <dcterms:created xsi:type="dcterms:W3CDTF">2014-07-09T12:07:00Z</dcterms:created>
  <dcterms:modified xsi:type="dcterms:W3CDTF">2015-03-19T09:47:00Z</dcterms:modified>
</cp:coreProperties>
</file>