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92" w:rsidRDefault="00545592" w:rsidP="005455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41A46">
            <wp:extent cx="524510" cy="621665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E86" w:rsidRDefault="00AC424E" w:rsidP="005A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A1E86" w:rsidRDefault="00AC424E" w:rsidP="005A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Пеновского </w:t>
      </w:r>
      <w:r w:rsidR="003D3BAC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DE38DB" w:rsidRDefault="00AC424E" w:rsidP="005A1E86">
      <w:pPr>
        <w:jc w:val="center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5A1E86" w:rsidRPr="00FC5677" w:rsidRDefault="005A1E86" w:rsidP="005A1E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424E" w:rsidRPr="00FC5677" w:rsidRDefault="00AC424E">
      <w:pPr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C567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A1E8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C56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677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FC5677" w:rsidRDefault="00FC5677">
      <w:pPr>
        <w:rPr>
          <w:rFonts w:ascii="Times New Roman" w:hAnsi="Times New Roman" w:cs="Times New Roman"/>
          <w:sz w:val="28"/>
          <w:szCs w:val="28"/>
        </w:rPr>
      </w:pPr>
    </w:p>
    <w:p w:rsidR="00AC424E" w:rsidRPr="00FC5677" w:rsidRDefault="008259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C424E" w:rsidRPr="00FC5677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C424E" w:rsidRPr="00FC5677">
        <w:rPr>
          <w:rFonts w:ascii="Times New Roman" w:hAnsi="Times New Roman" w:cs="Times New Roman"/>
          <w:sz w:val="28"/>
          <w:szCs w:val="28"/>
        </w:rPr>
        <w:t xml:space="preserve"> г</w:t>
      </w:r>
      <w:r w:rsidR="00FC5677">
        <w:rPr>
          <w:rFonts w:ascii="Times New Roman" w:hAnsi="Times New Roman" w:cs="Times New Roman"/>
          <w:sz w:val="28"/>
          <w:szCs w:val="28"/>
        </w:rPr>
        <w:t xml:space="preserve">.                         </w:t>
      </w:r>
      <w:r w:rsidR="005A1E8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AC424E" w:rsidRPr="00FC5677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AC424E" w:rsidRPr="00FC5677">
        <w:rPr>
          <w:rFonts w:ascii="Times New Roman" w:hAnsi="Times New Roman" w:cs="Times New Roman"/>
          <w:sz w:val="28"/>
          <w:szCs w:val="28"/>
        </w:rPr>
        <w:t xml:space="preserve">. Пено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C424E" w:rsidRPr="00FC5677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22/1</w:t>
      </w:r>
    </w:p>
    <w:p w:rsidR="00FC5677" w:rsidRDefault="00FC5677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</w:p>
    <w:p w:rsidR="003D3BAC" w:rsidRDefault="003D3BAC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C424E" w:rsidRPr="00FC5677">
        <w:rPr>
          <w:rFonts w:ascii="Times New Roman" w:hAnsi="Times New Roman" w:cs="Times New Roman"/>
          <w:sz w:val="28"/>
          <w:szCs w:val="28"/>
        </w:rPr>
        <w:t xml:space="preserve">Пеновский </w:t>
      </w:r>
    </w:p>
    <w:p w:rsidR="00FC5677" w:rsidRPr="00FC5677" w:rsidRDefault="003D3BAC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округ </w:t>
      </w:r>
      <w:r w:rsidR="00AC424E" w:rsidRPr="00FC5677">
        <w:rPr>
          <w:rFonts w:ascii="Times New Roman" w:hAnsi="Times New Roman" w:cs="Times New Roman"/>
          <w:sz w:val="28"/>
          <w:szCs w:val="28"/>
        </w:rPr>
        <w:t>субсидии</w:t>
      </w:r>
    </w:p>
    <w:p w:rsidR="00FC5677" w:rsidRPr="00FC5677" w:rsidRDefault="00AC424E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в связи с оказанием</w:t>
      </w:r>
      <w:r w:rsidR="00FC5677" w:rsidRPr="00FC5677">
        <w:rPr>
          <w:rFonts w:ascii="Times New Roman" w:hAnsi="Times New Roman" w:cs="Times New Roman"/>
          <w:sz w:val="28"/>
          <w:szCs w:val="28"/>
        </w:rPr>
        <w:t xml:space="preserve"> услуг по </w:t>
      </w:r>
      <w:proofErr w:type="gramStart"/>
      <w:r w:rsidR="00FC5677" w:rsidRPr="00FC5677">
        <w:rPr>
          <w:rFonts w:ascii="Times New Roman" w:hAnsi="Times New Roman" w:cs="Times New Roman"/>
          <w:sz w:val="28"/>
          <w:szCs w:val="28"/>
        </w:rPr>
        <w:t>патриотическому</w:t>
      </w:r>
      <w:proofErr w:type="gramEnd"/>
    </w:p>
    <w:p w:rsidR="00FC5677" w:rsidRPr="00FC5677" w:rsidRDefault="00FC5677" w:rsidP="005A1E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>воспитанию молодёжи</w:t>
      </w:r>
    </w:p>
    <w:p w:rsidR="00FC5677" w:rsidRPr="00FC5677" w:rsidRDefault="00FC5677">
      <w:pPr>
        <w:rPr>
          <w:rFonts w:ascii="Times New Roman" w:hAnsi="Times New Roman" w:cs="Times New Roman"/>
          <w:sz w:val="28"/>
          <w:szCs w:val="28"/>
        </w:rPr>
      </w:pPr>
    </w:p>
    <w:p w:rsidR="005A1E86" w:rsidRDefault="00FC5677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    В </w:t>
      </w:r>
      <w:r w:rsidR="00151AD9" w:rsidRPr="00FC5677">
        <w:rPr>
          <w:rFonts w:ascii="Times New Roman" w:hAnsi="Times New Roman" w:cs="Times New Roman"/>
          <w:sz w:val="28"/>
          <w:szCs w:val="28"/>
        </w:rPr>
        <w:t>соответствии</w:t>
      </w:r>
      <w:r w:rsidRPr="00FC5677">
        <w:rPr>
          <w:rFonts w:ascii="Times New Roman" w:hAnsi="Times New Roman" w:cs="Times New Roman"/>
          <w:sz w:val="28"/>
          <w:szCs w:val="28"/>
        </w:rPr>
        <w:t xml:space="preserve"> с Порядком предоставления из бюджета </w:t>
      </w:r>
      <w:r w:rsidR="003D3BA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FC5677">
        <w:rPr>
          <w:rFonts w:ascii="Times New Roman" w:hAnsi="Times New Roman" w:cs="Times New Roman"/>
          <w:sz w:val="28"/>
          <w:szCs w:val="28"/>
        </w:rPr>
        <w:t>Пеновский</w:t>
      </w:r>
      <w:r w:rsidR="003D3BAC">
        <w:rPr>
          <w:rFonts w:ascii="Times New Roman" w:hAnsi="Times New Roman" w:cs="Times New Roman"/>
          <w:sz w:val="28"/>
          <w:szCs w:val="28"/>
        </w:rPr>
        <w:t xml:space="preserve"> муниципальный округ</w:t>
      </w:r>
      <w:r w:rsidRPr="00FC5677">
        <w:rPr>
          <w:rFonts w:ascii="Times New Roman" w:hAnsi="Times New Roman" w:cs="Times New Roman"/>
          <w:sz w:val="28"/>
          <w:szCs w:val="28"/>
        </w:rPr>
        <w:t xml:space="preserve"> субсидий в связи с оказанием услуг по патриотическому воспитанию молодёжи общественным  организациям, утверждённым Постановлением </w:t>
      </w:r>
      <w:r w:rsidR="003D3BAC">
        <w:rPr>
          <w:rFonts w:ascii="Times New Roman" w:hAnsi="Times New Roman" w:cs="Times New Roman"/>
          <w:sz w:val="28"/>
          <w:szCs w:val="28"/>
        </w:rPr>
        <w:t>Администрации</w:t>
      </w:r>
      <w:r w:rsidRPr="00FC5677">
        <w:rPr>
          <w:rFonts w:ascii="Times New Roman" w:hAnsi="Times New Roman" w:cs="Times New Roman"/>
          <w:sz w:val="28"/>
          <w:szCs w:val="28"/>
        </w:rPr>
        <w:t xml:space="preserve"> Пеновского </w:t>
      </w:r>
      <w:r w:rsidR="003D3BA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FC5677">
        <w:rPr>
          <w:rFonts w:ascii="Times New Roman" w:hAnsi="Times New Roman" w:cs="Times New Roman"/>
          <w:sz w:val="28"/>
          <w:szCs w:val="28"/>
        </w:rPr>
        <w:t xml:space="preserve"> Тверской области от </w:t>
      </w:r>
      <w:r w:rsidR="003D3BAC">
        <w:rPr>
          <w:rFonts w:ascii="Times New Roman" w:hAnsi="Times New Roman" w:cs="Times New Roman"/>
          <w:sz w:val="28"/>
          <w:szCs w:val="28"/>
        </w:rPr>
        <w:t>14.01.2021 г.</w:t>
      </w:r>
      <w:r w:rsidRPr="00FC5677">
        <w:rPr>
          <w:rFonts w:ascii="Times New Roman" w:hAnsi="Times New Roman" w:cs="Times New Roman"/>
          <w:sz w:val="28"/>
          <w:szCs w:val="28"/>
        </w:rPr>
        <w:t xml:space="preserve"> № </w:t>
      </w:r>
      <w:r w:rsidR="003D3BAC">
        <w:rPr>
          <w:rFonts w:ascii="Times New Roman" w:hAnsi="Times New Roman" w:cs="Times New Roman"/>
          <w:sz w:val="28"/>
          <w:szCs w:val="28"/>
        </w:rPr>
        <w:t>22</w:t>
      </w:r>
      <w:r w:rsidR="001B6CC5">
        <w:rPr>
          <w:rFonts w:ascii="Times New Roman" w:hAnsi="Times New Roman" w:cs="Times New Roman"/>
          <w:sz w:val="28"/>
          <w:szCs w:val="28"/>
        </w:rPr>
        <w:t>,</w:t>
      </w:r>
      <w:r w:rsidRPr="00FC5677">
        <w:rPr>
          <w:rFonts w:ascii="Times New Roman" w:hAnsi="Times New Roman" w:cs="Times New Roman"/>
          <w:sz w:val="28"/>
          <w:szCs w:val="28"/>
        </w:rPr>
        <w:t xml:space="preserve">  </w:t>
      </w:r>
      <w:r w:rsidR="001B6CC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C5677" w:rsidRPr="00FC5677" w:rsidRDefault="005A1E86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C5677" w:rsidRPr="00FC5677">
        <w:rPr>
          <w:rFonts w:ascii="Times New Roman" w:hAnsi="Times New Roman" w:cs="Times New Roman"/>
          <w:sz w:val="28"/>
          <w:szCs w:val="28"/>
        </w:rPr>
        <w:t>:</w:t>
      </w:r>
    </w:p>
    <w:p w:rsidR="00FC5677" w:rsidRDefault="00FC5677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 w:rsidRPr="00FC5677">
        <w:rPr>
          <w:rFonts w:ascii="Times New Roman" w:hAnsi="Times New Roman" w:cs="Times New Roman"/>
          <w:sz w:val="28"/>
          <w:szCs w:val="28"/>
        </w:rPr>
        <w:t xml:space="preserve">  </w:t>
      </w:r>
      <w:r w:rsidR="005A1E86">
        <w:rPr>
          <w:rFonts w:ascii="Times New Roman" w:hAnsi="Times New Roman" w:cs="Times New Roman"/>
          <w:sz w:val="28"/>
          <w:szCs w:val="28"/>
        </w:rPr>
        <w:t xml:space="preserve"> </w:t>
      </w:r>
      <w:r w:rsidR="007011E3">
        <w:rPr>
          <w:rFonts w:ascii="Times New Roman" w:hAnsi="Times New Roman" w:cs="Times New Roman"/>
          <w:sz w:val="28"/>
          <w:szCs w:val="28"/>
        </w:rPr>
        <w:t>1. П</w:t>
      </w:r>
      <w:r w:rsidRPr="00FC5677">
        <w:rPr>
          <w:rFonts w:ascii="Times New Roman" w:hAnsi="Times New Roman" w:cs="Times New Roman"/>
          <w:sz w:val="28"/>
          <w:szCs w:val="28"/>
        </w:rPr>
        <w:t>редоставить субсидию в связи с оказанием услуг по патриотическому воспитанию молодёжи Районному Совету ветеранов (пенсионеров) войны, труда, Вооружённых Сил и правоохранительных органов на 202</w:t>
      </w:r>
      <w:r w:rsidR="008259A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FC567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874C1">
        <w:rPr>
          <w:rFonts w:ascii="Times New Roman" w:hAnsi="Times New Roman" w:cs="Times New Roman"/>
          <w:sz w:val="28"/>
          <w:szCs w:val="28"/>
        </w:rPr>
        <w:t>25</w:t>
      </w:r>
      <w:r w:rsidR="003D3BAC">
        <w:rPr>
          <w:rFonts w:ascii="Times New Roman" w:hAnsi="Times New Roman" w:cs="Times New Roman"/>
          <w:sz w:val="28"/>
          <w:szCs w:val="28"/>
        </w:rPr>
        <w:t xml:space="preserve"> </w:t>
      </w:r>
      <w:r w:rsidRPr="00FC5677">
        <w:rPr>
          <w:rFonts w:ascii="Times New Roman" w:hAnsi="Times New Roman" w:cs="Times New Roman"/>
          <w:sz w:val="28"/>
          <w:szCs w:val="28"/>
        </w:rPr>
        <w:t xml:space="preserve">000 руб. </w:t>
      </w:r>
      <w:r w:rsidR="00151AD9">
        <w:rPr>
          <w:rFonts w:ascii="Times New Roman" w:hAnsi="Times New Roman" w:cs="Times New Roman"/>
          <w:sz w:val="28"/>
          <w:szCs w:val="28"/>
        </w:rPr>
        <w:t>(</w:t>
      </w:r>
      <w:r w:rsidR="00A874C1">
        <w:rPr>
          <w:rFonts w:ascii="Times New Roman" w:hAnsi="Times New Roman" w:cs="Times New Roman"/>
          <w:sz w:val="28"/>
          <w:szCs w:val="28"/>
        </w:rPr>
        <w:t>Двадцать пять</w:t>
      </w:r>
      <w:r w:rsidRPr="00FC5677"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151AD9" w:rsidRDefault="001B6CC5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E86">
        <w:rPr>
          <w:rFonts w:ascii="Times New Roman" w:hAnsi="Times New Roman" w:cs="Times New Roman"/>
          <w:sz w:val="28"/>
          <w:szCs w:val="28"/>
        </w:rPr>
        <w:t xml:space="preserve">  </w:t>
      </w:r>
      <w:r w:rsidR="007011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Данное постановление вступает в силу со дня его подписания.</w:t>
      </w:r>
    </w:p>
    <w:p w:rsidR="00151AD9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D9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AD9" w:rsidRPr="00FC5677" w:rsidRDefault="00151AD9" w:rsidP="00FC5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Пеновского </w:t>
      </w:r>
      <w:r w:rsidR="00A874C1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D3BA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В.Ф. Морозов</w:t>
      </w:r>
    </w:p>
    <w:sectPr w:rsidR="00151AD9" w:rsidRPr="00FC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A1"/>
    <w:rsid w:val="00151AD9"/>
    <w:rsid w:val="00162AA1"/>
    <w:rsid w:val="001B6CC5"/>
    <w:rsid w:val="003D3BAC"/>
    <w:rsid w:val="003E1C8E"/>
    <w:rsid w:val="00545592"/>
    <w:rsid w:val="005A1E86"/>
    <w:rsid w:val="007011E3"/>
    <w:rsid w:val="008259AE"/>
    <w:rsid w:val="00890140"/>
    <w:rsid w:val="00A874C1"/>
    <w:rsid w:val="00AC424E"/>
    <w:rsid w:val="00D32AB5"/>
    <w:rsid w:val="00DE38DB"/>
    <w:rsid w:val="00FC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Spravki_zags</cp:lastModifiedBy>
  <cp:revision>15</cp:revision>
  <cp:lastPrinted>2022-01-12T13:14:00Z</cp:lastPrinted>
  <dcterms:created xsi:type="dcterms:W3CDTF">2020-01-17T08:25:00Z</dcterms:created>
  <dcterms:modified xsi:type="dcterms:W3CDTF">2023-03-06T06:02:00Z</dcterms:modified>
</cp:coreProperties>
</file>