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83" w:rsidRDefault="00311973" w:rsidP="00311973">
      <w:pPr>
        <w:jc w:val="center"/>
        <w:rPr>
          <w:rFonts w:ascii="Times New Roman" w:hAnsi="Times New Roman"/>
          <w:b/>
          <w:sz w:val="32"/>
          <w:szCs w:val="32"/>
        </w:rPr>
      </w:pPr>
      <w:r>
        <w:rPr>
          <w:noProof/>
          <w:lang w:eastAsia="ru-RU"/>
        </w:rPr>
        <w:drawing>
          <wp:inline distT="0" distB="0" distL="0" distR="0">
            <wp:extent cx="523875" cy="6191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rsidR="003F3D03" w:rsidRPr="001142FD" w:rsidRDefault="00922CCD" w:rsidP="00311973">
      <w:pPr>
        <w:pStyle w:val="a6"/>
        <w:jc w:val="center"/>
        <w:rPr>
          <w:rFonts w:ascii="Times New Roman" w:hAnsi="Times New Roman"/>
          <w:sz w:val="28"/>
          <w:szCs w:val="28"/>
        </w:rPr>
      </w:pPr>
      <w:r>
        <w:rPr>
          <w:rFonts w:ascii="Times New Roman" w:hAnsi="Times New Roman"/>
          <w:sz w:val="28"/>
          <w:szCs w:val="28"/>
        </w:rPr>
        <w:t>Администрация</w:t>
      </w:r>
      <w:r w:rsidR="00952783" w:rsidRPr="001142FD">
        <w:rPr>
          <w:rFonts w:ascii="Times New Roman" w:hAnsi="Times New Roman"/>
          <w:sz w:val="28"/>
          <w:szCs w:val="28"/>
        </w:rPr>
        <w:t xml:space="preserve"> </w:t>
      </w:r>
      <w:proofErr w:type="spellStart"/>
      <w:r w:rsidR="00952783" w:rsidRPr="001142FD">
        <w:rPr>
          <w:rFonts w:ascii="Times New Roman" w:hAnsi="Times New Roman"/>
          <w:sz w:val="28"/>
          <w:szCs w:val="28"/>
        </w:rPr>
        <w:t>Пеновского</w:t>
      </w:r>
      <w:r w:rsidR="003F3D03" w:rsidRPr="001142FD">
        <w:rPr>
          <w:rFonts w:ascii="Times New Roman" w:hAnsi="Times New Roman"/>
          <w:sz w:val="28"/>
          <w:szCs w:val="28"/>
        </w:rPr>
        <w:t>муниципального</w:t>
      </w:r>
      <w:proofErr w:type="spellEnd"/>
      <w:r w:rsidR="003F3D03" w:rsidRPr="001142FD">
        <w:rPr>
          <w:rFonts w:ascii="Times New Roman" w:hAnsi="Times New Roman"/>
          <w:sz w:val="28"/>
          <w:szCs w:val="28"/>
        </w:rPr>
        <w:t xml:space="preserve"> округа</w:t>
      </w:r>
    </w:p>
    <w:p w:rsidR="00952783" w:rsidRPr="001142FD" w:rsidRDefault="00952783" w:rsidP="00311973">
      <w:pPr>
        <w:pStyle w:val="a6"/>
        <w:jc w:val="center"/>
        <w:rPr>
          <w:rFonts w:ascii="Times New Roman" w:hAnsi="Times New Roman"/>
          <w:sz w:val="28"/>
          <w:szCs w:val="28"/>
        </w:rPr>
      </w:pPr>
      <w:r w:rsidRPr="001142FD">
        <w:rPr>
          <w:rFonts w:ascii="Times New Roman" w:hAnsi="Times New Roman"/>
          <w:sz w:val="28"/>
          <w:szCs w:val="28"/>
        </w:rPr>
        <w:t>Тверской области</w:t>
      </w:r>
    </w:p>
    <w:p w:rsidR="003F3D03" w:rsidRPr="001142FD" w:rsidRDefault="003F3D03" w:rsidP="00952783">
      <w:pPr>
        <w:jc w:val="center"/>
        <w:rPr>
          <w:rFonts w:ascii="Times New Roman" w:hAnsi="Times New Roman"/>
          <w:b/>
          <w:sz w:val="28"/>
          <w:szCs w:val="28"/>
        </w:rPr>
      </w:pPr>
    </w:p>
    <w:p w:rsidR="00952783" w:rsidRDefault="001D00D3" w:rsidP="00952783">
      <w:pPr>
        <w:jc w:val="center"/>
        <w:rPr>
          <w:rFonts w:ascii="Times New Roman" w:hAnsi="Times New Roman"/>
          <w:b/>
          <w:sz w:val="28"/>
          <w:szCs w:val="28"/>
        </w:rPr>
      </w:pPr>
      <w:r>
        <w:rPr>
          <w:rFonts w:ascii="Times New Roman" w:hAnsi="Times New Roman"/>
          <w:b/>
          <w:sz w:val="28"/>
          <w:szCs w:val="28"/>
        </w:rPr>
        <w:t>ПОСТАНОВЛЕНИЕ</w:t>
      </w:r>
    </w:p>
    <w:p w:rsidR="0061567C" w:rsidRDefault="0061567C" w:rsidP="007A7CAA">
      <w:pPr>
        <w:jc w:val="center"/>
        <w:rPr>
          <w:rFonts w:ascii="Times New Roman" w:hAnsi="Times New Roman"/>
          <w:b/>
          <w:sz w:val="28"/>
          <w:szCs w:val="28"/>
        </w:rPr>
      </w:pPr>
    </w:p>
    <w:p w:rsidR="00952783" w:rsidRPr="001142FD" w:rsidRDefault="0061567C" w:rsidP="0061567C">
      <w:pPr>
        <w:rPr>
          <w:rFonts w:ascii="Times New Roman" w:hAnsi="Times New Roman"/>
          <w:sz w:val="28"/>
          <w:szCs w:val="28"/>
        </w:rPr>
      </w:pPr>
      <w:r w:rsidRPr="0061567C">
        <w:rPr>
          <w:rFonts w:ascii="Times New Roman" w:hAnsi="Times New Roman"/>
          <w:sz w:val="28"/>
          <w:szCs w:val="28"/>
        </w:rPr>
        <w:t>20.01.2022г.</w:t>
      </w:r>
      <w:r>
        <w:rPr>
          <w:rFonts w:ascii="Times New Roman" w:hAnsi="Times New Roman"/>
          <w:sz w:val="28"/>
          <w:szCs w:val="28"/>
        </w:rPr>
        <w:t xml:space="preserve">                                       </w:t>
      </w:r>
      <w:r w:rsidRPr="0061567C">
        <w:rPr>
          <w:rFonts w:ascii="Times New Roman" w:hAnsi="Times New Roman"/>
          <w:sz w:val="28"/>
          <w:szCs w:val="28"/>
        </w:rPr>
        <w:t xml:space="preserve"> </w:t>
      </w:r>
      <w:proofErr w:type="spellStart"/>
      <w:r w:rsidR="00952783" w:rsidRPr="001142FD">
        <w:rPr>
          <w:rFonts w:ascii="Times New Roman" w:hAnsi="Times New Roman"/>
          <w:sz w:val="28"/>
          <w:szCs w:val="28"/>
        </w:rPr>
        <w:t>п</w:t>
      </w:r>
      <w:r w:rsidR="003F3D03" w:rsidRPr="001142FD">
        <w:rPr>
          <w:rFonts w:ascii="Times New Roman" w:hAnsi="Times New Roman"/>
          <w:sz w:val="28"/>
          <w:szCs w:val="28"/>
        </w:rPr>
        <w:t>гт</w:t>
      </w:r>
      <w:proofErr w:type="spellEnd"/>
      <w:r w:rsidR="007A7CAA">
        <w:rPr>
          <w:rFonts w:ascii="Times New Roman" w:hAnsi="Times New Roman"/>
          <w:sz w:val="28"/>
          <w:szCs w:val="28"/>
        </w:rPr>
        <w:t xml:space="preserve">. </w:t>
      </w:r>
      <w:r w:rsidR="00952783" w:rsidRPr="001142FD">
        <w:rPr>
          <w:rFonts w:ascii="Times New Roman" w:hAnsi="Times New Roman"/>
          <w:sz w:val="28"/>
          <w:szCs w:val="28"/>
        </w:rPr>
        <w:t>Пено                                        №</w:t>
      </w:r>
      <w:r>
        <w:rPr>
          <w:rFonts w:ascii="Times New Roman" w:hAnsi="Times New Roman"/>
          <w:sz w:val="28"/>
          <w:szCs w:val="28"/>
        </w:rPr>
        <w:t>24</w:t>
      </w:r>
    </w:p>
    <w:p w:rsidR="000C29C6" w:rsidRDefault="000C29C6" w:rsidP="000C29C6">
      <w:pPr>
        <w:spacing w:after="0"/>
        <w:jc w:val="both"/>
        <w:rPr>
          <w:rFonts w:ascii="Times New Roman" w:hAnsi="Times New Roman"/>
          <w:sz w:val="28"/>
          <w:szCs w:val="28"/>
        </w:rPr>
      </w:pPr>
    </w:p>
    <w:p w:rsidR="001D00D3" w:rsidRDefault="001D00D3" w:rsidP="00E155EA">
      <w:pPr>
        <w:spacing w:after="0"/>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муниципального</w:t>
      </w:r>
      <w:proofErr w:type="gramEnd"/>
    </w:p>
    <w:p w:rsidR="001D00D3" w:rsidRDefault="001D00D3" w:rsidP="00E155EA">
      <w:pPr>
        <w:spacing w:after="0"/>
        <w:jc w:val="both"/>
        <w:rPr>
          <w:rFonts w:ascii="Times New Roman" w:hAnsi="Times New Roman"/>
          <w:sz w:val="28"/>
          <w:szCs w:val="28"/>
        </w:rPr>
      </w:pPr>
      <w:r>
        <w:rPr>
          <w:rFonts w:ascii="Times New Roman" w:hAnsi="Times New Roman"/>
          <w:sz w:val="28"/>
          <w:szCs w:val="28"/>
        </w:rPr>
        <w:t>проекта «Школьная инициатива»</w:t>
      </w:r>
    </w:p>
    <w:p w:rsidR="00E155EA" w:rsidRDefault="00E155EA" w:rsidP="006901CD">
      <w:pPr>
        <w:spacing w:after="0"/>
        <w:rPr>
          <w:rFonts w:ascii="Times New Roman" w:hAnsi="Times New Roman"/>
          <w:sz w:val="28"/>
          <w:szCs w:val="28"/>
        </w:rPr>
      </w:pPr>
    </w:p>
    <w:p w:rsidR="00723C95" w:rsidRPr="001142FD" w:rsidRDefault="00723C95" w:rsidP="006901CD">
      <w:pPr>
        <w:spacing w:after="0"/>
        <w:rPr>
          <w:rFonts w:ascii="Times New Roman" w:hAnsi="Times New Roman"/>
          <w:sz w:val="28"/>
          <w:szCs w:val="28"/>
        </w:rPr>
      </w:pPr>
    </w:p>
    <w:p w:rsidR="007F53AF" w:rsidRDefault="00227F1D" w:rsidP="001C3494">
      <w:pPr>
        <w:spacing w:after="0"/>
        <w:jc w:val="both"/>
        <w:rPr>
          <w:rFonts w:ascii="Times New Roman" w:hAnsi="Times New Roman"/>
          <w:sz w:val="28"/>
          <w:szCs w:val="28"/>
        </w:rPr>
      </w:pPr>
      <w:r>
        <w:rPr>
          <w:rFonts w:ascii="Times New Roman" w:hAnsi="Times New Roman"/>
          <w:sz w:val="28"/>
          <w:szCs w:val="28"/>
        </w:rPr>
        <w:t>В соответствии со статьями 12, 132 Конституции Российской Федерации, Федеральным законом от 06.10.2003 № 131-ФЗ «Об общих принципах организации местного самоуправления в Российской Федерации», статьёй 9 Бюджетного кодекса Российской Федерации, Уставом Администрации Пеновского муниципального округа</w:t>
      </w:r>
      <w:r w:rsidR="00922CCD">
        <w:rPr>
          <w:rFonts w:ascii="Times New Roman" w:hAnsi="Times New Roman"/>
          <w:sz w:val="28"/>
          <w:szCs w:val="28"/>
        </w:rPr>
        <w:t>. С целью выявления и поддержки инициатив, обучающихся 8-11 классов общеобразовательных организаций Пеновского муниципального округа в реализации проектов, направленных на развитие школьной инфраструктуры</w:t>
      </w:r>
      <w:r w:rsidR="007F53AF">
        <w:rPr>
          <w:rFonts w:ascii="Times New Roman" w:hAnsi="Times New Roman"/>
          <w:sz w:val="28"/>
          <w:szCs w:val="28"/>
        </w:rPr>
        <w:t xml:space="preserve">  </w:t>
      </w:r>
    </w:p>
    <w:p w:rsidR="007F53AF" w:rsidRDefault="007F53AF" w:rsidP="001C3494">
      <w:pPr>
        <w:spacing w:after="0"/>
        <w:jc w:val="both"/>
        <w:rPr>
          <w:rFonts w:ascii="Times New Roman" w:hAnsi="Times New Roman"/>
          <w:sz w:val="28"/>
          <w:szCs w:val="28"/>
        </w:rPr>
      </w:pPr>
    </w:p>
    <w:p w:rsidR="001C3494" w:rsidRPr="00922CCD" w:rsidRDefault="00227F1D" w:rsidP="007F53AF">
      <w:pPr>
        <w:spacing w:after="0"/>
        <w:jc w:val="center"/>
        <w:rPr>
          <w:rFonts w:ascii="Times New Roman" w:hAnsi="Times New Roman"/>
          <w:b/>
          <w:sz w:val="28"/>
          <w:szCs w:val="28"/>
        </w:rPr>
      </w:pPr>
      <w:r w:rsidRPr="00922CCD">
        <w:rPr>
          <w:rFonts w:ascii="Times New Roman" w:hAnsi="Times New Roman"/>
          <w:b/>
          <w:sz w:val="28"/>
          <w:szCs w:val="28"/>
        </w:rPr>
        <w:t>постановляет:</w:t>
      </w:r>
    </w:p>
    <w:p w:rsidR="00227F1D" w:rsidRDefault="00227F1D" w:rsidP="001C3494">
      <w:pPr>
        <w:spacing w:after="0"/>
        <w:jc w:val="both"/>
        <w:rPr>
          <w:rFonts w:ascii="Times New Roman" w:hAnsi="Times New Roman"/>
          <w:sz w:val="28"/>
          <w:szCs w:val="28"/>
        </w:rPr>
      </w:pPr>
    </w:p>
    <w:p w:rsidR="001D00D3" w:rsidRDefault="00227F1D" w:rsidP="00922CCD">
      <w:pPr>
        <w:pStyle w:val="a3"/>
        <w:numPr>
          <w:ilvl w:val="0"/>
          <w:numId w:val="3"/>
        </w:numPr>
        <w:spacing w:after="0"/>
        <w:ind w:left="142" w:firstLine="0"/>
        <w:jc w:val="both"/>
        <w:rPr>
          <w:rFonts w:ascii="Times New Roman" w:hAnsi="Times New Roman"/>
          <w:sz w:val="28"/>
          <w:szCs w:val="28"/>
        </w:rPr>
      </w:pPr>
      <w:r>
        <w:rPr>
          <w:rFonts w:ascii="Times New Roman" w:hAnsi="Times New Roman"/>
          <w:sz w:val="28"/>
          <w:szCs w:val="28"/>
        </w:rPr>
        <w:t>Утвердить муниципальный проект «Ш</w:t>
      </w:r>
      <w:r w:rsidR="00922CCD">
        <w:rPr>
          <w:rFonts w:ascii="Times New Roman" w:hAnsi="Times New Roman"/>
          <w:sz w:val="28"/>
          <w:szCs w:val="28"/>
        </w:rPr>
        <w:t>кольная инициатива» (Приложение 1).</w:t>
      </w:r>
    </w:p>
    <w:p w:rsidR="00922CCD" w:rsidRDefault="00922CCD" w:rsidP="00922CCD">
      <w:pPr>
        <w:pStyle w:val="a3"/>
        <w:numPr>
          <w:ilvl w:val="0"/>
          <w:numId w:val="3"/>
        </w:numPr>
        <w:spacing w:after="0"/>
        <w:ind w:left="142" w:firstLine="0"/>
        <w:jc w:val="both"/>
        <w:rPr>
          <w:rFonts w:ascii="Times New Roman" w:hAnsi="Times New Roman"/>
          <w:sz w:val="28"/>
          <w:szCs w:val="28"/>
        </w:rPr>
      </w:pPr>
      <w:r>
        <w:rPr>
          <w:rFonts w:ascii="Times New Roman" w:hAnsi="Times New Roman"/>
          <w:sz w:val="28"/>
          <w:szCs w:val="28"/>
        </w:rPr>
        <w:t xml:space="preserve">Утвердить положение о </w:t>
      </w:r>
      <w:r w:rsidR="00C05EAC">
        <w:rPr>
          <w:rFonts w:ascii="Times New Roman" w:hAnsi="Times New Roman"/>
          <w:sz w:val="28"/>
          <w:szCs w:val="28"/>
        </w:rPr>
        <w:t xml:space="preserve"> муниципальном </w:t>
      </w:r>
      <w:r>
        <w:rPr>
          <w:rFonts w:ascii="Times New Roman" w:hAnsi="Times New Roman"/>
          <w:sz w:val="28"/>
          <w:szCs w:val="28"/>
        </w:rPr>
        <w:t>проекте «Школьная инициатива» (Приложение 2).</w:t>
      </w:r>
    </w:p>
    <w:p w:rsidR="00922CCD" w:rsidRPr="00922CCD" w:rsidRDefault="00922CCD" w:rsidP="00922CCD">
      <w:pPr>
        <w:spacing w:after="0"/>
        <w:ind w:left="142"/>
        <w:jc w:val="both"/>
        <w:rPr>
          <w:rFonts w:ascii="Times New Roman" w:hAnsi="Times New Roman"/>
          <w:sz w:val="28"/>
          <w:szCs w:val="28"/>
        </w:rPr>
      </w:pPr>
      <w:r>
        <w:rPr>
          <w:rFonts w:ascii="Times New Roman" w:hAnsi="Times New Roman"/>
          <w:sz w:val="28"/>
          <w:szCs w:val="28"/>
        </w:rPr>
        <w:t>3.Утвердить календарный план реализации проекта «Школьные инициативы» (Приложение 3).</w:t>
      </w:r>
    </w:p>
    <w:p w:rsidR="00227F1D" w:rsidRDefault="00227F1D" w:rsidP="00922CCD">
      <w:pPr>
        <w:pStyle w:val="a3"/>
        <w:numPr>
          <w:ilvl w:val="0"/>
          <w:numId w:val="3"/>
        </w:numPr>
        <w:spacing w:after="0"/>
        <w:ind w:left="142" w:firstLine="0"/>
        <w:jc w:val="both"/>
        <w:rPr>
          <w:rFonts w:ascii="Times New Roman" w:hAnsi="Times New Roman"/>
          <w:sz w:val="28"/>
          <w:szCs w:val="28"/>
        </w:rPr>
      </w:pPr>
      <w:r>
        <w:rPr>
          <w:rFonts w:ascii="Times New Roman" w:hAnsi="Times New Roman"/>
          <w:sz w:val="28"/>
          <w:szCs w:val="28"/>
        </w:rPr>
        <w:t>Определить уполномоченным органом, координирующим орган</w:t>
      </w:r>
      <w:r w:rsidR="00922CCD">
        <w:rPr>
          <w:rFonts w:ascii="Times New Roman" w:hAnsi="Times New Roman"/>
          <w:sz w:val="28"/>
          <w:szCs w:val="28"/>
        </w:rPr>
        <w:t>изацию и реализацию мероприятий по проекту «Школьные инициативы»-</w:t>
      </w:r>
      <w:r>
        <w:rPr>
          <w:rFonts w:ascii="Times New Roman" w:hAnsi="Times New Roman"/>
          <w:sz w:val="28"/>
          <w:szCs w:val="28"/>
        </w:rPr>
        <w:t xml:space="preserve"> Отдел образования Администрации Пеновского муниципального округа</w:t>
      </w:r>
      <w:r w:rsidR="00922CCD">
        <w:rPr>
          <w:rFonts w:ascii="Times New Roman" w:hAnsi="Times New Roman"/>
          <w:sz w:val="28"/>
          <w:szCs w:val="28"/>
        </w:rPr>
        <w:t xml:space="preserve"> Тверской области</w:t>
      </w:r>
      <w:r>
        <w:rPr>
          <w:rFonts w:ascii="Times New Roman" w:hAnsi="Times New Roman"/>
          <w:sz w:val="28"/>
          <w:szCs w:val="28"/>
        </w:rPr>
        <w:t>.</w:t>
      </w:r>
    </w:p>
    <w:p w:rsidR="00227F1D" w:rsidRDefault="00227F1D" w:rsidP="00922CCD">
      <w:pPr>
        <w:pStyle w:val="a3"/>
        <w:numPr>
          <w:ilvl w:val="0"/>
          <w:numId w:val="3"/>
        </w:numPr>
        <w:spacing w:after="0"/>
        <w:ind w:left="142" w:firstLine="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w:t>
      </w:r>
      <w:r w:rsidR="00922CCD">
        <w:rPr>
          <w:rFonts w:ascii="Times New Roman" w:hAnsi="Times New Roman"/>
          <w:sz w:val="28"/>
          <w:szCs w:val="28"/>
        </w:rPr>
        <w:t>ановления возложить на Первого З</w:t>
      </w:r>
      <w:r>
        <w:rPr>
          <w:rFonts w:ascii="Times New Roman" w:hAnsi="Times New Roman"/>
          <w:sz w:val="28"/>
          <w:szCs w:val="28"/>
        </w:rPr>
        <w:t>аместителя Главы Администрации Пеновского муниципального округа  А.М.Терехова.</w:t>
      </w:r>
    </w:p>
    <w:p w:rsidR="00227F1D" w:rsidRDefault="00227F1D" w:rsidP="00922CCD">
      <w:pPr>
        <w:pStyle w:val="a3"/>
        <w:numPr>
          <w:ilvl w:val="0"/>
          <w:numId w:val="3"/>
        </w:numPr>
        <w:spacing w:after="0"/>
        <w:ind w:left="142" w:firstLine="0"/>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принятия, подлежит офиц</w:t>
      </w:r>
      <w:r w:rsidR="00723C95">
        <w:rPr>
          <w:rFonts w:ascii="Times New Roman" w:hAnsi="Times New Roman"/>
          <w:sz w:val="28"/>
          <w:szCs w:val="28"/>
        </w:rPr>
        <w:t xml:space="preserve">иальному опубликованию в СМИ и размещению на </w:t>
      </w:r>
      <w:r w:rsidR="00723C95">
        <w:rPr>
          <w:rFonts w:ascii="Times New Roman" w:hAnsi="Times New Roman"/>
          <w:sz w:val="28"/>
          <w:szCs w:val="28"/>
        </w:rPr>
        <w:lastRenderedPageBreak/>
        <w:t>официальном сайте Администрации Пеновского муниципального округа Тверской области в информационно-телекоммуникационной сети «Интернет».</w:t>
      </w:r>
    </w:p>
    <w:p w:rsidR="00227F1D" w:rsidRPr="001D00D3" w:rsidRDefault="00227F1D" w:rsidP="00922CCD">
      <w:pPr>
        <w:pStyle w:val="a3"/>
        <w:spacing w:after="0"/>
        <w:ind w:left="142"/>
        <w:jc w:val="both"/>
        <w:rPr>
          <w:rFonts w:ascii="Times New Roman" w:hAnsi="Times New Roman"/>
          <w:sz w:val="28"/>
          <w:szCs w:val="28"/>
        </w:rPr>
      </w:pPr>
    </w:p>
    <w:p w:rsidR="00723C95" w:rsidRDefault="00723C95" w:rsidP="00723C95">
      <w:pPr>
        <w:pStyle w:val="a6"/>
        <w:rPr>
          <w:rFonts w:ascii="Times New Roman" w:hAnsi="Times New Roman"/>
          <w:sz w:val="28"/>
          <w:szCs w:val="28"/>
        </w:rPr>
      </w:pPr>
    </w:p>
    <w:p w:rsidR="006A5017" w:rsidRPr="00723C95" w:rsidRDefault="00974F09" w:rsidP="00723C95">
      <w:pPr>
        <w:pStyle w:val="a6"/>
        <w:rPr>
          <w:rFonts w:ascii="Times New Roman" w:hAnsi="Times New Roman"/>
          <w:sz w:val="28"/>
          <w:szCs w:val="28"/>
        </w:rPr>
      </w:pPr>
      <w:r w:rsidRPr="001142FD">
        <w:rPr>
          <w:rFonts w:ascii="Times New Roman" w:hAnsi="Times New Roman"/>
          <w:sz w:val="28"/>
          <w:szCs w:val="28"/>
        </w:rPr>
        <w:t xml:space="preserve">Глава </w:t>
      </w:r>
      <w:r w:rsidR="00952783" w:rsidRPr="001142FD">
        <w:rPr>
          <w:rFonts w:ascii="Times New Roman" w:hAnsi="Times New Roman"/>
          <w:sz w:val="28"/>
          <w:szCs w:val="28"/>
        </w:rPr>
        <w:t>Пеновского</w:t>
      </w:r>
      <w:r w:rsidR="003F3D03" w:rsidRPr="001142FD">
        <w:rPr>
          <w:rFonts w:ascii="Times New Roman" w:hAnsi="Times New Roman"/>
          <w:sz w:val="28"/>
          <w:szCs w:val="28"/>
        </w:rPr>
        <w:t xml:space="preserve"> муниципального округа</w:t>
      </w:r>
      <w:r w:rsidR="00F14D84">
        <w:rPr>
          <w:rFonts w:ascii="Times New Roman" w:hAnsi="Times New Roman"/>
          <w:sz w:val="28"/>
          <w:szCs w:val="28"/>
        </w:rPr>
        <w:t xml:space="preserve">                                    </w:t>
      </w:r>
      <w:r w:rsidRPr="001142FD">
        <w:rPr>
          <w:rFonts w:ascii="Times New Roman" w:hAnsi="Times New Roman"/>
          <w:sz w:val="28"/>
          <w:szCs w:val="28"/>
        </w:rPr>
        <w:t>В.Ф.Морозов</w:t>
      </w:r>
    </w:p>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6A5017" w:rsidRDefault="006A5017"/>
    <w:p w:rsidR="00D91BEB" w:rsidRDefault="00D91BEB"/>
    <w:p w:rsidR="00D91BEB" w:rsidRDefault="00D91BEB"/>
    <w:p w:rsidR="00D91BEB" w:rsidRDefault="00D91BEB"/>
    <w:p w:rsidR="00D91BEB" w:rsidRDefault="00D91BEB"/>
    <w:p w:rsidR="00D91BEB" w:rsidRDefault="00D91BEB"/>
    <w:p w:rsidR="00D91BEB" w:rsidRDefault="00D91BEB"/>
    <w:p w:rsidR="00D91BEB" w:rsidRDefault="00D91BEB"/>
    <w:p w:rsidR="00D91BEB" w:rsidRDefault="00D91BEB"/>
    <w:p w:rsidR="00D91BEB" w:rsidRDefault="00D91BEB"/>
    <w:p w:rsidR="009150B2" w:rsidRDefault="009150B2" w:rsidP="00D765FD">
      <w:pPr>
        <w:spacing w:after="0" w:line="240" w:lineRule="auto"/>
        <w:jc w:val="right"/>
        <w:rPr>
          <w:rFonts w:ascii="Times New Roman" w:eastAsia="Times New Roman" w:hAnsi="Times New Roman"/>
          <w:sz w:val="28"/>
          <w:szCs w:val="28"/>
          <w:lang w:eastAsia="ru-RU"/>
        </w:rPr>
      </w:pPr>
    </w:p>
    <w:p w:rsidR="009150B2" w:rsidRDefault="009150B2" w:rsidP="00D765FD">
      <w:pPr>
        <w:spacing w:after="0" w:line="240" w:lineRule="auto"/>
        <w:jc w:val="right"/>
        <w:rPr>
          <w:rFonts w:ascii="Times New Roman" w:eastAsia="Times New Roman" w:hAnsi="Times New Roman"/>
          <w:sz w:val="28"/>
          <w:szCs w:val="28"/>
          <w:lang w:eastAsia="ru-RU"/>
        </w:rPr>
      </w:pPr>
    </w:p>
    <w:p w:rsidR="009150B2" w:rsidRDefault="009150B2" w:rsidP="00D765FD">
      <w:pPr>
        <w:spacing w:after="0" w:line="240" w:lineRule="auto"/>
        <w:jc w:val="right"/>
        <w:rPr>
          <w:rFonts w:ascii="Times New Roman" w:eastAsia="Times New Roman" w:hAnsi="Times New Roman"/>
          <w:sz w:val="28"/>
          <w:szCs w:val="28"/>
          <w:lang w:eastAsia="ru-RU"/>
        </w:rPr>
      </w:pPr>
    </w:p>
    <w:p w:rsidR="00344C11" w:rsidRDefault="00344C11" w:rsidP="00D765FD">
      <w:pPr>
        <w:spacing w:after="0" w:line="240" w:lineRule="auto"/>
        <w:jc w:val="right"/>
        <w:rPr>
          <w:rFonts w:ascii="Times New Roman" w:eastAsia="Times New Roman" w:hAnsi="Times New Roman"/>
          <w:sz w:val="24"/>
          <w:szCs w:val="24"/>
          <w:lang w:eastAsia="ru-RU"/>
        </w:rPr>
      </w:pPr>
    </w:p>
    <w:p w:rsidR="00344C11" w:rsidRDefault="00344C11" w:rsidP="00D765FD">
      <w:pPr>
        <w:spacing w:after="0" w:line="240" w:lineRule="auto"/>
        <w:jc w:val="right"/>
        <w:rPr>
          <w:rFonts w:ascii="Times New Roman" w:eastAsia="Times New Roman" w:hAnsi="Times New Roman"/>
          <w:sz w:val="24"/>
          <w:szCs w:val="24"/>
          <w:lang w:eastAsia="ru-RU"/>
        </w:rPr>
      </w:pPr>
    </w:p>
    <w:p w:rsidR="00344C11" w:rsidRDefault="00344C11" w:rsidP="00D765FD">
      <w:pPr>
        <w:spacing w:after="0" w:line="240" w:lineRule="auto"/>
        <w:jc w:val="right"/>
        <w:rPr>
          <w:rFonts w:ascii="Times New Roman" w:eastAsia="Times New Roman" w:hAnsi="Times New Roman"/>
          <w:sz w:val="24"/>
          <w:szCs w:val="24"/>
          <w:lang w:eastAsia="ru-RU"/>
        </w:rPr>
      </w:pPr>
    </w:p>
    <w:p w:rsidR="00D765FD" w:rsidRPr="00D765FD" w:rsidRDefault="00D765FD" w:rsidP="00D765FD">
      <w:pPr>
        <w:spacing w:after="0" w:line="240" w:lineRule="auto"/>
        <w:jc w:val="right"/>
        <w:rPr>
          <w:rFonts w:ascii="Times New Roman" w:eastAsia="Times New Roman" w:hAnsi="Times New Roman"/>
          <w:sz w:val="24"/>
          <w:szCs w:val="24"/>
          <w:lang w:eastAsia="ru-RU"/>
        </w:rPr>
      </w:pPr>
      <w:bookmarkStart w:id="0" w:name="_GoBack"/>
      <w:bookmarkEnd w:id="0"/>
      <w:r w:rsidRPr="00D765FD">
        <w:rPr>
          <w:rFonts w:ascii="Times New Roman" w:eastAsia="Times New Roman" w:hAnsi="Times New Roman"/>
          <w:sz w:val="24"/>
          <w:szCs w:val="24"/>
          <w:lang w:eastAsia="ru-RU"/>
        </w:rPr>
        <w:lastRenderedPageBreak/>
        <w:t>Приложение 1</w:t>
      </w:r>
    </w:p>
    <w:p w:rsidR="00D765FD" w:rsidRPr="00D765FD" w:rsidRDefault="00D765FD" w:rsidP="009150B2">
      <w:pPr>
        <w:spacing w:after="0" w:line="240" w:lineRule="auto"/>
        <w:jc w:val="right"/>
        <w:rPr>
          <w:rFonts w:ascii="Times New Roman" w:eastAsia="Times New Roman" w:hAnsi="Times New Roman"/>
          <w:sz w:val="24"/>
          <w:szCs w:val="24"/>
          <w:lang w:eastAsia="ru-RU"/>
        </w:rPr>
      </w:pPr>
      <w:r w:rsidRPr="00D765FD">
        <w:rPr>
          <w:rFonts w:ascii="Times New Roman" w:eastAsia="Times New Roman" w:hAnsi="Times New Roman"/>
          <w:sz w:val="24"/>
          <w:szCs w:val="24"/>
          <w:lang w:eastAsia="ru-RU"/>
        </w:rPr>
        <w:t xml:space="preserve">                                                               </w:t>
      </w:r>
      <w:r w:rsidRPr="009150B2">
        <w:rPr>
          <w:rFonts w:ascii="Times New Roman" w:eastAsia="Times New Roman" w:hAnsi="Times New Roman"/>
          <w:sz w:val="24"/>
          <w:szCs w:val="24"/>
          <w:lang w:eastAsia="ru-RU"/>
        </w:rPr>
        <w:t xml:space="preserve">           </w:t>
      </w:r>
      <w:r w:rsidRPr="00D765FD">
        <w:rPr>
          <w:rFonts w:ascii="Times New Roman" w:eastAsia="Times New Roman" w:hAnsi="Times New Roman"/>
          <w:sz w:val="24"/>
          <w:szCs w:val="24"/>
          <w:lang w:eastAsia="ru-RU"/>
        </w:rPr>
        <w:t xml:space="preserve">к постановлению Администрации </w:t>
      </w:r>
      <w:r w:rsidRPr="009150B2">
        <w:rPr>
          <w:rFonts w:ascii="Times New Roman" w:eastAsia="Times New Roman" w:hAnsi="Times New Roman"/>
          <w:sz w:val="24"/>
          <w:szCs w:val="24"/>
          <w:lang w:eastAsia="ru-RU"/>
        </w:rPr>
        <w:t xml:space="preserve">             </w:t>
      </w:r>
      <w:r w:rsidRPr="00D765FD">
        <w:rPr>
          <w:rFonts w:ascii="Times New Roman" w:eastAsia="Times New Roman" w:hAnsi="Times New Roman"/>
          <w:sz w:val="24"/>
          <w:szCs w:val="24"/>
          <w:lang w:eastAsia="ru-RU"/>
        </w:rPr>
        <w:t>Пеновского</w:t>
      </w:r>
      <w:r w:rsidRPr="009150B2">
        <w:rPr>
          <w:rFonts w:ascii="Times New Roman" w:eastAsia="Times New Roman" w:hAnsi="Times New Roman"/>
          <w:sz w:val="24"/>
          <w:szCs w:val="24"/>
          <w:lang w:eastAsia="ru-RU"/>
        </w:rPr>
        <w:t xml:space="preserve"> </w:t>
      </w:r>
      <w:r w:rsidRPr="00D765FD">
        <w:rPr>
          <w:rFonts w:ascii="Times New Roman" w:eastAsia="Times New Roman" w:hAnsi="Times New Roman"/>
          <w:sz w:val="24"/>
          <w:szCs w:val="24"/>
          <w:lang w:eastAsia="ru-RU"/>
        </w:rPr>
        <w:t>муниципального округа</w:t>
      </w:r>
    </w:p>
    <w:p w:rsidR="00D765FD" w:rsidRPr="00D765FD" w:rsidRDefault="009150B2" w:rsidP="00D765FD">
      <w:pPr>
        <w:spacing w:after="0" w:line="240" w:lineRule="auto"/>
        <w:jc w:val="right"/>
        <w:rPr>
          <w:rFonts w:ascii="Times New Roman" w:eastAsia="Times New Roman" w:hAnsi="Times New Roman"/>
          <w:sz w:val="24"/>
          <w:szCs w:val="24"/>
          <w:lang w:eastAsia="ru-RU"/>
        </w:rPr>
      </w:pPr>
      <w:r w:rsidRPr="009150B2">
        <w:rPr>
          <w:rFonts w:ascii="Times New Roman" w:eastAsia="Times New Roman" w:hAnsi="Times New Roman"/>
          <w:sz w:val="24"/>
          <w:szCs w:val="24"/>
          <w:lang w:eastAsia="ru-RU"/>
        </w:rPr>
        <w:t>от «20» января 2022  № 24</w:t>
      </w:r>
    </w:p>
    <w:p w:rsidR="00D765FD" w:rsidRPr="00D765FD" w:rsidRDefault="00D765FD" w:rsidP="00D765FD">
      <w:pPr>
        <w:spacing w:after="0" w:line="240" w:lineRule="auto"/>
        <w:jc w:val="right"/>
        <w:rPr>
          <w:rFonts w:ascii="Times New Roman" w:eastAsia="Times New Roman" w:hAnsi="Times New Roman"/>
          <w:sz w:val="24"/>
          <w:szCs w:val="24"/>
          <w:lang w:eastAsia="ru-RU"/>
        </w:rPr>
      </w:pPr>
    </w:p>
    <w:p w:rsidR="00D765FD" w:rsidRPr="00D765FD" w:rsidRDefault="00D765FD" w:rsidP="00D765FD">
      <w:pPr>
        <w:spacing w:after="0" w:line="240" w:lineRule="auto"/>
        <w:jc w:val="right"/>
        <w:rPr>
          <w:rFonts w:ascii="Times New Roman" w:eastAsia="Times New Roman" w:hAnsi="Times New Roman"/>
          <w:sz w:val="24"/>
          <w:szCs w:val="24"/>
          <w:lang w:eastAsia="ru-RU"/>
        </w:rPr>
      </w:pPr>
    </w:p>
    <w:p w:rsidR="00D765FD" w:rsidRPr="00D765FD" w:rsidRDefault="00D765FD" w:rsidP="00D765FD">
      <w:pPr>
        <w:spacing w:after="0" w:line="240" w:lineRule="auto"/>
        <w:jc w:val="center"/>
        <w:rPr>
          <w:rFonts w:ascii="Times New Roman" w:eastAsia="Times New Roman" w:hAnsi="Times New Roman"/>
          <w:b/>
          <w:sz w:val="24"/>
          <w:szCs w:val="24"/>
          <w:lang w:eastAsia="ru-RU"/>
        </w:rPr>
      </w:pPr>
      <w:r w:rsidRPr="00D765FD">
        <w:rPr>
          <w:rFonts w:ascii="Times New Roman" w:eastAsia="Times New Roman" w:hAnsi="Times New Roman"/>
          <w:b/>
          <w:sz w:val="24"/>
          <w:szCs w:val="24"/>
          <w:lang w:eastAsia="ru-RU"/>
        </w:rPr>
        <w:t>Муниципальный проект «Школьная инициатива»</w:t>
      </w:r>
    </w:p>
    <w:p w:rsidR="00D765FD" w:rsidRPr="00D765FD" w:rsidRDefault="00D765FD" w:rsidP="00D765FD">
      <w:pPr>
        <w:spacing w:after="0" w:line="240" w:lineRule="auto"/>
        <w:jc w:val="center"/>
        <w:rPr>
          <w:rFonts w:ascii="Times New Roman" w:eastAsia="Times New Roman" w:hAnsi="Times New Roman"/>
          <w:sz w:val="24"/>
          <w:szCs w:val="24"/>
          <w:lang w:eastAsia="ru-RU"/>
        </w:rPr>
      </w:pPr>
    </w:p>
    <w:p w:rsidR="00D765FD" w:rsidRPr="00D765FD" w:rsidRDefault="00D765FD" w:rsidP="00D765FD">
      <w:pPr>
        <w:spacing w:after="0" w:line="240" w:lineRule="auto"/>
        <w:jc w:val="center"/>
        <w:rPr>
          <w:rFonts w:ascii="Times New Roman" w:eastAsia="Times New Roman" w:hAnsi="Times New Roman"/>
          <w:sz w:val="24"/>
          <w:szCs w:val="24"/>
          <w:lang w:eastAsia="ru-RU"/>
        </w:rPr>
      </w:pPr>
    </w:p>
    <w:tbl>
      <w:tblPr>
        <w:tblStyle w:val="11"/>
        <w:tblW w:w="0" w:type="auto"/>
        <w:tblInd w:w="0" w:type="dxa"/>
        <w:tblLook w:val="04A0" w:firstRow="1" w:lastRow="0" w:firstColumn="1" w:lastColumn="0" w:noHBand="0" w:noVBand="1"/>
      </w:tblPr>
      <w:tblGrid>
        <w:gridCol w:w="3758"/>
        <w:gridCol w:w="8"/>
        <w:gridCol w:w="2963"/>
        <w:gridCol w:w="2842"/>
      </w:tblGrid>
      <w:tr w:rsidR="00D765FD" w:rsidRPr="00D765FD" w:rsidTr="00D765FD">
        <w:trPr>
          <w:trHeight w:val="502"/>
        </w:trPr>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5FD" w:rsidRPr="00D765FD" w:rsidRDefault="00D765FD" w:rsidP="00D765FD">
            <w:pPr>
              <w:numPr>
                <w:ilvl w:val="0"/>
                <w:numId w:val="4"/>
              </w:numPr>
              <w:spacing w:after="200" w:line="240" w:lineRule="auto"/>
              <w:jc w:val="center"/>
              <w:rPr>
                <w:rFonts w:ascii="Times New Roman" w:eastAsia="Times New Roman" w:hAnsi="Times New Roman"/>
                <w:b/>
                <w:sz w:val="24"/>
                <w:szCs w:val="24"/>
              </w:rPr>
            </w:pPr>
            <w:r w:rsidRPr="00D765FD">
              <w:rPr>
                <w:rFonts w:ascii="Times New Roman" w:eastAsia="Times New Roman" w:hAnsi="Times New Roman"/>
                <w:b/>
                <w:sz w:val="24"/>
                <w:szCs w:val="24"/>
              </w:rPr>
              <w:t>О проекте</w:t>
            </w:r>
          </w:p>
          <w:p w:rsidR="00D765FD" w:rsidRPr="00D765FD" w:rsidRDefault="00D765FD" w:rsidP="00D765FD">
            <w:pPr>
              <w:spacing w:line="240" w:lineRule="auto"/>
              <w:jc w:val="center"/>
              <w:rPr>
                <w:rFonts w:ascii="Times New Roman" w:eastAsia="Times New Roman" w:hAnsi="Times New Roman"/>
                <w:sz w:val="24"/>
                <w:szCs w:val="24"/>
              </w:rPr>
            </w:pPr>
          </w:p>
        </w:tc>
      </w:tr>
      <w:tr w:rsidR="00D765FD" w:rsidRPr="00D765FD" w:rsidTr="00D765FD">
        <w:trPr>
          <w:trHeight w:val="318"/>
        </w:trPr>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Направление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Поддержка молодежных проектов</w:t>
            </w:r>
          </w:p>
        </w:tc>
      </w:tr>
      <w:tr w:rsidR="00D765FD" w:rsidRPr="00D765FD" w:rsidTr="00D765FD">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Название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Школьная инициатива</w:t>
            </w:r>
          </w:p>
        </w:tc>
      </w:tr>
      <w:tr w:rsidR="00D765FD" w:rsidRPr="00D765FD" w:rsidTr="00D765FD">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Краткое описание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«Школьная инициатива» - это проект, выдвинутый и поддержанный старшеклассниками, направленный на развитие ( создание) объектов школьной инфраструктуры и (или) улучшение учебн</w:t>
            </w:r>
            <w:proofErr w:type="gramStart"/>
            <w:r w:rsidRPr="00D765FD">
              <w:rPr>
                <w:rFonts w:ascii="Times New Roman" w:eastAsia="Times New Roman" w:hAnsi="Times New Roman"/>
                <w:sz w:val="24"/>
                <w:szCs w:val="24"/>
              </w:rPr>
              <w:t>о-</w:t>
            </w:r>
            <w:proofErr w:type="gramEnd"/>
            <w:r w:rsidRPr="00D765FD">
              <w:rPr>
                <w:rFonts w:ascii="Times New Roman" w:eastAsia="Times New Roman" w:hAnsi="Times New Roman"/>
                <w:sz w:val="24"/>
                <w:szCs w:val="24"/>
              </w:rPr>
              <w:t xml:space="preserve"> воспитательного процесса, повышение финансовой и бюджетной грамотности, а также гражданской активности старшеклассников.</w:t>
            </w:r>
          </w:p>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 xml:space="preserve">Проект «Школьная инициатива» - это возможность для каждого старшеклассника реализовать свои идеи по улучшению инфраструктуры совей образовательной организации путём участия в выборе направлений расходования бюджетных средств, а также в последующем </w:t>
            </w:r>
            <w:proofErr w:type="gramStart"/>
            <w:r w:rsidRPr="00D765FD">
              <w:rPr>
                <w:rFonts w:ascii="Times New Roman" w:eastAsia="Times New Roman" w:hAnsi="Times New Roman"/>
                <w:sz w:val="24"/>
                <w:szCs w:val="24"/>
              </w:rPr>
              <w:t>контроле за</w:t>
            </w:r>
            <w:proofErr w:type="gramEnd"/>
            <w:r w:rsidRPr="00D765FD">
              <w:rPr>
                <w:rFonts w:ascii="Times New Roman" w:eastAsia="Times New Roman" w:hAnsi="Times New Roman"/>
                <w:sz w:val="24"/>
                <w:szCs w:val="24"/>
              </w:rPr>
              <w:t xml:space="preserve"> ходом исполнения проекта.</w:t>
            </w:r>
          </w:p>
        </w:tc>
      </w:tr>
      <w:tr w:rsidR="00D765FD" w:rsidRPr="00D765FD" w:rsidTr="00D765FD">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География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Общеобразовательные организации Пеновского муниципального округа Тверской области</w:t>
            </w:r>
          </w:p>
        </w:tc>
      </w:tr>
      <w:tr w:rsidR="00D765FD" w:rsidRPr="00D765FD" w:rsidTr="00D765FD">
        <w:trPr>
          <w:trHeight w:val="562"/>
        </w:trPr>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5FD" w:rsidRPr="00D765FD" w:rsidRDefault="00D765FD" w:rsidP="00D765FD">
            <w:pPr>
              <w:spacing w:line="240" w:lineRule="auto"/>
              <w:rPr>
                <w:rFonts w:ascii="Times New Roman" w:eastAsia="Times New Roman" w:hAnsi="Times New Roman"/>
                <w:b/>
                <w:sz w:val="24"/>
                <w:szCs w:val="24"/>
              </w:rPr>
            </w:pPr>
          </w:p>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Сроки реализации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Проект реализуется на протяжении 2-х календарных лет</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 xml:space="preserve">1 </w:t>
            </w:r>
            <w:proofErr w:type="gramStart"/>
            <w:r w:rsidRPr="00D765FD">
              <w:rPr>
                <w:rFonts w:ascii="Times New Roman" w:eastAsia="Times New Roman" w:hAnsi="Times New Roman"/>
                <w:sz w:val="24"/>
                <w:szCs w:val="24"/>
              </w:rPr>
              <w:t>год-Подготовительный</w:t>
            </w:r>
            <w:proofErr w:type="gramEnd"/>
            <w:r w:rsidRPr="00D765FD">
              <w:rPr>
                <w:rFonts w:ascii="Times New Roman" w:eastAsia="Times New Roman" w:hAnsi="Times New Roman"/>
                <w:sz w:val="24"/>
                <w:szCs w:val="24"/>
              </w:rPr>
              <w:t xml:space="preserve"> этап</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2 год-Реализация проекта</w:t>
            </w:r>
          </w:p>
        </w:tc>
      </w:tr>
      <w:tr w:rsidR="00D765FD" w:rsidRPr="00D765FD" w:rsidTr="00D765FD">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Обоснование социальной значимости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Социальная активность старшеклассника проявляется в его жизненной позиции, повышенной мотивации к учебной деятельности, во включенности подростка в общественн</w:t>
            </w:r>
            <w:proofErr w:type="gramStart"/>
            <w:r w:rsidRPr="00D765FD">
              <w:rPr>
                <w:rFonts w:ascii="Times New Roman" w:eastAsia="Times New Roman" w:hAnsi="Times New Roman"/>
                <w:sz w:val="24"/>
                <w:szCs w:val="24"/>
              </w:rPr>
              <w:t>о-</w:t>
            </w:r>
            <w:proofErr w:type="gramEnd"/>
            <w:r w:rsidRPr="00D765FD">
              <w:rPr>
                <w:rFonts w:ascii="Times New Roman" w:eastAsia="Times New Roman" w:hAnsi="Times New Roman"/>
                <w:sz w:val="24"/>
                <w:szCs w:val="24"/>
              </w:rPr>
              <w:t xml:space="preserve"> полезную деятельность, участии в различных проектах, конкурсах, мероприятиях.</w:t>
            </w:r>
            <w:r>
              <w:rPr>
                <w:rFonts w:ascii="Times New Roman" w:eastAsia="Times New Roman" w:hAnsi="Times New Roman"/>
                <w:sz w:val="24"/>
                <w:szCs w:val="24"/>
              </w:rPr>
              <w:t xml:space="preserve"> </w:t>
            </w:r>
            <w:r w:rsidRPr="00D765FD">
              <w:rPr>
                <w:rFonts w:ascii="Times New Roman" w:eastAsia="Times New Roman" w:hAnsi="Times New Roman"/>
                <w:sz w:val="24"/>
                <w:szCs w:val="24"/>
              </w:rPr>
              <w:t>По мере взросления активность преобразуется в определенную систему интересов и потребностей, общественных явлений, развитие своих способностей и социальных качеств, большая включенность в практическую деятельность, освоение новых социальных ролей. Именно на этом этапе взросления социальная активность поможет подростку включиться в систему общественн</w:t>
            </w:r>
            <w:proofErr w:type="gramStart"/>
            <w:r w:rsidRPr="00D765FD">
              <w:rPr>
                <w:rFonts w:ascii="Times New Roman" w:eastAsia="Times New Roman" w:hAnsi="Times New Roman"/>
                <w:sz w:val="24"/>
                <w:szCs w:val="24"/>
              </w:rPr>
              <w:t>о-</w:t>
            </w:r>
            <w:proofErr w:type="gramEnd"/>
            <w:r w:rsidRPr="00D765FD">
              <w:rPr>
                <w:rFonts w:ascii="Times New Roman" w:eastAsia="Times New Roman" w:hAnsi="Times New Roman"/>
                <w:sz w:val="24"/>
                <w:szCs w:val="24"/>
              </w:rPr>
              <w:t xml:space="preserve"> полезных и личностно – значимых отношений, благодаря которым он сможет успешно усвоить позитивный социальный опыт.</w:t>
            </w:r>
          </w:p>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 xml:space="preserve">Одним из главных критериев  повышения социальной </w:t>
            </w:r>
            <w:r w:rsidRPr="00D765FD">
              <w:rPr>
                <w:rFonts w:ascii="Times New Roman" w:eastAsia="Times New Roman" w:hAnsi="Times New Roman"/>
                <w:sz w:val="24"/>
                <w:szCs w:val="24"/>
              </w:rPr>
              <w:lastRenderedPageBreak/>
              <w:t>активности является вовлечение подростков в непосредственную социальн</w:t>
            </w:r>
            <w:proofErr w:type="gramStart"/>
            <w:r w:rsidRPr="00D765FD">
              <w:rPr>
                <w:rFonts w:ascii="Times New Roman" w:eastAsia="Times New Roman" w:hAnsi="Times New Roman"/>
                <w:sz w:val="24"/>
                <w:szCs w:val="24"/>
              </w:rPr>
              <w:t>о-</w:t>
            </w:r>
            <w:proofErr w:type="gramEnd"/>
            <w:r w:rsidRPr="00D765FD">
              <w:rPr>
                <w:rFonts w:ascii="Times New Roman" w:eastAsia="Times New Roman" w:hAnsi="Times New Roman"/>
                <w:sz w:val="24"/>
                <w:szCs w:val="24"/>
              </w:rPr>
              <w:t xml:space="preserve"> значимую деятельность, в процессе которой они должны видеть результат свих действий.</w:t>
            </w:r>
          </w:p>
        </w:tc>
      </w:tr>
      <w:tr w:rsidR="00D765FD" w:rsidRPr="00D765FD" w:rsidTr="00D765FD">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lastRenderedPageBreak/>
              <w:t>Целевые группы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Обучающиеся 8-11 классов, родители, работники образовательных организаций</w:t>
            </w:r>
          </w:p>
        </w:tc>
      </w:tr>
      <w:tr w:rsidR="00D765FD" w:rsidRPr="00D765FD" w:rsidTr="00D765FD">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Цели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 выявление и поддержка инициатив обучающихся общеобразовательных организаций Пеновского муниципального округа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 реализация новых идей по обустройству школьной инфраструктуры;</w:t>
            </w:r>
          </w:p>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-повышение финансовой и бюджетной грамотности, а также гражданской активности старшеклассников.</w:t>
            </w:r>
          </w:p>
        </w:tc>
      </w:tr>
      <w:tr w:rsidR="00D765FD" w:rsidRPr="00D765FD" w:rsidTr="00D765FD">
        <w:trPr>
          <w:trHeight w:val="1507"/>
        </w:trPr>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Задачи проекта</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1.Содействие внедрению социальн</w:t>
            </w:r>
            <w:proofErr w:type="gramStart"/>
            <w:r w:rsidRPr="00D765FD">
              <w:rPr>
                <w:rFonts w:ascii="Times New Roman" w:eastAsia="Times New Roman" w:hAnsi="Times New Roman"/>
                <w:sz w:val="24"/>
                <w:szCs w:val="24"/>
              </w:rPr>
              <w:t>о-</w:t>
            </w:r>
            <w:proofErr w:type="gramEnd"/>
            <w:r w:rsidRPr="00D765FD">
              <w:rPr>
                <w:rFonts w:ascii="Times New Roman" w:eastAsia="Times New Roman" w:hAnsi="Times New Roman"/>
                <w:sz w:val="24"/>
                <w:szCs w:val="24"/>
              </w:rPr>
              <w:t xml:space="preserve"> активных технологий и креативных форм воспитания обучающихся по формированию активной жизненной позиции.</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2.Проведение организационных мероприятий.</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3.Осуществление мероприятий проектных инициатив.</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4.Подведение итогов, анализ и оценка эффективности проекта.</w:t>
            </w:r>
          </w:p>
          <w:p w:rsidR="00D765FD" w:rsidRPr="00D765FD" w:rsidRDefault="00D765FD" w:rsidP="00D765FD">
            <w:pPr>
              <w:spacing w:line="240" w:lineRule="auto"/>
              <w:rPr>
                <w:rFonts w:ascii="Times New Roman" w:eastAsia="Times New Roman" w:hAnsi="Times New Roman"/>
                <w:sz w:val="24"/>
                <w:szCs w:val="24"/>
              </w:rPr>
            </w:pPr>
          </w:p>
        </w:tc>
      </w:tr>
      <w:tr w:rsidR="00D765FD" w:rsidRPr="00D765FD" w:rsidTr="00D765FD">
        <w:trPr>
          <w:trHeight w:val="1138"/>
        </w:trPr>
        <w:tc>
          <w:tcPr>
            <w:tcW w:w="436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Партнёры проекта</w:t>
            </w:r>
          </w:p>
        </w:tc>
        <w:tc>
          <w:tcPr>
            <w:tcW w:w="1042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Администрация Пеновского муниципального округа Тверской области;</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Отдел образования Администрации Пеновского муниципального округа</w:t>
            </w:r>
            <w:r>
              <w:rPr>
                <w:rFonts w:ascii="Times New Roman" w:eastAsia="Times New Roman" w:hAnsi="Times New Roman"/>
                <w:sz w:val="24"/>
                <w:szCs w:val="24"/>
              </w:rPr>
              <w:t xml:space="preserve"> </w:t>
            </w:r>
            <w:r w:rsidRPr="00D765FD">
              <w:rPr>
                <w:rFonts w:ascii="Times New Roman" w:eastAsia="Times New Roman" w:hAnsi="Times New Roman"/>
                <w:sz w:val="24"/>
                <w:szCs w:val="24"/>
              </w:rPr>
              <w:t>Тверской области;</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Финансовый отдел Администрации Пеновского муниципального округа</w:t>
            </w:r>
            <w:r>
              <w:rPr>
                <w:rFonts w:ascii="Times New Roman" w:eastAsia="Times New Roman" w:hAnsi="Times New Roman"/>
                <w:sz w:val="24"/>
                <w:szCs w:val="24"/>
              </w:rPr>
              <w:t xml:space="preserve"> </w:t>
            </w:r>
            <w:r w:rsidRPr="00D765FD">
              <w:rPr>
                <w:rFonts w:ascii="Times New Roman" w:eastAsia="Times New Roman" w:hAnsi="Times New Roman"/>
                <w:sz w:val="24"/>
                <w:szCs w:val="24"/>
              </w:rPr>
              <w:t>Тверской области;</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Общеобразовательные организации Пеновского муниципального округа</w:t>
            </w:r>
            <w:r>
              <w:rPr>
                <w:rFonts w:ascii="Times New Roman" w:eastAsia="Times New Roman" w:hAnsi="Times New Roman"/>
                <w:sz w:val="24"/>
                <w:szCs w:val="24"/>
              </w:rPr>
              <w:t xml:space="preserve"> </w:t>
            </w:r>
            <w:r w:rsidRPr="00D765FD">
              <w:rPr>
                <w:rFonts w:ascii="Times New Roman" w:eastAsia="Times New Roman" w:hAnsi="Times New Roman"/>
                <w:sz w:val="24"/>
                <w:szCs w:val="24"/>
              </w:rPr>
              <w:t>Тверской области;</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Инвесторы и партнеры реализации проекта.</w:t>
            </w:r>
          </w:p>
        </w:tc>
      </w:tr>
      <w:tr w:rsidR="00D765FD" w:rsidRPr="00D765FD" w:rsidTr="00D765FD">
        <w:trPr>
          <w:trHeight w:val="1155"/>
        </w:trPr>
        <w:tc>
          <w:tcPr>
            <w:tcW w:w="436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Организация информационного сопровождения проекта</w:t>
            </w:r>
          </w:p>
        </w:tc>
        <w:tc>
          <w:tcPr>
            <w:tcW w:w="1042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Средства массовой информации, официальные сайты: Администрации Пеновского муниципального округа, Отдела образования,  общеобразовательных организаций Пеновского муниципального округа, социальные сети «</w:t>
            </w:r>
            <w:proofErr w:type="spellStart"/>
            <w:r w:rsidRPr="00D765FD">
              <w:rPr>
                <w:rFonts w:ascii="Times New Roman" w:eastAsia="Times New Roman" w:hAnsi="Times New Roman"/>
                <w:sz w:val="24"/>
                <w:szCs w:val="24"/>
              </w:rPr>
              <w:t>ВКонтакте</w:t>
            </w:r>
            <w:proofErr w:type="spellEnd"/>
            <w:r w:rsidRPr="00D765FD">
              <w:rPr>
                <w:rFonts w:ascii="Times New Roman" w:eastAsia="Times New Roman" w:hAnsi="Times New Roman"/>
                <w:sz w:val="24"/>
                <w:szCs w:val="24"/>
              </w:rPr>
              <w:t>», «Одноклассники» и др., родительские чаты.</w:t>
            </w:r>
          </w:p>
        </w:tc>
      </w:tr>
      <w:tr w:rsidR="00D765FD" w:rsidRPr="00D765FD" w:rsidTr="00D765FD">
        <w:trPr>
          <w:trHeight w:val="549"/>
        </w:trPr>
        <w:tc>
          <w:tcPr>
            <w:tcW w:w="4361" w:type="dxa"/>
            <w:gridSpan w:val="2"/>
            <w:vMerge w:val="restart"/>
            <w:tcBorders>
              <w:top w:val="single" w:sz="4" w:space="0" w:color="auto"/>
              <w:left w:val="single" w:sz="4" w:space="0" w:color="000000" w:themeColor="text1"/>
              <w:bottom w:val="single" w:sz="4" w:space="0" w:color="auto"/>
              <w:right w:val="single" w:sz="4" w:space="0" w:color="000000" w:themeColor="text1"/>
            </w:tcBorders>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Количественные результаты</w:t>
            </w:r>
          </w:p>
          <w:p w:rsidR="00D765FD" w:rsidRPr="00D765FD" w:rsidRDefault="00D765FD" w:rsidP="00D765FD">
            <w:pPr>
              <w:spacing w:line="240" w:lineRule="auto"/>
              <w:rPr>
                <w:rFonts w:ascii="Times New Roman" w:eastAsia="Times New Roman" w:hAnsi="Times New Roman"/>
                <w:b/>
                <w:sz w:val="24"/>
                <w:szCs w:val="24"/>
              </w:rPr>
            </w:pPr>
          </w:p>
          <w:p w:rsidR="00D765FD" w:rsidRPr="00D765FD" w:rsidRDefault="00D765FD" w:rsidP="00D765FD">
            <w:pPr>
              <w:spacing w:line="240" w:lineRule="auto"/>
              <w:rPr>
                <w:rFonts w:ascii="Times New Roman" w:eastAsia="Times New Roman" w:hAnsi="Times New Roman"/>
                <w:b/>
                <w:sz w:val="24"/>
                <w:szCs w:val="24"/>
              </w:rPr>
            </w:pPr>
          </w:p>
          <w:p w:rsidR="00D765FD" w:rsidRPr="00D765FD" w:rsidRDefault="00D765FD" w:rsidP="00D765FD">
            <w:pPr>
              <w:spacing w:line="240" w:lineRule="auto"/>
              <w:rPr>
                <w:rFonts w:ascii="Times New Roman" w:eastAsia="Times New Roman" w:hAnsi="Times New Roman"/>
                <w:b/>
                <w:sz w:val="24"/>
                <w:szCs w:val="24"/>
              </w:rPr>
            </w:pPr>
          </w:p>
        </w:tc>
        <w:tc>
          <w:tcPr>
            <w:tcW w:w="5258" w:type="dxa"/>
            <w:tcBorders>
              <w:top w:val="single" w:sz="4" w:space="0" w:color="auto"/>
              <w:left w:val="single" w:sz="4" w:space="0" w:color="000000" w:themeColor="text1"/>
              <w:bottom w:val="single" w:sz="4" w:space="0" w:color="auto"/>
              <w:right w:val="single" w:sz="4" w:space="0" w:color="auto"/>
            </w:tcBorders>
            <w:hideMark/>
          </w:tcPr>
          <w:p w:rsidR="00D765FD" w:rsidRPr="00D765FD" w:rsidRDefault="00D765FD" w:rsidP="00D765FD">
            <w:pPr>
              <w:spacing w:line="240" w:lineRule="auto"/>
              <w:jc w:val="center"/>
              <w:rPr>
                <w:rFonts w:ascii="Times New Roman" w:eastAsia="Times New Roman" w:hAnsi="Times New Roman"/>
                <w:sz w:val="24"/>
                <w:szCs w:val="24"/>
              </w:rPr>
            </w:pPr>
            <w:r w:rsidRPr="00D765FD">
              <w:rPr>
                <w:rFonts w:ascii="Times New Roman" w:eastAsia="Times New Roman" w:hAnsi="Times New Roman"/>
                <w:sz w:val="24"/>
                <w:szCs w:val="24"/>
              </w:rPr>
              <w:t>Показатель</w:t>
            </w:r>
          </w:p>
        </w:tc>
        <w:tc>
          <w:tcPr>
            <w:tcW w:w="5167" w:type="dxa"/>
            <w:tcBorders>
              <w:top w:val="single" w:sz="4" w:space="0" w:color="auto"/>
              <w:left w:val="single" w:sz="4" w:space="0" w:color="auto"/>
              <w:bottom w:val="single" w:sz="4" w:space="0" w:color="auto"/>
              <w:right w:val="single" w:sz="4" w:space="0" w:color="000000" w:themeColor="text1"/>
            </w:tcBorders>
            <w:hideMark/>
          </w:tcPr>
          <w:p w:rsidR="00D765FD" w:rsidRPr="00D765FD" w:rsidRDefault="00D765FD" w:rsidP="00D765FD">
            <w:pPr>
              <w:spacing w:line="240" w:lineRule="auto"/>
              <w:jc w:val="center"/>
              <w:rPr>
                <w:rFonts w:ascii="Times New Roman" w:eastAsia="Times New Roman" w:hAnsi="Times New Roman"/>
                <w:sz w:val="24"/>
                <w:szCs w:val="24"/>
              </w:rPr>
            </w:pPr>
            <w:r w:rsidRPr="00D765FD">
              <w:rPr>
                <w:rFonts w:ascii="Times New Roman" w:eastAsia="Times New Roman" w:hAnsi="Times New Roman"/>
                <w:sz w:val="24"/>
                <w:szCs w:val="24"/>
              </w:rPr>
              <w:t>Ожидаемый результат</w:t>
            </w:r>
          </w:p>
        </w:tc>
      </w:tr>
      <w:tr w:rsidR="00D765FD" w:rsidRPr="00D765FD" w:rsidTr="00D765FD">
        <w:trPr>
          <w:trHeight w:val="549"/>
        </w:trPr>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765FD" w:rsidRPr="00D765FD" w:rsidRDefault="00D765FD" w:rsidP="00D765FD">
            <w:pPr>
              <w:spacing w:line="240" w:lineRule="auto"/>
              <w:rPr>
                <w:rFonts w:ascii="Times New Roman" w:eastAsia="Times New Roman" w:hAnsi="Times New Roman"/>
                <w:b/>
                <w:sz w:val="24"/>
                <w:szCs w:val="24"/>
              </w:rPr>
            </w:pPr>
          </w:p>
        </w:tc>
        <w:tc>
          <w:tcPr>
            <w:tcW w:w="5258" w:type="dxa"/>
            <w:tcBorders>
              <w:top w:val="single" w:sz="4" w:space="0" w:color="auto"/>
              <w:left w:val="single" w:sz="4" w:space="0" w:color="000000" w:themeColor="text1"/>
              <w:bottom w:val="single" w:sz="4" w:space="0" w:color="auto"/>
              <w:right w:val="single" w:sz="4" w:space="0" w:color="auto"/>
            </w:tcBorders>
            <w:hideMark/>
          </w:tcPr>
          <w:p w:rsidR="00D765FD" w:rsidRPr="00D765FD" w:rsidRDefault="00D765FD" w:rsidP="00D765FD">
            <w:pPr>
              <w:spacing w:line="240" w:lineRule="auto"/>
              <w:jc w:val="center"/>
              <w:rPr>
                <w:rFonts w:ascii="Times New Roman" w:eastAsia="Times New Roman" w:hAnsi="Times New Roman"/>
                <w:sz w:val="24"/>
                <w:szCs w:val="24"/>
              </w:rPr>
            </w:pPr>
            <w:r w:rsidRPr="00D765FD">
              <w:rPr>
                <w:rFonts w:ascii="Times New Roman" w:eastAsia="Times New Roman" w:hAnsi="Times New Roman"/>
                <w:sz w:val="24"/>
                <w:szCs w:val="24"/>
              </w:rPr>
              <w:t>Количество  участников проекта</w:t>
            </w:r>
          </w:p>
        </w:tc>
        <w:tc>
          <w:tcPr>
            <w:tcW w:w="5167" w:type="dxa"/>
            <w:tcBorders>
              <w:top w:val="single" w:sz="4" w:space="0" w:color="auto"/>
              <w:left w:val="single" w:sz="4" w:space="0" w:color="auto"/>
              <w:bottom w:val="single" w:sz="4" w:space="0" w:color="auto"/>
              <w:right w:val="single" w:sz="4" w:space="0" w:color="000000" w:themeColor="text1"/>
            </w:tcBorders>
            <w:hideMark/>
          </w:tcPr>
          <w:p w:rsidR="00D765FD" w:rsidRPr="00D765FD" w:rsidRDefault="00D765FD" w:rsidP="00D765FD">
            <w:pPr>
              <w:spacing w:line="240" w:lineRule="auto"/>
              <w:jc w:val="center"/>
              <w:rPr>
                <w:rFonts w:ascii="Times New Roman" w:eastAsia="Times New Roman" w:hAnsi="Times New Roman"/>
                <w:sz w:val="24"/>
                <w:szCs w:val="24"/>
              </w:rPr>
            </w:pPr>
            <w:r w:rsidRPr="00D765FD">
              <w:rPr>
                <w:rFonts w:ascii="Times New Roman" w:eastAsia="Times New Roman" w:hAnsi="Times New Roman"/>
                <w:sz w:val="24"/>
                <w:szCs w:val="24"/>
              </w:rPr>
              <w:t>167 обучающихся</w:t>
            </w:r>
          </w:p>
        </w:tc>
      </w:tr>
      <w:tr w:rsidR="00D765FD" w:rsidRPr="00D765FD" w:rsidTr="00D765FD">
        <w:trPr>
          <w:trHeight w:val="335"/>
        </w:trPr>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D765FD" w:rsidRPr="00D765FD" w:rsidRDefault="00D765FD" w:rsidP="00D765FD">
            <w:pPr>
              <w:spacing w:line="240" w:lineRule="auto"/>
              <w:rPr>
                <w:rFonts w:ascii="Times New Roman" w:eastAsia="Times New Roman" w:hAnsi="Times New Roman"/>
                <w:b/>
                <w:sz w:val="24"/>
                <w:szCs w:val="24"/>
              </w:rPr>
            </w:pPr>
          </w:p>
        </w:tc>
        <w:tc>
          <w:tcPr>
            <w:tcW w:w="5258" w:type="dxa"/>
            <w:tcBorders>
              <w:top w:val="single" w:sz="4" w:space="0" w:color="auto"/>
              <w:left w:val="single" w:sz="4" w:space="0" w:color="000000" w:themeColor="text1"/>
              <w:bottom w:val="single" w:sz="4" w:space="0" w:color="auto"/>
              <w:right w:val="single" w:sz="4" w:space="0" w:color="auto"/>
            </w:tcBorders>
            <w:hideMark/>
          </w:tcPr>
          <w:p w:rsidR="00D765FD" w:rsidRPr="00D765FD" w:rsidRDefault="00D765FD" w:rsidP="00D765FD">
            <w:pPr>
              <w:spacing w:line="240" w:lineRule="auto"/>
              <w:jc w:val="center"/>
              <w:rPr>
                <w:rFonts w:ascii="Times New Roman" w:eastAsia="Times New Roman" w:hAnsi="Times New Roman"/>
                <w:sz w:val="24"/>
                <w:szCs w:val="24"/>
              </w:rPr>
            </w:pPr>
            <w:r w:rsidRPr="00D765FD">
              <w:rPr>
                <w:rFonts w:ascii="Times New Roman" w:eastAsia="Times New Roman" w:hAnsi="Times New Roman"/>
                <w:sz w:val="24"/>
                <w:szCs w:val="24"/>
              </w:rPr>
              <w:t>Количества реализованных проектов</w:t>
            </w:r>
          </w:p>
        </w:tc>
        <w:tc>
          <w:tcPr>
            <w:tcW w:w="5167" w:type="dxa"/>
            <w:tcBorders>
              <w:top w:val="single" w:sz="4" w:space="0" w:color="auto"/>
              <w:left w:val="single" w:sz="4" w:space="0" w:color="auto"/>
              <w:bottom w:val="single" w:sz="4" w:space="0" w:color="auto"/>
              <w:right w:val="single" w:sz="4" w:space="0" w:color="000000" w:themeColor="text1"/>
            </w:tcBorders>
            <w:hideMark/>
          </w:tcPr>
          <w:p w:rsidR="00D765FD" w:rsidRPr="00D765FD" w:rsidRDefault="00D765FD" w:rsidP="00D765FD">
            <w:pPr>
              <w:spacing w:line="240" w:lineRule="auto"/>
              <w:jc w:val="center"/>
              <w:rPr>
                <w:rFonts w:ascii="Times New Roman" w:eastAsia="Times New Roman" w:hAnsi="Times New Roman"/>
                <w:sz w:val="24"/>
                <w:szCs w:val="24"/>
              </w:rPr>
            </w:pPr>
            <w:r w:rsidRPr="00D765FD">
              <w:rPr>
                <w:rFonts w:ascii="Times New Roman" w:eastAsia="Times New Roman" w:hAnsi="Times New Roman"/>
                <w:sz w:val="24"/>
                <w:szCs w:val="24"/>
              </w:rPr>
              <w:t>1 в год</w:t>
            </w:r>
          </w:p>
        </w:tc>
      </w:tr>
      <w:tr w:rsidR="00D765FD" w:rsidRPr="00D765FD" w:rsidTr="00D765FD">
        <w:trPr>
          <w:trHeight w:val="704"/>
        </w:trPr>
        <w:tc>
          <w:tcPr>
            <w:tcW w:w="4353" w:type="dxa"/>
            <w:tcBorders>
              <w:top w:val="single" w:sz="4" w:space="0" w:color="auto"/>
              <w:left w:val="single" w:sz="4" w:space="0" w:color="000000" w:themeColor="text1"/>
              <w:bottom w:val="single" w:sz="4" w:space="0" w:color="auto"/>
              <w:right w:val="single" w:sz="4" w:space="0" w:color="auto"/>
            </w:tcBorders>
          </w:tcPr>
          <w:p w:rsidR="00D765FD" w:rsidRPr="00D765FD" w:rsidRDefault="00D765FD" w:rsidP="00D765FD">
            <w:pPr>
              <w:spacing w:line="240" w:lineRule="auto"/>
              <w:rPr>
                <w:rFonts w:ascii="Times New Roman" w:eastAsia="Times New Roman" w:hAnsi="Times New Roman"/>
                <w:b/>
                <w:sz w:val="24"/>
                <w:szCs w:val="24"/>
              </w:rPr>
            </w:pPr>
          </w:p>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Качественные результаты</w:t>
            </w:r>
          </w:p>
          <w:p w:rsidR="00D765FD" w:rsidRPr="00D765FD" w:rsidRDefault="00D765FD" w:rsidP="00D765FD">
            <w:pPr>
              <w:spacing w:line="240" w:lineRule="auto"/>
              <w:jc w:val="center"/>
              <w:rPr>
                <w:rFonts w:ascii="Times New Roman" w:eastAsia="Times New Roman" w:hAnsi="Times New Roman"/>
                <w:b/>
                <w:sz w:val="24"/>
                <w:szCs w:val="24"/>
              </w:rPr>
            </w:pPr>
          </w:p>
        </w:tc>
        <w:tc>
          <w:tcPr>
            <w:tcW w:w="10433" w:type="dxa"/>
            <w:gridSpan w:val="3"/>
            <w:tcBorders>
              <w:top w:val="single" w:sz="4" w:space="0" w:color="auto"/>
              <w:left w:val="single" w:sz="4" w:space="0" w:color="auto"/>
              <w:bottom w:val="single" w:sz="4" w:space="0" w:color="auto"/>
              <w:right w:val="single" w:sz="4" w:space="0" w:color="000000" w:themeColor="text1"/>
            </w:tcBorders>
          </w:tcPr>
          <w:p w:rsidR="00D765FD" w:rsidRPr="00D765FD" w:rsidRDefault="00D765FD" w:rsidP="00D765FD">
            <w:pPr>
              <w:spacing w:line="240" w:lineRule="auto"/>
              <w:rPr>
                <w:rFonts w:ascii="Times New Roman" w:eastAsia="Times New Roman" w:hAnsi="Times New Roman"/>
                <w:b/>
                <w:sz w:val="24"/>
                <w:szCs w:val="24"/>
              </w:rPr>
            </w:pP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Повышение познавательной мотивации обучающихся, личностный рост всех участников образовательных отношений;</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Положительная динамика внеурочных достижений;</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lastRenderedPageBreak/>
              <w:t>Вовлечение  старшеклассников  в проектную и исследовательскую деятельность;</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 xml:space="preserve">Успешная социализация </w:t>
            </w:r>
            <w:proofErr w:type="gramStart"/>
            <w:r w:rsidRPr="00D765FD">
              <w:rPr>
                <w:rFonts w:ascii="Times New Roman" w:eastAsia="Times New Roman" w:hAnsi="Times New Roman"/>
                <w:sz w:val="24"/>
                <w:szCs w:val="24"/>
              </w:rPr>
              <w:t>обучающихся</w:t>
            </w:r>
            <w:proofErr w:type="gramEnd"/>
            <w:r w:rsidRPr="00D765FD">
              <w:rPr>
                <w:rFonts w:ascii="Times New Roman" w:eastAsia="Times New Roman" w:hAnsi="Times New Roman"/>
                <w:sz w:val="24"/>
                <w:szCs w:val="24"/>
              </w:rPr>
              <w:t>;</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color w:val="000000"/>
                <w:sz w:val="24"/>
                <w:szCs w:val="24"/>
              </w:rPr>
              <w:t>Повышение финансовой и бюджетной грамотности, а также гражданской  активности старшеклассников;</w:t>
            </w:r>
          </w:p>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Повышение статуса школы-участника в качественных и количественных  показателях позиционирования общеобразовательной организации.</w:t>
            </w:r>
          </w:p>
          <w:p w:rsidR="00D765FD" w:rsidRPr="00D765FD" w:rsidRDefault="00D765FD" w:rsidP="00D765FD">
            <w:pPr>
              <w:spacing w:line="240" w:lineRule="auto"/>
              <w:jc w:val="center"/>
              <w:rPr>
                <w:rFonts w:ascii="Times New Roman" w:eastAsia="Times New Roman" w:hAnsi="Times New Roman"/>
                <w:b/>
                <w:sz w:val="24"/>
                <w:szCs w:val="24"/>
              </w:rPr>
            </w:pPr>
          </w:p>
        </w:tc>
      </w:tr>
      <w:tr w:rsidR="00D765FD" w:rsidRPr="00D765FD" w:rsidTr="00D765FD">
        <w:trPr>
          <w:trHeight w:val="342"/>
        </w:trPr>
        <w:tc>
          <w:tcPr>
            <w:tcW w:w="436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numPr>
                <w:ilvl w:val="0"/>
                <w:numId w:val="5"/>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lastRenderedPageBreak/>
              <w:t>Дальнейшее развитие проекта</w:t>
            </w:r>
          </w:p>
        </w:tc>
        <w:tc>
          <w:tcPr>
            <w:tcW w:w="1042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Вовлечение в проект учащихся 5-7 классов, распространение опыта в регионе</w:t>
            </w:r>
          </w:p>
        </w:tc>
      </w:tr>
      <w:tr w:rsidR="00D765FD" w:rsidRPr="00D765FD" w:rsidTr="00D765FD">
        <w:trPr>
          <w:trHeight w:val="484"/>
        </w:trPr>
        <w:tc>
          <w:tcPr>
            <w:tcW w:w="14786" w:type="dxa"/>
            <w:gridSpan w:val="4"/>
            <w:tcBorders>
              <w:top w:val="single" w:sz="4" w:space="0" w:color="auto"/>
              <w:left w:val="single" w:sz="4" w:space="0" w:color="000000" w:themeColor="text1"/>
              <w:bottom w:val="single" w:sz="4" w:space="0" w:color="auto"/>
              <w:right w:val="single" w:sz="4" w:space="0" w:color="000000" w:themeColor="text1"/>
            </w:tcBorders>
          </w:tcPr>
          <w:p w:rsidR="00D765FD" w:rsidRPr="00D765FD" w:rsidRDefault="00D765FD" w:rsidP="00D765FD">
            <w:pPr>
              <w:numPr>
                <w:ilvl w:val="0"/>
                <w:numId w:val="4"/>
              </w:numPr>
              <w:spacing w:after="200" w:line="240" w:lineRule="auto"/>
              <w:jc w:val="center"/>
              <w:rPr>
                <w:rFonts w:ascii="Times New Roman" w:eastAsia="Times New Roman" w:hAnsi="Times New Roman"/>
                <w:b/>
                <w:sz w:val="24"/>
                <w:szCs w:val="24"/>
              </w:rPr>
            </w:pPr>
            <w:r w:rsidRPr="00D765FD">
              <w:rPr>
                <w:rFonts w:ascii="Times New Roman" w:eastAsia="Times New Roman" w:hAnsi="Times New Roman"/>
                <w:b/>
                <w:sz w:val="24"/>
                <w:szCs w:val="24"/>
              </w:rPr>
              <w:t>Руководитель проекта</w:t>
            </w:r>
          </w:p>
          <w:p w:rsidR="00D765FD" w:rsidRPr="00D765FD" w:rsidRDefault="00D765FD" w:rsidP="00D765FD">
            <w:pPr>
              <w:spacing w:line="240" w:lineRule="auto"/>
              <w:rPr>
                <w:rFonts w:ascii="Times New Roman" w:eastAsia="Times New Roman" w:hAnsi="Times New Roman"/>
                <w:b/>
                <w:sz w:val="24"/>
                <w:szCs w:val="24"/>
              </w:rPr>
            </w:pPr>
          </w:p>
        </w:tc>
      </w:tr>
      <w:tr w:rsidR="00D765FD" w:rsidRPr="00D765FD" w:rsidTr="00D765FD">
        <w:trPr>
          <w:trHeight w:val="610"/>
        </w:trPr>
        <w:tc>
          <w:tcPr>
            <w:tcW w:w="436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numPr>
                <w:ilvl w:val="0"/>
                <w:numId w:val="6"/>
              </w:numPr>
              <w:spacing w:after="200" w:line="240" w:lineRule="auto"/>
              <w:jc w:val="both"/>
              <w:rPr>
                <w:rFonts w:ascii="Times New Roman" w:eastAsia="Times New Roman" w:hAnsi="Times New Roman"/>
                <w:b/>
                <w:sz w:val="24"/>
                <w:szCs w:val="24"/>
              </w:rPr>
            </w:pPr>
            <w:r w:rsidRPr="00D765FD">
              <w:rPr>
                <w:rFonts w:ascii="Times New Roman" w:eastAsia="Times New Roman" w:hAnsi="Times New Roman"/>
                <w:b/>
                <w:sz w:val="24"/>
                <w:szCs w:val="24"/>
              </w:rPr>
              <w:t>Должность руководителя проекта</w:t>
            </w:r>
          </w:p>
        </w:tc>
        <w:tc>
          <w:tcPr>
            <w:tcW w:w="10425" w:type="dxa"/>
            <w:gridSpan w:val="2"/>
            <w:tcBorders>
              <w:top w:val="single" w:sz="4" w:space="0" w:color="auto"/>
              <w:left w:val="single" w:sz="4" w:space="0" w:color="000000" w:themeColor="text1"/>
              <w:bottom w:val="single" w:sz="4" w:space="0" w:color="auto"/>
              <w:right w:val="single" w:sz="4" w:space="0" w:color="000000" w:themeColor="text1"/>
            </w:tcBorders>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Руководитель Отдела образования Администрации Пеновского муниципального округа Тверской области</w:t>
            </w:r>
          </w:p>
          <w:p w:rsidR="00D765FD" w:rsidRPr="00D765FD" w:rsidRDefault="00D765FD" w:rsidP="00D765FD">
            <w:pPr>
              <w:spacing w:line="240" w:lineRule="auto"/>
              <w:rPr>
                <w:rFonts w:ascii="Times New Roman" w:eastAsia="Times New Roman" w:hAnsi="Times New Roman"/>
                <w:sz w:val="24"/>
                <w:szCs w:val="24"/>
              </w:rPr>
            </w:pPr>
          </w:p>
        </w:tc>
      </w:tr>
      <w:tr w:rsidR="00D765FD" w:rsidRPr="00D765FD" w:rsidTr="00D765FD">
        <w:trPr>
          <w:trHeight w:val="435"/>
        </w:trPr>
        <w:tc>
          <w:tcPr>
            <w:tcW w:w="4361" w:type="dxa"/>
            <w:gridSpan w:val="2"/>
            <w:tcBorders>
              <w:top w:val="single" w:sz="4" w:space="0" w:color="auto"/>
              <w:left w:val="single" w:sz="4" w:space="0" w:color="000000" w:themeColor="text1"/>
              <w:bottom w:val="single" w:sz="4" w:space="0" w:color="auto"/>
              <w:right w:val="single" w:sz="4" w:space="0" w:color="000000" w:themeColor="text1"/>
            </w:tcBorders>
          </w:tcPr>
          <w:p w:rsidR="00D765FD" w:rsidRPr="00D765FD" w:rsidRDefault="00D765FD" w:rsidP="00D765FD">
            <w:pPr>
              <w:numPr>
                <w:ilvl w:val="0"/>
                <w:numId w:val="6"/>
              </w:numPr>
              <w:spacing w:after="200" w:line="240" w:lineRule="auto"/>
              <w:jc w:val="both"/>
              <w:rPr>
                <w:rFonts w:ascii="Times New Roman" w:eastAsia="Times New Roman" w:hAnsi="Times New Roman"/>
                <w:b/>
                <w:sz w:val="24"/>
                <w:szCs w:val="24"/>
              </w:rPr>
            </w:pPr>
            <w:r w:rsidRPr="00D765FD">
              <w:rPr>
                <w:rFonts w:ascii="Times New Roman" w:eastAsia="Times New Roman" w:hAnsi="Times New Roman"/>
                <w:b/>
                <w:sz w:val="24"/>
                <w:szCs w:val="24"/>
              </w:rPr>
              <w:t>ФИО руководителя проекта</w:t>
            </w:r>
          </w:p>
          <w:p w:rsidR="00D765FD" w:rsidRPr="00D765FD" w:rsidRDefault="00D765FD" w:rsidP="00D765FD">
            <w:pPr>
              <w:spacing w:line="240" w:lineRule="auto"/>
              <w:jc w:val="both"/>
              <w:rPr>
                <w:rFonts w:ascii="Times New Roman" w:eastAsia="Times New Roman" w:hAnsi="Times New Roman"/>
                <w:b/>
                <w:sz w:val="24"/>
                <w:szCs w:val="24"/>
              </w:rPr>
            </w:pPr>
          </w:p>
        </w:tc>
        <w:tc>
          <w:tcPr>
            <w:tcW w:w="1042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Королёва Виктория Александровна</w:t>
            </w:r>
          </w:p>
        </w:tc>
      </w:tr>
      <w:tr w:rsidR="00D765FD" w:rsidRPr="00D765FD" w:rsidTr="00D765FD">
        <w:trPr>
          <w:trHeight w:val="358"/>
        </w:trPr>
        <w:tc>
          <w:tcPr>
            <w:tcW w:w="436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numPr>
                <w:ilvl w:val="0"/>
                <w:numId w:val="6"/>
              </w:numPr>
              <w:spacing w:after="200" w:line="240" w:lineRule="auto"/>
              <w:rPr>
                <w:rFonts w:ascii="Times New Roman" w:eastAsia="Times New Roman" w:hAnsi="Times New Roman"/>
                <w:b/>
                <w:sz w:val="24"/>
                <w:szCs w:val="24"/>
              </w:rPr>
            </w:pPr>
            <w:r w:rsidRPr="00D765FD">
              <w:rPr>
                <w:rFonts w:ascii="Times New Roman" w:eastAsia="Times New Roman" w:hAnsi="Times New Roman"/>
                <w:b/>
                <w:sz w:val="24"/>
                <w:szCs w:val="24"/>
              </w:rPr>
              <w:t>Рабочий телефон руководителя проекта</w:t>
            </w:r>
          </w:p>
        </w:tc>
        <w:tc>
          <w:tcPr>
            <w:tcW w:w="1042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8 (48230) 2-46-21</w:t>
            </w:r>
          </w:p>
        </w:tc>
      </w:tr>
      <w:tr w:rsidR="00D765FD" w:rsidRPr="00D765FD" w:rsidTr="00D765FD">
        <w:trPr>
          <w:trHeight w:val="535"/>
        </w:trPr>
        <w:tc>
          <w:tcPr>
            <w:tcW w:w="4361" w:type="dxa"/>
            <w:gridSpan w:val="2"/>
            <w:tcBorders>
              <w:top w:val="single" w:sz="4" w:space="0" w:color="auto"/>
              <w:left w:val="single" w:sz="4" w:space="0" w:color="000000" w:themeColor="text1"/>
              <w:bottom w:val="single" w:sz="4" w:space="0" w:color="auto"/>
              <w:right w:val="single" w:sz="4" w:space="0" w:color="000000" w:themeColor="text1"/>
            </w:tcBorders>
          </w:tcPr>
          <w:p w:rsidR="00D765FD" w:rsidRPr="00D765FD" w:rsidRDefault="00D765FD" w:rsidP="00D765FD">
            <w:pPr>
              <w:numPr>
                <w:ilvl w:val="0"/>
                <w:numId w:val="6"/>
              </w:numPr>
              <w:spacing w:after="200" w:line="240" w:lineRule="auto"/>
              <w:jc w:val="both"/>
              <w:rPr>
                <w:rFonts w:ascii="Times New Roman" w:eastAsia="Times New Roman" w:hAnsi="Times New Roman"/>
                <w:b/>
                <w:sz w:val="24"/>
                <w:szCs w:val="24"/>
              </w:rPr>
            </w:pPr>
            <w:r w:rsidRPr="00D765FD">
              <w:rPr>
                <w:rFonts w:ascii="Times New Roman" w:eastAsia="Times New Roman" w:hAnsi="Times New Roman"/>
                <w:b/>
                <w:sz w:val="24"/>
                <w:szCs w:val="24"/>
              </w:rPr>
              <w:t>Электронная почта</w:t>
            </w:r>
          </w:p>
          <w:p w:rsidR="00D765FD" w:rsidRPr="00D765FD" w:rsidRDefault="00D765FD" w:rsidP="00D765FD">
            <w:pPr>
              <w:spacing w:line="240" w:lineRule="auto"/>
              <w:jc w:val="both"/>
              <w:rPr>
                <w:rFonts w:ascii="Times New Roman" w:eastAsia="Times New Roman" w:hAnsi="Times New Roman"/>
                <w:b/>
                <w:sz w:val="24"/>
                <w:szCs w:val="24"/>
              </w:rPr>
            </w:pPr>
          </w:p>
        </w:tc>
        <w:tc>
          <w:tcPr>
            <w:tcW w:w="10425"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sz w:val="24"/>
                <w:szCs w:val="24"/>
                <w:lang w:val="en-US"/>
              </w:rPr>
            </w:pPr>
            <w:r w:rsidRPr="00D765FD">
              <w:rPr>
                <w:rFonts w:ascii="Times New Roman" w:eastAsia="Times New Roman" w:hAnsi="Times New Roman"/>
                <w:sz w:val="24"/>
                <w:szCs w:val="24"/>
                <w:lang w:val="en-US"/>
              </w:rPr>
              <w:t>otd.penoraion@yandex.ru</w:t>
            </w:r>
          </w:p>
        </w:tc>
      </w:tr>
      <w:tr w:rsidR="00D765FD" w:rsidRPr="00D765FD" w:rsidTr="00D765FD">
        <w:trPr>
          <w:trHeight w:val="619"/>
        </w:trPr>
        <w:tc>
          <w:tcPr>
            <w:tcW w:w="14786" w:type="dxa"/>
            <w:gridSpan w:val="4"/>
            <w:tcBorders>
              <w:top w:val="single" w:sz="4" w:space="0" w:color="auto"/>
              <w:left w:val="single" w:sz="4" w:space="0" w:color="000000" w:themeColor="text1"/>
              <w:bottom w:val="single" w:sz="4" w:space="0" w:color="auto"/>
              <w:right w:val="single" w:sz="4" w:space="0" w:color="000000" w:themeColor="text1"/>
            </w:tcBorders>
          </w:tcPr>
          <w:p w:rsidR="00D765FD" w:rsidRPr="00D765FD" w:rsidRDefault="00D765FD" w:rsidP="00D765FD">
            <w:pPr>
              <w:numPr>
                <w:ilvl w:val="0"/>
                <w:numId w:val="4"/>
              </w:numPr>
              <w:spacing w:after="200" w:line="240" w:lineRule="auto"/>
              <w:jc w:val="center"/>
              <w:rPr>
                <w:rFonts w:ascii="Times New Roman" w:eastAsia="Times New Roman" w:hAnsi="Times New Roman"/>
                <w:b/>
                <w:sz w:val="24"/>
                <w:szCs w:val="24"/>
              </w:rPr>
            </w:pPr>
            <w:r w:rsidRPr="00D765FD">
              <w:rPr>
                <w:rFonts w:ascii="Times New Roman" w:eastAsia="Times New Roman" w:hAnsi="Times New Roman"/>
                <w:b/>
                <w:sz w:val="24"/>
                <w:szCs w:val="24"/>
              </w:rPr>
              <w:t>Команда проекта</w:t>
            </w:r>
          </w:p>
          <w:p w:rsidR="00D765FD" w:rsidRPr="00D765FD" w:rsidRDefault="00D765FD" w:rsidP="00D765FD">
            <w:pPr>
              <w:spacing w:line="240" w:lineRule="auto"/>
              <w:ind w:left="1080"/>
              <w:rPr>
                <w:rFonts w:ascii="Times New Roman" w:eastAsia="Times New Roman" w:hAnsi="Times New Roman"/>
                <w:b/>
                <w:sz w:val="24"/>
                <w:szCs w:val="24"/>
              </w:rPr>
            </w:pPr>
          </w:p>
          <w:p w:rsidR="00D765FD" w:rsidRPr="00D765FD" w:rsidRDefault="00D765FD" w:rsidP="00D765FD">
            <w:pPr>
              <w:spacing w:line="240" w:lineRule="auto"/>
              <w:rPr>
                <w:rFonts w:ascii="Times New Roman" w:eastAsia="Times New Roman" w:hAnsi="Times New Roman"/>
                <w:b/>
                <w:sz w:val="24"/>
                <w:szCs w:val="24"/>
              </w:rPr>
            </w:pPr>
          </w:p>
        </w:tc>
      </w:tr>
      <w:tr w:rsidR="00D765FD" w:rsidRPr="00D765FD" w:rsidTr="00D765FD">
        <w:trPr>
          <w:trHeight w:val="686"/>
        </w:trPr>
        <w:tc>
          <w:tcPr>
            <w:tcW w:w="436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b/>
                <w:sz w:val="24"/>
                <w:szCs w:val="24"/>
              </w:rPr>
            </w:pPr>
            <w:r w:rsidRPr="00D765FD">
              <w:rPr>
                <w:rFonts w:ascii="Times New Roman" w:eastAsia="Times New Roman" w:hAnsi="Times New Roman"/>
                <w:b/>
                <w:sz w:val="24"/>
                <w:szCs w:val="24"/>
              </w:rPr>
              <w:t>1.Организация, ФИО руководителя</w:t>
            </w:r>
          </w:p>
        </w:tc>
        <w:tc>
          <w:tcPr>
            <w:tcW w:w="10425" w:type="dxa"/>
            <w:gridSpan w:val="2"/>
            <w:tcBorders>
              <w:top w:val="single" w:sz="4" w:space="0" w:color="auto"/>
              <w:left w:val="single" w:sz="4" w:space="0" w:color="000000" w:themeColor="text1"/>
              <w:bottom w:val="single" w:sz="4" w:space="0" w:color="auto"/>
              <w:right w:val="single" w:sz="4" w:space="0" w:color="000000" w:themeColor="text1"/>
            </w:tcBorders>
          </w:tcPr>
          <w:p w:rsidR="00D765FD" w:rsidRPr="00D765FD" w:rsidRDefault="00D765FD" w:rsidP="00D765FD">
            <w:pPr>
              <w:spacing w:line="240" w:lineRule="auto"/>
              <w:rPr>
                <w:rFonts w:ascii="Times New Roman" w:eastAsia="Times New Roman" w:hAnsi="Times New Roman"/>
                <w:sz w:val="24"/>
                <w:szCs w:val="24"/>
              </w:rPr>
            </w:pPr>
            <w:r w:rsidRPr="00D765FD">
              <w:rPr>
                <w:rFonts w:ascii="Times New Roman" w:eastAsia="Times New Roman" w:hAnsi="Times New Roman"/>
                <w:sz w:val="24"/>
                <w:szCs w:val="24"/>
              </w:rPr>
              <w:t>Отдел образования Администрации Пеновского муниципального округа Тверской области, руководитель Королёва Виктория Александровна</w:t>
            </w:r>
          </w:p>
          <w:p w:rsidR="00D765FD" w:rsidRPr="00D765FD" w:rsidRDefault="00D765FD" w:rsidP="00D765FD">
            <w:pPr>
              <w:spacing w:line="240" w:lineRule="auto"/>
              <w:rPr>
                <w:rFonts w:ascii="Times New Roman" w:eastAsia="Times New Roman" w:hAnsi="Times New Roman"/>
                <w:sz w:val="24"/>
                <w:szCs w:val="24"/>
              </w:rPr>
            </w:pPr>
          </w:p>
        </w:tc>
      </w:tr>
      <w:tr w:rsidR="00D765FD" w:rsidRPr="00D765FD" w:rsidTr="00D765FD">
        <w:trPr>
          <w:trHeight w:val="401"/>
        </w:trPr>
        <w:tc>
          <w:tcPr>
            <w:tcW w:w="4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rPr>
                <w:rFonts w:ascii="Times New Roman" w:eastAsia="Times New Roman" w:hAnsi="Times New Roman"/>
                <w:b/>
                <w:sz w:val="24"/>
                <w:szCs w:val="24"/>
              </w:rPr>
            </w:pPr>
            <w:r w:rsidRPr="00D765FD">
              <w:rPr>
                <w:rFonts w:ascii="Times New Roman" w:eastAsia="Times New Roman" w:hAnsi="Times New Roman"/>
                <w:b/>
                <w:sz w:val="24"/>
                <w:szCs w:val="24"/>
              </w:rPr>
              <w:t>2.ФИО члена команды</w:t>
            </w:r>
          </w:p>
        </w:tc>
        <w:tc>
          <w:tcPr>
            <w:tcW w:w="104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 xml:space="preserve">Заместитель руководителя Отдела образования </w:t>
            </w:r>
            <w:proofErr w:type="spellStart"/>
            <w:r w:rsidRPr="00D765FD">
              <w:rPr>
                <w:rFonts w:ascii="Times New Roman" w:eastAsia="Times New Roman" w:hAnsi="Times New Roman"/>
                <w:sz w:val="24"/>
                <w:szCs w:val="24"/>
              </w:rPr>
              <w:t>Буйцева</w:t>
            </w:r>
            <w:proofErr w:type="spellEnd"/>
            <w:r w:rsidRPr="00D765FD">
              <w:rPr>
                <w:rFonts w:ascii="Times New Roman" w:eastAsia="Times New Roman" w:hAnsi="Times New Roman"/>
                <w:sz w:val="24"/>
                <w:szCs w:val="24"/>
              </w:rPr>
              <w:t xml:space="preserve"> Светлана Юрьевна;</w:t>
            </w:r>
          </w:p>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Руководитель МКУ «Централизованная бухгалтерия отрасли «Образование»  Пеновского муниципального округа Тверской области» Бобина Людмила Владимировна;</w:t>
            </w:r>
          </w:p>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Начальник Информационно-методического центра Отдела образования Администрации Пеновского муниципального округа Тверской области Николаева Юлия Витальевна;</w:t>
            </w:r>
          </w:p>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 xml:space="preserve">Руководители общеобразовательных организаций Пеновского муниципального округа; </w:t>
            </w:r>
          </w:p>
          <w:p w:rsidR="00D765FD" w:rsidRPr="00D765FD" w:rsidRDefault="00D765FD" w:rsidP="00D765FD">
            <w:pPr>
              <w:spacing w:line="240" w:lineRule="auto"/>
              <w:jc w:val="both"/>
              <w:rPr>
                <w:rFonts w:ascii="Times New Roman" w:eastAsia="Times New Roman" w:hAnsi="Times New Roman"/>
                <w:sz w:val="24"/>
                <w:szCs w:val="24"/>
              </w:rPr>
            </w:pPr>
            <w:r w:rsidRPr="00D765FD">
              <w:rPr>
                <w:rFonts w:ascii="Times New Roman" w:eastAsia="Times New Roman" w:hAnsi="Times New Roman"/>
                <w:sz w:val="24"/>
                <w:szCs w:val="24"/>
              </w:rPr>
              <w:t>Административные и педагогические работники общеобразовательных организаций, обучающиеся 8-11 классов, члены Школьного инициативного совета, инвесторы и партнеры проекта.</w:t>
            </w:r>
          </w:p>
        </w:tc>
      </w:tr>
    </w:tbl>
    <w:p w:rsidR="00D765FD" w:rsidRPr="00D765FD" w:rsidRDefault="00D765FD" w:rsidP="00D765FD">
      <w:pPr>
        <w:spacing w:after="0" w:line="240" w:lineRule="auto"/>
        <w:rPr>
          <w:rFonts w:ascii="Times New Roman" w:eastAsia="Times New Roman" w:hAnsi="Times New Roman"/>
          <w:sz w:val="24"/>
          <w:szCs w:val="24"/>
          <w:lang w:eastAsia="ru-RU"/>
        </w:rPr>
      </w:pPr>
    </w:p>
    <w:p w:rsidR="00D765FD" w:rsidRPr="003C7DE4" w:rsidRDefault="00D765FD" w:rsidP="00D765FD">
      <w:pPr>
        <w:spacing w:after="0" w:line="240" w:lineRule="auto"/>
        <w:jc w:val="right"/>
        <w:rPr>
          <w:rFonts w:ascii="Times New Roman" w:eastAsia="Times New Roman" w:hAnsi="Times New Roman"/>
          <w:sz w:val="24"/>
          <w:szCs w:val="24"/>
          <w:lang w:eastAsia="ru-RU"/>
        </w:rPr>
      </w:pPr>
      <w:r w:rsidRPr="003C7DE4">
        <w:rPr>
          <w:rFonts w:ascii="Times New Roman" w:eastAsia="Times New Roman" w:hAnsi="Times New Roman"/>
          <w:sz w:val="24"/>
          <w:szCs w:val="24"/>
          <w:lang w:eastAsia="ru-RU"/>
        </w:rPr>
        <w:lastRenderedPageBreak/>
        <w:t>Приложение 2</w:t>
      </w:r>
    </w:p>
    <w:p w:rsidR="00D765FD" w:rsidRPr="003C7DE4" w:rsidRDefault="00D765FD" w:rsidP="00D765FD">
      <w:pPr>
        <w:spacing w:after="0" w:line="240" w:lineRule="auto"/>
        <w:jc w:val="right"/>
        <w:rPr>
          <w:rFonts w:ascii="Times New Roman" w:eastAsia="Times New Roman" w:hAnsi="Times New Roman"/>
          <w:sz w:val="24"/>
          <w:szCs w:val="24"/>
          <w:lang w:eastAsia="ru-RU"/>
        </w:rPr>
      </w:pPr>
      <w:r w:rsidRPr="003C7DE4">
        <w:rPr>
          <w:rFonts w:ascii="Times New Roman" w:eastAsia="Times New Roman" w:hAnsi="Times New Roman"/>
          <w:sz w:val="24"/>
          <w:szCs w:val="24"/>
          <w:lang w:eastAsia="ru-RU"/>
        </w:rPr>
        <w:t xml:space="preserve">  к постановлению Администрации Пеновского</w:t>
      </w:r>
    </w:p>
    <w:p w:rsidR="00D765FD" w:rsidRPr="003C7DE4" w:rsidRDefault="00D765FD" w:rsidP="00D765FD">
      <w:pPr>
        <w:spacing w:after="0" w:line="240" w:lineRule="auto"/>
        <w:jc w:val="right"/>
        <w:rPr>
          <w:rFonts w:ascii="Times New Roman" w:eastAsia="Times New Roman" w:hAnsi="Times New Roman"/>
          <w:sz w:val="24"/>
          <w:szCs w:val="24"/>
          <w:lang w:eastAsia="ru-RU"/>
        </w:rPr>
      </w:pPr>
      <w:r w:rsidRPr="003C7DE4">
        <w:rPr>
          <w:rFonts w:ascii="Times New Roman" w:eastAsia="Times New Roman" w:hAnsi="Times New Roman"/>
          <w:sz w:val="24"/>
          <w:szCs w:val="24"/>
          <w:lang w:eastAsia="ru-RU"/>
        </w:rPr>
        <w:t>муниципального округа</w:t>
      </w:r>
    </w:p>
    <w:p w:rsidR="00D765FD" w:rsidRPr="003C7DE4" w:rsidRDefault="009150B2" w:rsidP="00D765F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«20» января 2022 № 24</w:t>
      </w:r>
    </w:p>
    <w:p w:rsidR="00D765FD" w:rsidRPr="003C7DE4" w:rsidRDefault="00D765FD" w:rsidP="00D765FD">
      <w:pPr>
        <w:pStyle w:val="ConsPlusTitle"/>
        <w:jc w:val="right"/>
        <w:rPr>
          <w:rFonts w:ascii="Times New Roman" w:hAnsi="Times New Roman" w:cs="Times New Roman"/>
          <w:sz w:val="24"/>
          <w:szCs w:val="24"/>
        </w:rPr>
      </w:pPr>
    </w:p>
    <w:p w:rsidR="00D765FD" w:rsidRPr="003C7DE4" w:rsidRDefault="00D765FD" w:rsidP="00D765FD">
      <w:pPr>
        <w:pStyle w:val="ConsPlusTitle"/>
        <w:jc w:val="center"/>
        <w:rPr>
          <w:rFonts w:ascii="Times New Roman" w:hAnsi="Times New Roman" w:cs="Times New Roman"/>
          <w:sz w:val="24"/>
          <w:szCs w:val="24"/>
        </w:rPr>
      </w:pPr>
    </w:p>
    <w:p w:rsidR="00D765FD" w:rsidRDefault="00D765FD" w:rsidP="00D765FD">
      <w:pPr>
        <w:pStyle w:val="ConsPlusTitle"/>
        <w:jc w:val="center"/>
        <w:rPr>
          <w:rFonts w:ascii="Times New Roman" w:hAnsi="Times New Roman" w:cs="Times New Roman"/>
          <w:sz w:val="28"/>
          <w:szCs w:val="28"/>
        </w:rPr>
      </w:pPr>
    </w:p>
    <w:p w:rsidR="00D765FD" w:rsidRDefault="00D765FD" w:rsidP="00D765FD">
      <w:pPr>
        <w:pStyle w:val="ConsPlusTitle"/>
        <w:jc w:val="center"/>
        <w:rPr>
          <w:rFonts w:ascii="Times New Roman" w:hAnsi="Times New Roman" w:cs="Times New Roman"/>
          <w:sz w:val="28"/>
          <w:szCs w:val="28"/>
        </w:rPr>
      </w:pPr>
    </w:p>
    <w:p w:rsidR="00D765FD" w:rsidRPr="00F030E1" w:rsidRDefault="00D765FD" w:rsidP="00D765FD">
      <w:pPr>
        <w:pStyle w:val="ConsPlusTitle"/>
        <w:jc w:val="center"/>
        <w:rPr>
          <w:rFonts w:ascii="Times New Roman" w:hAnsi="Times New Roman" w:cs="Times New Roman"/>
          <w:b w:val="0"/>
          <w:sz w:val="28"/>
          <w:szCs w:val="28"/>
        </w:rPr>
      </w:pPr>
    </w:p>
    <w:p w:rsidR="00D765FD" w:rsidRPr="00527BDA" w:rsidRDefault="00D765FD" w:rsidP="00D765FD">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ПОЛОЖЕНИЕ</w:t>
      </w:r>
    </w:p>
    <w:p w:rsidR="00D765FD" w:rsidRPr="00527BDA" w:rsidRDefault="00D765FD" w:rsidP="00D765FD">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 xml:space="preserve">о </w:t>
      </w:r>
      <w:r>
        <w:rPr>
          <w:rFonts w:ascii="Times New Roman" w:hAnsi="Times New Roman" w:cs="Times New Roman"/>
          <w:sz w:val="28"/>
          <w:szCs w:val="28"/>
        </w:rPr>
        <w:t xml:space="preserve"> муниципальном </w:t>
      </w:r>
      <w:r w:rsidRPr="00527BDA">
        <w:rPr>
          <w:rFonts w:ascii="Times New Roman" w:hAnsi="Times New Roman" w:cs="Times New Roman"/>
          <w:sz w:val="28"/>
          <w:szCs w:val="28"/>
        </w:rPr>
        <w:t>проекте «Школьная инициатива»</w:t>
      </w:r>
    </w:p>
    <w:p w:rsidR="00D765FD" w:rsidRPr="00527BDA" w:rsidRDefault="00D765FD" w:rsidP="00D765FD">
      <w:pPr>
        <w:spacing w:after="1"/>
        <w:jc w:val="center"/>
        <w:rPr>
          <w:rFonts w:ascii="Times New Roman" w:hAnsi="Times New Roman"/>
          <w:sz w:val="28"/>
          <w:szCs w:val="28"/>
        </w:rPr>
      </w:pPr>
    </w:p>
    <w:p w:rsidR="00D765FD" w:rsidRPr="00DF2759" w:rsidRDefault="00D765FD" w:rsidP="00D765FD">
      <w:pPr>
        <w:pStyle w:val="ConsPlusTitle"/>
        <w:jc w:val="center"/>
        <w:outlineLvl w:val="1"/>
        <w:rPr>
          <w:rFonts w:ascii="Times New Roman" w:hAnsi="Times New Roman" w:cs="Times New Roman"/>
          <w:sz w:val="24"/>
          <w:szCs w:val="24"/>
        </w:rPr>
      </w:pPr>
      <w:r w:rsidRPr="00DF2759">
        <w:rPr>
          <w:rFonts w:ascii="Times New Roman" w:hAnsi="Times New Roman" w:cs="Times New Roman"/>
          <w:sz w:val="24"/>
          <w:szCs w:val="24"/>
        </w:rPr>
        <w:t>1. Общие положения</w:t>
      </w:r>
    </w:p>
    <w:p w:rsidR="00D765FD" w:rsidRPr="00527BDA" w:rsidRDefault="00D765FD" w:rsidP="00D765FD">
      <w:pPr>
        <w:pStyle w:val="ConsPlusNormal"/>
        <w:jc w:val="both"/>
        <w:rPr>
          <w:rFonts w:ascii="Times New Roman" w:hAnsi="Times New Roman" w:cs="Times New Roman"/>
          <w:sz w:val="28"/>
          <w:szCs w:val="28"/>
        </w:rPr>
      </w:pP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1.1. Настоящее Положение о</w:t>
      </w:r>
      <w:r>
        <w:rPr>
          <w:rFonts w:ascii="Times New Roman" w:hAnsi="Times New Roman" w:cs="Times New Roman"/>
          <w:sz w:val="24"/>
          <w:szCs w:val="24"/>
        </w:rPr>
        <w:t xml:space="preserve"> муниципальном </w:t>
      </w:r>
      <w:r w:rsidRPr="00DF2759">
        <w:rPr>
          <w:rFonts w:ascii="Times New Roman" w:hAnsi="Times New Roman" w:cs="Times New Roman"/>
          <w:sz w:val="24"/>
          <w:szCs w:val="24"/>
        </w:rPr>
        <w:t xml:space="preserve"> проекте «Школьная инициатива» (дале</w:t>
      </w:r>
      <w:proofErr w:type="gramStart"/>
      <w:r w:rsidRPr="00DF2759">
        <w:rPr>
          <w:rFonts w:ascii="Times New Roman" w:hAnsi="Times New Roman" w:cs="Times New Roman"/>
          <w:sz w:val="24"/>
          <w:szCs w:val="24"/>
        </w:rPr>
        <w:t>е-</w:t>
      </w:r>
      <w:proofErr w:type="gramEnd"/>
      <w:r w:rsidRPr="00DF2759">
        <w:rPr>
          <w:rFonts w:ascii="Times New Roman" w:hAnsi="Times New Roman" w:cs="Times New Roman"/>
          <w:sz w:val="24"/>
          <w:szCs w:val="24"/>
        </w:rPr>
        <w:t xml:space="preserve"> Положение) регулирует порядок организации и проведения в </w:t>
      </w:r>
      <w:r>
        <w:rPr>
          <w:rFonts w:ascii="Times New Roman" w:hAnsi="Times New Roman" w:cs="Times New Roman"/>
          <w:sz w:val="24"/>
          <w:szCs w:val="24"/>
        </w:rPr>
        <w:t>Пеновском муниципальном</w:t>
      </w:r>
      <w:r w:rsidRPr="00DF2759">
        <w:rPr>
          <w:rFonts w:ascii="Times New Roman" w:hAnsi="Times New Roman" w:cs="Times New Roman"/>
          <w:sz w:val="24"/>
          <w:szCs w:val="24"/>
        </w:rPr>
        <w:t xml:space="preserve"> округе</w:t>
      </w:r>
      <w:r>
        <w:rPr>
          <w:rFonts w:ascii="Times New Roman" w:hAnsi="Times New Roman" w:cs="Times New Roman"/>
          <w:sz w:val="24"/>
          <w:szCs w:val="24"/>
        </w:rPr>
        <w:t xml:space="preserve"> Тверской области</w:t>
      </w:r>
      <w:r w:rsidRPr="00DF2759">
        <w:rPr>
          <w:rFonts w:ascii="Times New Roman" w:hAnsi="Times New Roman" w:cs="Times New Roman"/>
          <w:sz w:val="24"/>
          <w:szCs w:val="24"/>
        </w:rPr>
        <w:t xml:space="preserve"> проекта «Школьная инициатива»  (далее - Проект).</w:t>
      </w:r>
    </w:p>
    <w:p w:rsidR="00D765FD" w:rsidRPr="00DF2759" w:rsidRDefault="00D765FD" w:rsidP="00D76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DF2759">
        <w:rPr>
          <w:rFonts w:ascii="Times New Roman" w:hAnsi="Times New Roman" w:cs="Times New Roman"/>
          <w:sz w:val="24"/>
          <w:szCs w:val="24"/>
        </w:rPr>
        <w:t>Основные понятия, используемые в настоящем Положении:</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1.2.1. Под</w:t>
      </w:r>
      <w:r>
        <w:rPr>
          <w:rFonts w:ascii="Times New Roman" w:hAnsi="Times New Roman" w:cs="Times New Roman"/>
          <w:sz w:val="24"/>
          <w:szCs w:val="24"/>
        </w:rPr>
        <w:t xml:space="preserve"> муниципальным </w:t>
      </w:r>
      <w:r w:rsidRPr="00DF2759">
        <w:rPr>
          <w:rFonts w:ascii="Times New Roman" w:hAnsi="Times New Roman" w:cs="Times New Roman"/>
          <w:sz w:val="24"/>
          <w:szCs w:val="24"/>
        </w:rPr>
        <w:t xml:space="preserve"> проектом «Школьная инициатива» понимается комплекс</w:t>
      </w:r>
      <w:r>
        <w:rPr>
          <w:rFonts w:ascii="Times New Roman" w:hAnsi="Times New Roman" w:cs="Times New Roman"/>
          <w:sz w:val="24"/>
          <w:szCs w:val="24"/>
        </w:rPr>
        <w:t xml:space="preserve"> </w:t>
      </w:r>
      <w:r w:rsidRPr="00DF2759">
        <w:rPr>
          <w:rFonts w:ascii="Times New Roman" w:hAnsi="Times New Roman" w:cs="Times New Roman"/>
          <w:sz w:val="24"/>
          <w:szCs w:val="24"/>
        </w:rPr>
        <w:t>мероприятий, направленных на выявление и поддержку инициатив обучающихся  8-11 классов  общеобразовательных организаций  по реализации общественн</w:t>
      </w:r>
      <w:proofErr w:type="gramStart"/>
      <w:r w:rsidRPr="00DF2759">
        <w:rPr>
          <w:rFonts w:ascii="Times New Roman" w:hAnsi="Times New Roman" w:cs="Times New Roman"/>
          <w:sz w:val="24"/>
          <w:szCs w:val="24"/>
        </w:rPr>
        <w:t>о-</w:t>
      </w:r>
      <w:proofErr w:type="gramEnd"/>
      <w:r w:rsidRPr="00DF2759">
        <w:rPr>
          <w:rFonts w:ascii="Times New Roman" w:hAnsi="Times New Roman" w:cs="Times New Roman"/>
          <w:sz w:val="24"/>
          <w:szCs w:val="24"/>
        </w:rPr>
        <w:t xml:space="preserve"> значимых проектов на </w:t>
      </w:r>
      <w:r>
        <w:rPr>
          <w:rFonts w:ascii="Times New Roman" w:hAnsi="Times New Roman" w:cs="Times New Roman"/>
          <w:sz w:val="24"/>
          <w:szCs w:val="24"/>
        </w:rPr>
        <w:t xml:space="preserve"> территории общеобразовательной организации</w:t>
      </w:r>
      <w:r w:rsidRPr="00DF2759">
        <w:rPr>
          <w:rFonts w:ascii="Times New Roman" w:hAnsi="Times New Roman" w:cs="Times New Roman"/>
          <w:sz w:val="24"/>
          <w:szCs w:val="24"/>
        </w:rPr>
        <w:t>.</w:t>
      </w:r>
    </w:p>
    <w:p w:rsidR="00D765FD" w:rsidRPr="00DF2759" w:rsidRDefault="00D765FD" w:rsidP="00D765FD">
      <w:pPr>
        <w:pStyle w:val="ConsPlusNormal"/>
        <w:ind w:firstLine="540"/>
        <w:jc w:val="both"/>
        <w:rPr>
          <w:rFonts w:ascii="Times New Roman" w:hAnsi="Times New Roman" w:cs="Times New Roman"/>
          <w:spacing w:val="2"/>
          <w:sz w:val="24"/>
          <w:szCs w:val="24"/>
        </w:rPr>
      </w:pPr>
      <w:r w:rsidRPr="00DF2759">
        <w:rPr>
          <w:rFonts w:ascii="Times New Roman" w:hAnsi="Times New Roman" w:cs="Times New Roman"/>
          <w:sz w:val="24"/>
          <w:szCs w:val="24"/>
        </w:rPr>
        <w:t>1.2.2. Общественно значимый проект – это проект по с</w:t>
      </w:r>
      <w:r>
        <w:rPr>
          <w:rFonts w:ascii="Times New Roman" w:hAnsi="Times New Roman" w:cs="Times New Roman"/>
          <w:sz w:val="24"/>
          <w:szCs w:val="24"/>
        </w:rPr>
        <w:t xml:space="preserve">озданию, капитальному ремонту, </w:t>
      </w:r>
      <w:r w:rsidRPr="00DF2759">
        <w:rPr>
          <w:rFonts w:ascii="Times New Roman" w:hAnsi="Times New Roman" w:cs="Times New Roman"/>
          <w:sz w:val="24"/>
          <w:szCs w:val="24"/>
        </w:rPr>
        <w:t xml:space="preserve">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DF2759">
        <w:rPr>
          <w:rFonts w:ascii="Times New Roman" w:hAnsi="Times New Roman" w:cs="Times New Roman"/>
          <w:spacing w:val="2"/>
          <w:sz w:val="24"/>
          <w:szCs w:val="24"/>
        </w:rPr>
        <w:t>обустройство школьной инфраструктуры</w:t>
      </w:r>
      <w:r>
        <w:rPr>
          <w:rFonts w:ascii="Times New Roman" w:hAnsi="Times New Roman" w:cs="Times New Roman"/>
          <w:spacing w:val="2"/>
          <w:sz w:val="24"/>
          <w:szCs w:val="24"/>
        </w:rPr>
        <w:t>.</w:t>
      </w:r>
    </w:p>
    <w:p w:rsidR="00D765FD" w:rsidRPr="00DF2759" w:rsidRDefault="00D765FD" w:rsidP="00D765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1.2.3. </w:t>
      </w:r>
      <w:proofErr w:type="gramStart"/>
      <w:r>
        <w:rPr>
          <w:rFonts w:ascii="Times New Roman" w:hAnsi="Times New Roman" w:cs="Times New Roman"/>
          <w:sz w:val="24"/>
          <w:szCs w:val="24"/>
        </w:rPr>
        <w:t>Школьный инициативный</w:t>
      </w:r>
      <w:r w:rsidRPr="00DF2759">
        <w:rPr>
          <w:rFonts w:ascii="Times New Roman" w:hAnsi="Times New Roman" w:cs="Times New Roman"/>
          <w:sz w:val="24"/>
          <w:szCs w:val="24"/>
        </w:rPr>
        <w:t xml:space="preserve">  совет  - совещательный орган, представленный учащимися 8 - 11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roofErr w:type="gramEnd"/>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1.2.4. Участники Проекта – о</w:t>
      </w:r>
      <w:r w:rsidRPr="00DF2759">
        <w:rPr>
          <w:rFonts w:ascii="Times New Roman" w:hAnsi="Times New Roman" w:cs="Times New Roman"/>
          <w:color w:val="000000"/>
          <w:sz w:val="24"/>
          <w:szCs w:val="24"/>
          <w:shd w:val="clear" w:color="auto" w:fill="FFFFFF"/>
        </w:rPr>
        <w:t>бучающиеся 8-11 классов, родители, работн</w:t>
      </w:r>
      <w:r>
        <w:rPr>
          <w:rFonts w:ascii="Times New Roman" w:hAnsi="Times New Roman" w:cs="Times New Roman"/>
          <w:color w:val="000000"/>
          <w:sz w:val="24"/>
          <w:szCs w:val="24"/>
          <w:shd w:val="clear" w:color="auto" w:fill="FFFFFF"/>
        </w:rPr>
        <w:t>ики образовательных организаций.</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1.3. Цель Проекта:</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xml:space="preserve"> - выявление и поддержка инициатив обучающихся общеобразовательных     организаций </w:t>
      </w:r>
      <w:r>
        <w:rPr>
          <w:rFonts w:ascii="Times New Roman" w:eastAsia="Times New Roman" w:hAnsi="Times New Roman"/>
          <w:color w:val="000000"/>
          <w:sz w:val="24"/>
          <w:szCs w:val="24"/>
          <w:lang w:eastAsia="ru-RU"/>
        </w:rPr>
        <w:t>Пеновского муниципального</w:t>
      </w:r>
      <w:r w:rsidRPr="00DF2759">
        <w:rPr>
          <w:rFonts w:ascii="Times New Roman" w:eastAsia="Times New Roman" w:hAnsi="Times New Roman"/>
          <w:color w:val="000000"/>
          <w:sz w:val="24"/>
          <w:szCs w:val="24"/>
          <w:lang w:eastAsia="ru-RU"/>
        </w:rPr>
        <w:t xml:space="preserve"> округа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реализация новых идей по обустройству школьной инфраструктуры;</w:t>
      </w:r>
    </w:p>
    <w:p w:rsidR="00D765FD" w:rsidRPr="00C70C0D"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повышение финансовой и бюджетной грамотности, а также гражданской  активности старшеклассников.</w:t>
      </w:r>
    </w:p>
    <w:p w:rsidR="00D765FD" w:rsidRDefault="00D765FD" w:rsidP="00D765FD">
      <w:pPr>
        <w:pStyle w:val="a6"/>
        <w:jc w:val="both"/>
        <w:rPr>
          <w:rFonts w:ascii="Times New Roman" w:hAnsi="Times New Roman"/>
          <w:sz w:val="24"/>
          <w:szCs w:val="24"/>
        </w:rPr>
      </w:pPr>
      <w:r>
        <w:rPr>
          <w:rFonts w:ascii="Times New Roman" w:hAnsi="Times New Roman"/>
          <w:sz w:val="24"/>
          <w:szCs w:val="24"/>
        </w:rPr>
        <w:t xml:space="preserve">         1.4.</w:t>
      </w:r>
      <w:r w:rsidRPr="00C70C0D">
        <w:rPr>
          <w:rFonts w:ascii="Times New Roman" w:hAnsi="Times New Roman"/>
          <w:sz w:val="24"/>
          <w:szCs w:val="24"/>
        </w:rPr>
        <w:t xml:space="preserve"> Проект реализуется на протяжении 2-х календарных лет</w:t>
      </w:r>
      <w:r>
        <w:rPr>
          <w:rFonts w:ascii="Times New Roman" w:hAnsi="Times New Roman"/>
          <w:sz w:val="24"/>
          <w:szCs w:val="24"/>
        </w:rPr>
        <w:t xml:space="preserve"> : первый год-п</w:t>
      </w:r>
      <w:r w:rsidRPr="00C70C0D">
        <w:rPr>
          <w:rFonts w:ascii="Times New Roman" w:hAnsi="Times New Roman"/>
          <w:sz w:val="24"/>
          <w:szCs w:val="24"/>
        </w:rPr>
        <w:t>одготовительный этап</w:t>
      </w:r>
      <w:r>
        <w:rPr>
          <w:rFonts w:ascii="Times New Roman" w:hAnsi="Times New Roman"/>
          <w:sz w:val="24"/>
          <w:szCs w:val="24"/>
        </w:rPr>
        <w:t>, второй  год-р</w:t>
      </w:r>
      <w:r w:rsidRPr="00C70C0D">
        <w:rPr>
          <w:rFonts w:ascii="Times New Roman" w:hAnsi="Times New Roman"/>
          <w:sz w:val="24"/>
          <w:szCs w:val="24"/>
        </w:rPr>
        <w:t>еализация проект</w:t>
      </w:r>
      <w:proofErr w:type="gramStart"/>
      <w:r w:rsidRPr="00C70C0D">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 xml:space="preserve">не может превышать 12 месяцев) </w:t>
      </w:r>
      <w:r w:rsidRPr="00DF2759">
        <w:rPr>
          <w:rFonts w:ascii="Times New Roman" w:hAnsi="Times New Roman"/>
          <w:sz w:val="24"/>
          <w:szCs w:val="24"/>
        </w:rPr>
        <w:t>предусматривает поэтапную реализацию на уровне каждой участвующей образовательной организации.</w:t>
      </w:r>
    </w:p>
    <w:p w:rsidR="00D765FD" w:rsidRPr="00847F68" w:rsidRDefault="00D765FD" w:rsidP="00D765FD">
      <w:pPr>
        <w:pStyle w:val="a6"/>
        <w:jc w:val="both"/>
        <w:rPr>
          <w:rFonts w:ascii="Times New Roman" w:hAnsi="Times New Roman"/>
          <w:b/>
          <w:sz w:val="24"/>
          <w:szCs w:val="24"/>
        </w:rPr>
      </w:pPr>
      <w:r>
        <w:rPr>
          <w:rFonts w:ascii="Times New Roman" w:hAnsi="Times New Roman"/>
          <w:b/>
          <w:sz w:val="24"/>
          <w:szCs w:val="24"/>
        </w:rPr>
        <w:t>Подготовительный этап:</w:t>
      </w:r>
    </w:p>
    <w:p w:rsidR="00D765FD" w:rsidRDefault="00D765FD" w:rsidP="00D765FD">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u w:val="single"/>
        </w:rPr>
        <w:t xml:space="preserve">Первый этап  </w:t>
      </w:r>
    </w:p>
    <w:p w:rsidR="00D765FD" w:rsidRPr="00DF2759" w:rsidRDefault="00D765FD" w:rsidP="00D765FD">
      <w:pPr>
        <w:pStyle w:val="ConsPlusNormal"/>
        <w:jc w:val="both"/>
        <w:rPr>
          <w:rFonts w:ascii="Times New Roman" w:hAnsi="Times New Roman" w:cs="Times New Roman"/>
          <w:sz w:val="24"/>
          <w:szCs w:val="24"/>
          <w:u w:val="single"/>
        </w:rPr>
      </w:pPr>
      <w:r>
        <w:rPr>
          <w:rFonts w:ascii="Times New Roman" w:hAnsi="Times New Roman" w:cs="Times New Roman"/>
          <w:color w:val="000000"/>
          <w:sz w:val="24"/>
          <w:szCs w:val="24"/>
          <w:shd w:val="clear" w:color="auto" w:fill="FFFFFF"/>
        </w:rPr>
        <w:t xml:space="preserve"> - </w:t>
      </w:r>
      <w:r w:rsidRPr="00DF2759">
        <w:rPr>
          <w:rFonts w:ascii="Times New Roman" w:hAnsi="Times New Roman" w:cs="Times New Roman"/>
          <w:color w:val="000000"/>
          <w:sz w:val="24"/>
          <w:szCs w:val="24"/>
          <w:shd w:val="clear" w:color="auto" w:fill="FFFFFF"/>
        </w:rPr>
        <w:t>Презентация проекта.</w:t>
      </w:r>
    </w:p>
    <w:p w:rsidR="00D765FD" w:rsidRPr="00DF2759" w:rsidRDefault="00D765FD" w:rsidP="00D765FD">
      <w:pPr>
        <w:pStyle w:val="ConsPlusNormal"/>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F2759">
        <w:rPr>
          <w:rFonts w:ascii="Times New Roman" w:hAnsi="Times New Roman" w:cs="Times New Roman"/>
          <w:color w:val="000000"/>
          <w:sz w:val="24"/>
          <w:szCs w:val="24"/>
          <w:shd w:val="clear" w:color="auto" w:fill="FFFFFF"/>
        </w:rPr>
        <w:t xml:space="preserve">Школа ПШИ. </w:t>
      </w:r>
    </w:p>
    <w:p w:rsidR="00D765FD" w:rsidRPr="00DF2759" w:rsidRDefault="00D765FD" w:rsidP="00D765FD">
      <w:pPr>
        <w:shd w:val="clear" w:color="auto" w:fill="FFFFFF"/>
        <w:jc w:val="both"/>
        <w:rPr>
          <w:rFonts w:ascii="Times New Roman" w:eastAsia="Times New Roman" w:hAnsi="Times New Roman"/>
          <w:color w:val="000000"/>
          <w:sz w:val="24"/>
          <w:szCs w:val="24"/>
          <w:lang w:eastAsia="ru-RU"/>
        </w:rPr>
      </w:pPr>
      <w:r w:rsidRPr="00DF2759">
        <w:rPr>
          <w:rFonts w:ascii="Times New Roman" w:hAnsi="Times New Roman"/>
          <w:sz w:val="24"/>
          <w:szCs w:val="24"/>
        </w:rPr>
        <w:t xml:space="preserve">- </w:t>
      </w:r>
      <w:r>
        <w:rPr>
          <w:rFonts w:ascii="Times New Roman" w:eastAsia="Times New Roman" w:hAnsi="Times New Roman"/>
          <w:color w:val="000000"/>
          <w:sz w:val="24"/>
          <w:szCs w:val="24"/>
          <w:lang w:eastAsia="ru-RU"/>
        </w:rPr>
        <w:t>Проведение школьного</w:t>
      </w:r>
      <w:r w:rsidRPr="00DF2759">
        <w:rPr>
          <w:rFonts w:ascii="Times New Roman" w:eastAsia="Times New Roman" w:hAnsi="Times New Roman"/>
          <w:color w:val="000000"/>
          <w:sz w:val="24"/>
          <w:szCs w:val="24"/>
          <w:lang w:eastAsia="ru-RU"/>
        </w:rPr>
        <w:t xml:space="preserve"> этапа.</w:t>
      </w:r>
    </w:p>
    <w:p w:rsidR="00D765FD" w:rsidRPr="00DF2759" w:rsidRDefault="00D765FD" w:rsidP="00D765FD">
      <w:pPr>
        <w:shd w:val="clear" w:color="auto" w:fill="FFFFFF"/>
        <w:spacing w:after="0"/>
        <w:jc w:val="both"/>
        <w:rPr>
          <w:rFonts w:ascii="Times New Roman" w:hAnsi="Times New Roman"/>
          <w:sz w:val="24"/>
          <w:szCs w:val="24"/>
        </w:rPr>
      </w:pPr>
      <w:r w:rsidRPr="00DF2759">
        <w:rPr>
          <w:rFonts w:ascii="Times New Roman" w:hAnsi="Times New Roman"/>
          <w:sz w:val="24"/>
          <w:szCs w:val="24"/>
          <w:u w:val="single"/>
        </w:rPr>
        <w:lastRenderedPageBreak/>
        <w:t>Второй этап</w:t>
      </w:r>
    </w:p>
    <w:p w:rsidR="00D765FD" w:rsidRPr="00DF2759" w:rsidRDefault="00D765FD" w:rsidP="00D765FD">
      <w:pPr>
        <w:shd w:val="clear" w:color="auto" w:fill="FFFFFF"/>
        <w:spacing w:after="0"/>
        <w:jc w:val="both"/>
        <w:rPr>
          <w:rFonts w:ascii="Times New Roman" w:hAnsi="Times New Roman"/>
          <w:sz w:val="24"/>
          <w:szCs w:val="24"/>
        </w:rPr>
      </w:pPr>
      <w:r w:rsidRPr="00DF2759">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Подготовка проектного </w:t>
      </w:r>
      <w:r w:rsidRPr="00DF2759">
        <w:rPr>
          <w:rFonts w:ascii="Times New Roman" w:eastAsia="Times New Roman" w:hAnsi="Times New Roman"/>
          <w:color w:val="000000"/>
          <w:sz w:val="24"/>
          <w:szCs w:val="24"/>
          <w:lang w:eastAsia="ru-RU"/>
        </w:rPr>
        <w:t xml:space="preserve"> предложения.</w:t>
      </w:r>
    </w:p>
    <w:p w:rsidR="00D765FD" w:rsidRDefault="00D765FD" w:rsidP="00D765FD">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Конкурс проектов на </w:t>
      </w:r>
      <w:r w:rsidRPr="00DF2759">
        <w:rPr>
          <w:rFonts w:ascii="Times New Roman" w:eastAsia="Times New Roman" w:hAnsi="Times New Roman"/>
          <w:color w:val="000000"/>
          <w:sz w:val="24"/>
          <w:szCs w:val="24"/>
          <w:lang w:eastAsia="ru-RU"/>
        </w:rPr>
        <w:t xml:space="preserve"> муниципальном уровне. </w:t>
      </w:r>
    </w:p>
    <w:p w:rsidR="00D765FD" w:rsidRDefault="00D765FD" w:rsidP="00D765FD">
      <w:pPr>
        <w:shd w:val="clear" w:color="auto" w:fill="FFFFFF"/>
        <w:spacing w:after="0"/>
        <w:jc w:val="both"/>
        <w:rPr>
          <w:rFonts w:ascii="Times New Roman" w:eastAsia="Times New Roman" w:hAnsi="Times New Roman"/>
          <w:color w:val="000000"/>
          <w:sz w:val="24"/>
          <w:szCs w:val="24"/>
          <w:lang w:eastAsia="ru-RU"/>
        </w:rPr>
      </w:pPr>
    </w:p>
    <w:p w:rsidR="00D765FD" w:rsidRPr="00847F68" w:rsidRDefault="00D765FD" w:rsidP="00D765FD">
      <w:pPr>
        <w:shd w:val="clear" w:color="auto" w:fill="FFFFFF"/>
        <w:spacing w:after="0"/>
        <w:jc w:val="both"/>
        <w:rPr>
          <w:rFonts w:ascii="Times New Roman" w:eastAsia="Times New Roman" w:hAnsi="Times New Roman"/>
          <w:b/>
          <w:color w:val="000000"/>
          <w:sz w:val="24"/>
          <w:szCs w:val="24"/>
          <w:lang w:eastAsia="ru-RU"/>
        </w:rPr>
      </w:pPr>
      <w:r w:rsidRPr="00847F68">
        <w:rPr>
          <w:rFonts w:ascii="Times New Roman" w:eastAsia="Times New Roman" w:hAnsi="Times New Roman"/>
          <w:b/>
          <w:color w:val="000000"/>
          <w:sz w:val="24"/>
          <w:szCs w:val="24"/>
          <w:lang w:eastAsia="ru-RU"/>
        </w:rPr>
        <w:t>Реализация проекта:</w:t>
      </w:r>
    </w:p>
    <w:p w:rsidR="00D765FD" w:rsidRPr="00DF2759" w:rsidRDefault="00D765FD" w:rsidP="00D765FD">
      <w:pPr>
        <w:shd w:val="clear" w:color="auto" w:fill="FFFFFF"/>
        <w:spacing w:after="0"/>
        <w:jc w:val="both"/>
        <w:rPr>
          <w:rFonts w:ascii="Times New Roman" w:hAnsi="Times New Roman"/>
          <w:sz w:val="24"/>
          <w:szCs w:val="24"/>
          <w:u w:val="single"/>
        </w:rPr>
      </w:pPr>
    </w:p>
    <w:p w:rsidR="00D765FD" w:rsidRPr="00DF2759" w:rsidRDefault="00D765FD" w:rsidP="00D765FD">
      <w:pPr>
        <w:shd w:val="clear" w:color="auto" w:fill="FFFFFF"/>
        <w:spacing w:after="0"/>
        <w:jc w:val="both"/>
        <w:rPr>
          <w:rFonts w:ascii="Times New Roman" w:hAnsi="Times New Roman"/>
          <w:sz w:val="24"/>
          <w:szCs w:val="24"/>
        </w:rPr>
      </w:pPr>
      <w:r w:rsidRPr="00DF2759">
        <w:rPr>
          <w:rFonts w:ascii="Times New Roman" w:hAnsi="Times New Roman"/>
          <w:sz w:val="24"/>
          <w:szCs w:val="24"/>
          <w:u w:val="single"/>
        </w:rPr>
        <w:t>Третий этап</w:t>
      </w:r>
    </w:p>
    <w:p w:rsidR="00D765FD" w:rsidRPr="00DF2759" w:rsidRDefault="00D765FD" w:rsidP="00D765FD">
      <w:pPr>
        <w:shd w:val="clear" w:color="auto" w:fill="FFFFFF"/>
        <w:spacing w:after="0"/>
        <w:jc w:val="both"/>
        <w:rPr>
          <w:rFonts w:ascii="Times New Roman" w:eastAsia="Times New Roman" w:hAnsi="Times New Roman"/>
          <w:color w:val="000000"/>
          <w:sz w:val="24"/>
          <w:szCs w:val="24"/>
          <w:lang w:eastAsia="ru-RU"/>
        </w:rPr>
      </w:pPr>
      <w:r w:rsidRPr="00DF2759">
        <w:rPr>
          <w:rFonts w:ascii="Times New Roman" w:hAnsi="Times New Roman"/>
          <w:sz w:val="24"/>
          <w:szCs w:val="24"/>
        </w:rPr>
        <w:t xml:space="preserve">– Разработка необходимой  </w:t>
      </w:r>
      <w:r w:rsidRPr="00DF2759">
        <w:rPr>
          <w:rFonts w:ascii="Times New Roman" w:eastAsia="Times New Roman" w:hAnsi="Times New Roman"/>
          <w:color w:val="000000"/>
          <w:sz w:val="24"/>
          <w:szCs w:val="24"/>
          <w:lang w:eastAsia="ru-RU"/>
        </w:rPr>
        <w:t>технической документации, проведение аукционо</w:t>
      </w:r>
      <w:proofErr w:type="gramStart"/>
      <w:r w:rsidRPr="00DF2759">
        <w:rPr>
          <w:rFonts w:ascii="Times New Roman" w:eastAsia="Times New Roman" w:hAnsi="Times New Roman"/>
          <w:color w:val="000000"/>
          <w:sz w:val="24"/>
          <w:szCs w:val="24"/>
          <w:lang w:eastAsia="ru-RU"/>
        </w:rPr>
        <w:t>в(</w:t>
      </w:r>
      <w:proofErr w:type="gramEnd"/>
      <w:r w:rsidRPr="00DF2759">
        <w:rPr>
          <w:rFonts w:ascii="Times New Roman" w:eastAsia="Times New Roman" w:hAnsi="Times New Roman"/>
          <w:color w:val="000000"/>
          <w:sz w:val="24"/>
          <w:szCs w:val="24"/>
          <w:lang w:eastAsia="ru-RU"/>
        </w:rPr>
        <w:t>при необходимости),  заключение контрактов.</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Реа</w:t>
      </w:r>
      <w:r>
        <w:rPr>
          <w:rFonts w:ascii="Times New Roman" w:eastAsia="Times New Roman" w:hAnsi="Times New Roman"/>
          <w:color w:val="000000"/>
          <w:sz w:val="24"/>
          <w:szCs w:val="24"/>
          <w:lang w:eastAsia="ru-RU"/>
        </w:rPr>
        <w:t>лизация инициатив – победителей</w:t>
      </w:r>
      <w:r w:rsidRPr="00DF275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DF2759">
        <w:rPr>
          <w:rFonts w:ascii="Times New Roman" w:eastAsia="Times New Roman" w:hAnsi="Times New Roman"/>
          <w:color w:val="000000"/>
          <w:sz w:val="24"/>
          <w:szCs w:val="24"/>
          <w:lang w:eastAsia="ru-RU"/>
        </w:rPr>
        <w:t>Торжественное открытие.</w:t>
      </w:r>
    </w:p>
    <w:p w:rsidR="00D765FD" w:rsidRPr="00DF2759" w:rsidRDefault="00D765FD" w:rsidP="00D765FD">
      <w:pPr>
        <w:shd w:val="clear" w:color="auto" w:fill="FFFFFF"/>
        <w:spacing w:after="0" w:line="240" w:lineRule="auto"/>
        <w:jc w:val="both"/>
        <w:rPr>
          <w:rFonts w:ascii="Times New Roman" w:hAnsi="Times New Roman"/>
          <w:sz w:val="24"/>
          <w:szCs w:val="24"/>
          <w:u w:val="single"/>
        </w:rPr>
      </w:pPr>
      <w:r w:rsidRPr="00DF2759">
        <w:rPr>
          <w:rFonts w:ascii="Times New Roman" w:hAnsi="Times New Roman"/>
          <w:sz w:val="24"/>
          <w:szCs w:val="24"/>
          <w:u w:val="single"/>
        </w:rPr>
        <w:t xml:space="preserve">Четвертый этап </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hAnsi="Times New Roman"/>
          <w:sz w:val="24"/>
          <w:szCs w:val="24"/>
        </w:rPr>
        <w:t xml:space="preserve">- </w:t>
      </w:r>
      <w:r w:rsidRPr="00DF2759">
        <w:rPr>
          <w:rFonts w:ascii="Times New Roman" w:hAnsi="Times New Roman"/>
          <w:color w:val="000000"/>
          <w:sz w:val="24"/>
          <w:szCs w:val="24"/>
          <w:shd w:val="clear" w:color="auto" w:fill="FFFFFF"/>
        </w:rPr>
        <w:t xml:space="preserve"> Подведение итогов.</w:t>
      </w:r>
    </w:p>
    <w:p w:rsidR="00D765FD" w:rsidRPr="00DF2759" w:rsidRDefault="00D765FD" w:rsidP="00D765FD">
      <w:pPr>
        <w:pStyle w:val="ConsPlusTitle"/>
        <w:jc w:val="both"/>
        <w:outlineLvl w:val="1"/>
        <w:rPr>
          <w:rFonts w:ascii="Times New Roman" w:hAnsi="Times New Roman" w:cs="Times New Roman"/>
          <w:sz w:val="24"/>
          <w:szCs w:val="24"/>
        </w:rPr>
      </w:pPr>
    </w:p>
    <w:p w:rsidR="00D765FD" w:rsidRPr="00DF2759" w:rsidRDefault="00D765FD" w:rsidP="00D765FD">
      <w:pPr>
        <w:pStyle w:val="ConsPlusTitle"/>
        <w:jc w:val="center"/>
        <w:outlineLvl w:val="1"/>
        <w:rPr>
          <w:rFonts w:ascii="Times New Roman" w:hAnsi="Times New Roman" w:cs="Times New Roman"/>
          <w:sz w:val="24"/>
          <w:szCs w:val="24"/>
        </w:rPr>
      </w:pPr>
      <w:r w:rsidRPr="00DF2759">
        <w:rPr>
          <w:rFonts w:ascii="Times New Roman" w:hAnsi="Times New Roman" w:cs="Times New Roman"/>
          <w:sz w:val="24"/>
          <w:szCs w:val="24"/>
        </w:rPr>
        <w:t>2. Организация подготовки и реализации Проекта</w:t>
      </w:r>
    </w:p>
    <w:p w:rsidR="00D765FD" w:rsidRPr="00DF2759" w:rsidRDefault="00D765FD" w:rsidP="00D765FD">
      <w:pPr>
        <w:pStyle w:val="ConsPlusNormal"/>
        <w:jc w:val="center"/>
        <w:rPr>
          <w:rFonts w:ascii="Times New Roman" w:hAnsi="Times New Roman" w:cs="Times New Roman"/>
          <w:sz w:val="24"/>
          <w:szCs w:val="24"/>
        </w:rPr>
      </w:pP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2.1. Организатор:</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определяет сроки реализации Проекта и извещает о них участников Проекта;</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обеспечивает необходимую методическую и техническую поддержку участникам в ходе реализации Проекта;</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2.2.   Участники проекта:</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обеспечивают участие своих представителей в мероприятиях, связанных с реализацией инициативных проектных предложений обучающихся;</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подготовку необходимой документации по проектным предложениям, подлежащим реализации;</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rsidRPr="00DF2759">
        <w:rPr>
          <w:rFonts w:ascii="Times New Roman" w:hAnsi="Times New Roman" w:cs="Times New Roman"/>
          <w:sz w:val="24"/>
          <w:szCs w:val="24"/>
        </w:rPr>
        <w:t>контроль за</w:t>
      </w:r>
      <w:proofErr w:type="gramEnd"/>
      <w:r w:rsidRPr="00DF2759">
        <w:rPr>
          <w:rFonts w:ascii="Times New Roman" w:hAnsi="Times New Roman" w:cs="Times New Roman"/>
          <w:sz w:val="24"/>
          <w:szCs w:val="24"/>
        </w:rPr>
        <w:t xml:space="preserve"> их реализацией;</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учет и хранение документов, поступающих в ходе подготовки и реализации Проекта, и представляют их по запросу организатора;</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мониторинг реализации проектных предложений, информируют заинтересованных участников.</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2.3. В целях подготовки и реализации Проекта в каждой образовательной организации  создается Школьный  инициативный совет.</w:t>
      </w:r>
    </w:p>
    <w:p w:rsidR="00D765FD" w:rsidRPr="00DF2759"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вправе взаимодействовать с другими молодежными совещательными органами муниципального образования.</w:t>
      </w:r>
    </w:p>
    <w:p w:rsidR="00D765FD" w:rsidRDefault="00D765FD" w:rsidP="00D765FD">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В работе Школьного инициативного  совета могут принимать участие учителя, оказывая содействие по организации классных собраний и </w:t>
      </w:r>
      <w:proofErr w:type="gramStart"/>
      <w:r w:rsidRPr="00DF2759">
        <w:rPr>
          <w:rFonts w:ascii="Times New Roman" w:hAnsi="Times New Roman" w:cs="Times New Roman"/>
          <w:sz w:val="24"/>
          <w:szCs w:val="24"/>
        </w:rPr>
        <w:t>других</w:t>
      </w:r>
      <w:proofErr w:type="gramEnd"/>
      <w:r w:rsidRPr="00DF2759">
        <w:rPr>
          <w:rFonts w:ascii="Times New Roman" w:hAnsi="Times New Roman" w:cs="Times New Roman"/>
          <w:sz w:val="24"/>
          <w:szCs w:val="24"/>
        </w:rPr>
        <w:t xml:space="preserve"> связанных с реализацией Проекта мероприятий. </w:t>
      </w:r>
    </w:p>
    <w:p w:rsidR="00D765FD" w:rsidRPr="00DF2759" w:rsidRDefault="00D765FD" w:rsidP="00D765FD">
      <w:pPr>
        <w:pStyle w:val="ConsPlusNormal"/>
        <w:spacing w:before="220"/>
        <w:ind w:firstLine="540"/>
        <w:jc w:val="both"/>
        <w:rPr>
          <w:rFonts w:ascii="Times New Roman" w:hAnsi="Times New Roman" w:cs="Times New Roman"/>
          <w:sz w:val="24"/>
          <w:szCs w:val="24"/>
        </w:rPr>
      </w:pPr>
    </w:p>
    <w:p w:rsidR="00D765FD" w:rsidRPr="00DF2759" w:rsidRDefault="00D765FD" w:rsidP="00D765FD">
      <w:pPr>
        <w:pStyle w:val="ConsPlusNormal"/>
        <w:ind w:firstLine="540"/>
        <w:jc w:val="both"/>
        <w:rPr>
          <w:rFonts w:ascii="Times New Roman" w:hAnsi="Times New Roman" w:cs="Times New Roman"/>
          <w:sz w:val="24"/>
          <w:szCs w:val="24"/>
          <w:u w:val="single"/>
        </w:rPr>
      </w:pPr>
      <w:r w:rsidRPr="00DF2759">
        <w:rPr>
          <w:rFonts w:ascii="Times New Roman" w:hAnsi="Times New Roman" w:cs="Times New Roman"/>
          <w:sz w:val="24"/>
          <w:szCs w:val="24"/>
          <w:u w:val="single"/>
        </w:rPr>
        <w:t>Школьный  инициативный совет:</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информационную кампанию;</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внутри школы классные и общие собрания по выдвижению, обсуждению и последующему отбору проектных предложений;</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проводит предварительный анализ выдвинутых предложений;</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проведение, подсчет голосов и объявление результатов общешкольного голосования;</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составляет заявку на реализацию проектных предложений, направляет ее организатору Проекта;</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мониторинг реализации проектных предложений, информирует заинтересованных участников о ходе их реализации.</w:t>
      </w:r>
    </w:p>
    <w:p w:rsidR="00D765FD" w:rsidRPr="00DF2759" w:rsidRDefault="00D765FD" w:rsidP="00D765FD">
      <w:pPr>
        <w:pStyle w:val="ConsPlusNormal"/>
        <w:ind w:firstLine="540"/>
        <w:jc w:val="both"/>
        <w:rPr>
          <w:rFonts w:ascii="Times New Roman" w:hAnsi="Times New Roman" w:cs="Times New Roman"/>
          <w:sz w:val="24"/>
          <w:szCs w:val="24"/>
        </w:rPr>
      </w:pPr>
    </w:p>
    <w:p w:rsidR="00D765FD" w:rsidRPr="00DF2759" w:rsidRDefault="00D765FD" w:rsidP="00D765FD">
      <w:pPr>
        <w:pStyle w:val="ConsPlusTitle"/>
        <w:jc w:val="center"/>
        <w:outlineLvl w:val="1"/>
        <w:rPr>
          <w:rFonts w:ascii="Times New Roman" w:hAnsi="Times New Roman" w:cs="Times New Roman"/>
          <w:sz w:val="24"/>
          <w:szCs w:val="24"/>
        </w:rPr>
      </w:pPr>
      <w:r w:rsidRPr="00DF2759">
        <w:rPr>
          <w:rFonts w:ascii="Times New Roman" w:hAnsi="Times New Roman" w:cs="Times New Roman"/>
          <w:sz w:val="24"/>
          <w:szCs w:val="24"/>
        </w:rPr>
        <w:t>3. Информирование о Проекте</w:t>
      </w:r>
    </w:p>
    <w:p w:rsidR="00D765FD" w:rsidRPr="00DF2759" w:rsidRDefault="00D765FD" w:rsidP="00D765FD">
      <w:pPr>
        <w:pStyle w:val="ConsPlusNormal"/>
        <w:jc w:val="center"/>
        <w:rPr>
          <w:rFonts w:ascii="Times New Roman" w:hAnsi="Times New Roman" w:cs="Times New Roman"/>
          <w:sz w:val="24"/>
          <w:szCs w:val="24"/>
        </w:rPr>
      </w:pPr>
    </w:p>
    <w:p w:rsidR="00D765FD" w:rsidRPr="00DF2759" w:rsidRDefault="00D765FD" w:rsidP="00D765FD">
      <w:pPr>
        <w:shd w:val="clear" w:color="auto" w:fill="FFFFFF"/>
        <w:spacing w:after="0"/>
        <w:jc w:val="both"/>
        <w:rPr>
          <w:rFonts w:ascii="Times New Roman" w:eastAsia="Times New Roman" w:hAnsi="Times New Roman"/>
          <w:color w:val="000000"/>
          <w:sz w:val="24"/>
          <w:szCs w:val="24"/>
          <w:lang w:eastAsia="ru-RU"/>
        </w:rPr>
      </w:pPr>
      <w:r w:rsidRPr="00DF2759">
        <w:rPr>
          <w:rFonts w:ascii="Times New Roman" w:hAnsi="Times New Roman"/>
          <w:sz w:val="24"/>
          <w:szCs w:val="24"/>
        </w:rPr>
        <w:t xml:space="preserve"> 3.1. В целях информирования заинтересованных участников организатор обеспечивает распространение информационных материалов о Проекте через </w:t>
      </w:r>
      <w:r w:rsidRPr="00DF2759">
        <w:rPr>
          <w:rFonts w:ascii="Times New Roman" w:eastAsia="Times New Roman" w:hAnsi="Times New Roman"/>
          <w:color w:val="000000"/>
          <w:sz w:val="24"/>
          <w:szCs w:val="24"/>
          <w:lang w:eastAsia="ru-RU"/>
        </w:rPr>
        <w:t>Официальные сайты</w:t>
      </w:r>
      <w:r>
        <w:rPr>
          <w:rFonts w:ascii="Times New Roman" w:eastAsia="Times New Roman" w:hAnsi="Times New Roman"/>
          <w:color w:val="000000"/>
          <w:sz w:val="24"/>
          <w:szCs w:val="24"/>
          <w:lang w:eastAsia="ru-RU"/>
        </w:rPr>
        <w:t>:</w:t>
      </w:r>
      <w:r w:rsidRPr="00DF2759">
        <w:rPr>
          <w:rFonts w:ascii="Times New Roman" w:eastAsia="Times New Roman" w:hAnsi="Times New Roman"/>
          <w:color w:val="000000"/>
          <w:sz w:val="24"/>
          <w:szCs w:val="24"/>
          <w:lang w:eastAsia="ru-RU"/>
        </w:rPr>
        <w:t xml:space="preserve"> Администрации </w:t>
      </w:r>
      <w:r>
        <w:rPr>
          <w:rFonts w:ascii="Times New Roman" w:eastAsia="Times New Roman" w:hAnsi="Times New Roman"/>
          <w:color w:val="000000"/>
          <w:sz w:val="24"/>
          <w:szCs w:val="24"/>
          <w:lang w:eastAsia="ru-RU"/>
        </w:rPr>
        <w:t>Пеновского муниципального округа, Отдела</w:t>
      </w:r>
      <w:r w:rsidRPr="00DF2759">
        <w:rPr>
          <w:rFonts w:ascii="Times New Roman" w:eastAsia="Times New Roman" w:hAnsi="Times New Roman"/>
          <w:color w:val="000000"/>
          <w:sz w:val="24"/>
          <w:szCs w:val="24"/>
          <w:lang w:eastAsia="ru-RU"/>
        </w:rPr>
        <w:t xml:space="preserve"> обр</w:t>
      </w:r>
      <w:r>
        <w:rPr>
          <w:rFonts w:ascii="Times New Roman" w:eastAsia="Times New Roman" w:hAnsi="Times New Roman"/>
          <w:color w:val="000000"/>
          <w:sz w:val="24"/>
          <w:szCs w:val="24"/>
          <w:lang w:eastAsia="ru-RU"/>
        </w:rPr>
        <w:t>азования А</w:t>
      </w:r>
      <w:r w:rsidRPr="00DF2759">
        <w:rPr>
          <w:rFonts w:ascii="Times New Roman" w:eastAsia="Times New Roman" w:hAnsi="Times New Roman"/>
          <w:color w:val="000000"/>
          <w:sz w:val="24"/>
          <w:szCs w:val="24"/>
          <w:lang w:eastAsia="ru-RU"/>
        </w:rPr>
        <w:t xml:space="preserve">дминистрации </w:t>
      </w:r>
      <w:r>
        <w:rPr>
          <w:rFonts w:ascii="Times New Roman" w:eastAsia="Times New Roman" w:hAnsi="Times New Roman"/>
          <w:color w:val="000000"/>
          <w:sz w:val="24"/>
          <w:szCs w:val="24"/>
          <w:lang w:eastAsia="ru-RU"/>
        </w:rPr>
        <w:t>Пеновского муниципального</w:t>
      </w:r>
      <w:r w:rsidRPr="00DF2759">
        <w:rPr>
          <w:rFonts w:ascii="Times New Roman" w:eastAsia="Times New Roman" w:hAnsi="Times New Roman"/>
          <w:color w:val="000000"/>
          <w:sz w:val="24"/>
          <w:szCs w:val="24"/>
          <w:lang w:eastAsia="ru-RU"/>
        </w:rPr>
        <w:t xml:space="preserve"> округа,</w:t>
      </w:r>
      <w:r>
        <w:rPr>
          <w:rFonts w:ascii="Times New Roman" w:eastAsia="Times New Roman" w:hAnsi="Times New Roman"/>
          <w:color w:val="000000"/>
          <w:sz w:val="24"/>
          <w:szCs w:val="24"/>
          <w:lang w:eastAsia="ru-RU"/>
        </w:rPr>
        <w:t xml:space="preserve"> </w:t>
      </w:r>
      <w:r w:rsidRPr="00DF2759">
        <w:rPr>
          <w:rFonts w:ascii="Times New Roman" w:eastAsia="Times New Roman" w:hAnsi="Times New Roman"/>
          <w:color w:val="000000"/>
          <w:sz w:val="24"/>
          <w:szCs w:val="24"/>
          <w:lang w:eastAsia="ru-RU"/>
        </w:rPr>
        <w:t>сайты  общеобразовательных организаций округа;    социальные сети:  «</w:t>
      </w:r>
      <w:proofErr w:type="spellStart"/>
      <w:r w:rsidRPr="00DF2759">
        <w:rPr>
          <w:rFonts w:ascii="Times New Roman" w:eastAsia="Times New Roman" w:hAnsi="Times New Roman"/>
          <w:color w:val="000000"/>
          <w:sz w:val="24"/>
          <w:szCs w:val="24"/>
          <w:lang w:eastAsia="ru-RU"/>
        </w:rPr>
        <w:t>ВКонтакте</w:t>
      </w:r>
      <w:proofErr w:type="spellEnd"/>
      <w:r w:rsidRPr="00DF2759">
        <w:rPr>
          <w:rFonts w:ascii="Times New Roman" w:eastAsia="Times New Roman" w:hAnsi="Times New Roman"/>
          <w:color w:val="000000"/>
          <w:sz w:val="24"/>
          <w:szCs w:val="24"/>
          <w:lang w:eastAsia="ru-RU"/>
        </w:rPr>
        <w:t>», «Одноклассники»</w:t>
      </w:r>
      <w:r>
        <w:rPr>
          <w:rFonts w:ascii="Times New Roman" w:eastAsia="Times New Roman" w:hAnsi="Times New Roman"/>
          <w:color w:val="000000"/>
          <w:sz w:val="24"/>
          <w:szCs w:val="24"/>
          <w:lang w:eastAsia="ru-RU"/>
        </w:rPr>
        <w:t xml:space="preserve"> и др.</w:t>
      </w:r>
      <w:r w:rsidRPr="00DF2759">
        <w:rPr>
          <w:rFonts w:ascii="Times New Roman" w:eastAsia="Times New Roman" w:hAnsi="Times New Roman"/>
          <w:color w:val="000000"/>
          <w:sz w:val="24"/>
          <w:szCs w:val="24"/>
          <w:lang w:eastAsia="ru-RU"/>
        </w:rPr>
        <w:t>, родительские чаты.</w:t>
      </w:r>
    </w:p>
    <w:p w:rsidR="00D765FD" w:rsidRPr="00DF2759" w:rsidRDefault="00D765FD" w:rsidP="00D765FD">
      <w:pPr>
        <w:pStyle w:val="ConsPlusNormal"/>
        <w:jc w:val="both"/>
        <w:rPr>
          <w:rFonts w:ascii="Times New Roman" w:hAnsi="Times New Roman" w:cs="Times New Roman"/>
          <w:sz w:val="24"/>
          <w:szCs w:val="24"/>
        </w:rPr>
      </w:pPr>
    </w:p>
    <w:p w:rsidR="00D765FD" w:rsidRPr="00DF2759" w:rsidRDefault="00D765FD" w:rsidP="00D765FD">
      <w:pPr>
        <w:pStyle w:val="ConsPlusTitle"/>
        <w:jc w:val="center"/>
        <w:outlineLvl w:val="1"/>
        <w:rPr>
          <w:rFonts w:ascii="Times New Roman" w:hAnsi="Times New Roman" w:cs="Times New Roman"/>
          <w:sz w:val="24"/>
          <w:szCs w:val="24"/>
        </w:rPr>
      </w:pPr>
      <w:r w:rsidRPr="00DF2759">
        <w:rPr>
          <w:rFonts w:ascii="Times New Roman" w:hAnsi="Times New Roman" w:cs="Times New Roman"/>
          <w:sz w:val="24"/>
          <w:szCs w:val="24"/>
        </w:rPr>
        <w:t>4. Порядок реализации Проекта</w:t>
      </w:r>
    </w:p>
    <w:p w:rsidR="00D765FD" w:rsidRPr="00DF2759" w:rsidRDefault="00D765FD" w:rsidP="00D765FD">
      <w:pPr>
        <w:pStyle w:val="ConsPlusNormal"/>
        <w:jc w:val="center"/>
        <w:rPr>
          <w:rFonts w:ascii="Times New Roman" w:hAnsi="Times New Roman" w:cs="Times New Roman"/>
          <w:sz w:val="24"/>
          <w:szCs w:val="24"/>
        </w:rPr>
      </w:pP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Положения настоящего раздела устанавливают единые правила проведения отборочных процедур в целях реализации Проекта.</w:t>
      </w:r>
    </w:p>
    <w:p w:rsidR="00D765FD" w:rsidRPr="00DF2759" w:rsidRDefault="00D765FD" w:rsidP="00D765FD">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rPr>
        <w:t>4.1.   На первом этапе проекты разрабатываются  в классных коллективах. Число выдвигаемых проектных предложений ограничено:</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от каждого класса представляется одно предложение. </w:t>
      </w:r>
      <w:proofErr w:type="gramStart"/>
      <w:r w:rsidRPr="00DF2759">
        <w:rPr>
          <w:rFonts w:ascii="Times New Roman" w:hAnsi="Times New Roman" w:cs="Times New Roman"/>
          <w:sz w:val="24"/>
          <w:szCs w:val="24"/>
        </w:rPr>
        <w:t xml:space="preserve">Одновременно обучающиеся выдвигают представителей от класса в количестве </w:t>
      </w:r>
      <w:r>
        <w:rPr>
          <w:rFonts w:ascii="Times New Roman" w:hAnsi="Times New Roman" w:cs="Times New Roman"/>
          <w:sz w:val="24"/>
          <w:szCs w:val="24"/>
        </w:rPr>
        <w:t xml:space="preserve">не более </w:t>
      </w:r>
      <w:r w:rsidRPr="00DF2759">
        <w:rPr>
          <w:rFonts w:ascii="Times New Roman" w:hAnsi="Times New Roman" w:cs="Times New Roman"/>
          <w:sz w:val="24"/>
          <w:szCs w:val="24"/>
        </w:rPr>
        <w:t>трех человек для участия в школьном инициативном  совете;</w:t>
      </w:r>
      <w:proofErr w:type="gramEnd"/>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 проводится оформление проектных предложений и их презентация на школьном инициативном совете.</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 результатам этапа возможна доработка, уточнение, объединение проектных предложений.</w:t>
      </w:r>
    </w:p>
    <w:p w:rsidR="00D765FD" w:rsidRPr="00DF2759" w:rsidRDefault="00D765FD" w:rsidP="00D765FD">
      <w:pPr>
        <w:pStyle w:val="ConsPlusNormal"/>
        <w:jc w:val="both"/>
        <w:rPr>
          <w:rFonts w:ascii="Times New Roman" w:hAnsi="Times New Roman" w:cs="Times New Roman"/>
          <w:sz w:val="24"/>
          <w:szCs w:val="24"/>
        </w:rPr>
      </w:pPr>
      <w:r w:rsidRPr="00DF2759">
        <w:rPr>
          <w:rFonts w:ascii="Times New Roman" w:hAnsi="Times New Roman" w:cs="Times New Roman"/>
          <w:sz w:val="24"/>
          <w:szCs w:val="24"/>
        </w:rPr>
        <w:t>4.2. На втором  этапе проводится представление  проектных предложений классных коллективов на общешкольное голосование учащихся 8 - 11 классов.</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DF2759">
          <w:rPr>
            <w:rFonts w:ascii="Times New Roman" w:hAnsi="Times New Roman" w:cs="Times New Roman"/>
            <w:sz w:val="24"/>
            <w:szCs w:val="24"/>
          </w:rPr>
          <w:t>рейтинг</w:t>
        </w:r>
      </w:hyperlink>
      <w:r w:rsidRPr="00DF2759">
        <w:rPr>
          <w:rFonts w:ascii="Times New Roman" w:hAnsi="Times New Roman" w:cs="Times New Roman"/>
          <w:sz w:val="24"/>
          <w:szCs w:val="24"/>
        </w:rPr>
        <w:t xml:space="preserve"> проектных предложений по форме в </w:t>
      </w:r>
      <w:r w:rsidRPr="00DF2759">
        <w:rPr>
          <w:rFonts w:ascii="Times New Roman" w:hAnsi="Times New Roman" w:cs="Times New Roman"/>
          <w:sz w:val="24"/>
          <w:szCs w:val="24"/>
        </w:rPr>
        <w:lastRenderedPageBreak/>
        <w:t>соответствии с приложением к настоящему Положению и принимает решение о победителях голосования.</w:t>
      </w:r>
    </w:p>
    <w:p w:rsidR="00D765FD" w:rsidRPr="00DF2759" w:rsidRDefault="00D765FD" w:rsidP="00D765FD">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Решением комиссии победителем голосования объявляется проектное предложение, набравшие наибольшее количество голосов.</w:t>
      </w:r>
    </w:p>
    <w:p w:rsidR="00D765FD" w:rsidRPr="00DF2759" w:rsidRDefault="00D765FD" w:rsidP="00D765FD">
      <w:pPr>
        <w:pStyle w:val="ConsPlusNormal"/>
        <w:jc w:val="both"/>
        <w:rPr>
          <w:rFonts w:ascii="Times New Roman" w:hAnsi="Times New Roman" w:cs="Times New Roman"/>
          <w:sz w:val="24"/>
          <w:szCs w:val="24"/>
        </w:rPr>
      </w:pPr>
      <w:r>
        <w:rPr>
          <w:rFonts w:ascii="Times New Roman" w:hAnsi="Times New Roman" w:cs="Times New Roman"/>
          <w:sz w:val="24"/>
          <w:szCs w:val="24"/>
        </w:rPr>
        <w:t>4.3</w:t>
      </w:r>
      <w:r w:rsidRPr="00DF2759">
        <w:rPr>
          <w:rFonts w:ascii="Times New Roman" w:hAnsi="Times New Roman" w:cs="Times New Roman"/>
          <w:sz w:val="24"/>
          <w:szCs w:val="24"/>
        </w:rPr>
        <w:t>. Школьный  инициативный совет направляет организатору, подтверждающие итоги голосов</w:t>
      </w:r>
      <w:r>
        <w:rPr>
          <w:rFonts w:ascii="Times New Roman" w:hAnsi="Times New Roman" w:cs="Times New Roman"/>
          <w:sz w:val="24"/>
          <w:szCs w:val="24"/>
        </w:rPr>
        <w:t xml:space="preserve">ания, по форме, установленной Приложением </w:t>
      </w:r>
      <w:r w:rsidRPr="00DF2759">
        <w:rPr>
          <w:rFonts w:ascii="Times New Roman" w:hAnsi="Times New Roman" w:cs="Times New Roman"/>
          <w:sz w:val="24"/>
          <w:szCs w:val="24"/>
        </w:rPr>
        <w:t xml:space="preserve"> 1  к Положению.</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4.4. </w:t>
      </w:r>
      <w:r w:rsidRPr="00DF2759">
        <w:rPr>
          <w:rFonts w:ascii="Times New Roman" w:eastAsia="Times New Roman" w:hAnsi="Times New Roman"/>
          <w:color w:val="000000"/>
          <w:sz w:val="24"/>
          <w:szCs w:val="24"/>
          <w:lang w:eastAsia="ru-RU"/>
        </w:rPr>
        <w:t xml:space="preserve">Для дальнейшего участия в конкурсном отборе  проекта «Школьная инициатива»       </w:t>
      </w:r>
      <w:r>
        <w:rPr>
          <w:rFonts w:ascii="Times New Roman" w:eastAsia="Times New Roman" w:hAnsi="Times New Roman"/>
          <w:color w:val="000000"/>
          <w:sz w:val="24"/>
          <w:szCs w:val="24"/>
          <w:lang w:eastAsia="ru-RU"/>
        </w:rPr>
        <w:t>общеобразовательной организацией</w:t>
      </w:r>
      <w:r w:rsidRPr="00DF2759">
        <w:rPr>
          <w:rFonts w:ascii="Times New Roman" w:eastAsia="Times New Roman" w:hAnsi="Times New Roman"/>
          <w:color w:val="000000"/>
          <w:sz w:val="24"/>
          <w:szCs w:val="24"/>
          <w:lang w:eastAsia="ru-RU"/>
        </w:rPr>
        <w:t xml:space="preserve">  подается заявка</w:t>
      </w:r>
      <w:r>
        <w:rPr>
          <w:rFonts w:ascii="Times New Roman" w:eastAsia="Times New Roman" w:hAnsi="Times New Roman"/>
          <w:color w:val="000000"/>
          <w:sz w:val="24"/>
          <w:szCs w:val="24"/>
          <w:lang w:eastAsia="ru-RU"/>
        </w:rPr>
        <w:t xml:space="preserve">  в Отдел образования на допуск к участию в муниципальном этапе конкурса.</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r w:rsidRPr="00DF2759">
        <w:rPr>
          <w:rFonts w:ascii="Times New Roman" w:eastAsia="Times New Roman" w:hAnsi="Times New Roman"/>
          <w:color w:val="000000"/>
          <w:sz w:val="24"/>
          <w:szCs w:val="24"/>
          <w:lang w:eastAsia="ru-RU"/>
        </w:rPr>
        <w:t>. Вместе с Заявкой предоставляются следующие материалы;</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xml:space="preserve"> - протокол итогов голосования;</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xml:space="preserve"> - регистрационный лист;</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xml:space="preserve"> - фотография с собрания;</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xml:space="preserve"> - финансовое обеспечение проекта за счет внебюджетных средств с предоставлением гарантийных писем</w:t>
      </w:r>
      <w:proofErr w:type="gramStart"/>
      <w:r w:rsidRPr="00DF2759">
        <w:rPr>
          <w:rFonts w:ascii="Times New Roman" w:eastAsia="Times New Roman" w:hAnsi="Times New Roman"/>
          <w:color w:val="000000"/>
          <w:sz w:val="24"/>
          <w:szCs w:val="24"/>
          <w:lang w:eastAsia="ru-RU"/>
        </w:rPr>
        <w:t xml:space="preserve"> ;</w:t>
      </w:r>
      <w:proofErr w:type="gramEnd"/>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проектное предложение, оформленное в виде текстового материала объемом не более 10 страниц формата А</w:t>
      </w:r>
      <w:proofErr w:type="gramStart"/>
      <w:r w:rsidRPr="00DF2759">
        <w:rPr>
          <w:rFonts w:ascii="Times New Roman" w:eastAsia="Times New Roman" w:hAnsi="Times New Roman"/>
          <w:color w:val="000000"/>
          <w:sz w:val="24"/>
          <w:szCs w:val="24"/>
          <w:lang w:eastAsia="ru-RU"/>
        </w:rPr>
        <w:t>4</w:t>
      </w:r>
      <w:proofErr w:type="gramEnd"/>
      <w:r w:rsidRPr="00DF2759">
        <w:rPr>
          <w:rFonts w:ascii="Times New Roman" w:eastAsia="Times New Roman" w:hAnsi="Times New Roman"/>
          <w:color w:val="000000"/>
          <w:sz w:val="24"/>
          <w:szCs w:val="24"/>
          <w:lang w:eastAsia="ru-RU"/>
        </w:rPr>
        <w:t>;</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презентация  проекта;</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локальная   смета   </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сметный расчет);</w:t>
      </w:r>
    </w:p>
    <w:p w:rsidR="00D765FD"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xml:space="preserve"> - документы</w:t>
      </w:r>
      <w:proofErr w:type="gramStart"/>
      <w:r w:rsidRPr="00DF2759">
        <w:rPr>
          <w:rFonts w:ascii="Times New Roman" w:eastAsia="Times New Roman" w:hAnsi="Times New Roman"/>
          <w:color w:val="000000"/>
          <w:sz w:val="24"/>
          <w:szCs w:val="24"/>
          <w:lang w:eastAsia="ru-RU"/>
        </w:rPr>
        <w:t xml:space="preserve"> ,</w:t>
      </w:r>
      <w:proofErr w:type="gramEnd"/>
      <w:r w:rsidRPr="00DF2759">
        <w:rPr>
          <w:rFonts w:ascii="Times New Roman" w:eastAsia="Times New Roman" w:hAnsi="Times New Roman"/>
          <w:color w:val="000000"/>
          <w:sz w:val="24"/>
          <w:szCs w:val="24"/>
          <w:lang w:eastAsia="ru-RU"/>
        </w:rPr>
        <w:t xml:space="preserve"> подтверждающие использование СМИ ( статья, сайт и др.) до проведен</w:t>
      </w:r>
      <w:r>
        <w:rPr>
          <w:rFonts w:ascii="Times New Roman" w:eastAsia="Times New Roman" w:hAnsi="Times New Roman"/>
          <w:color w:val="000000"/>
          <w:sz w:val="24"/>
          <w:szCs w:val="24"/>
          <w:lang w:eastAsia="ru-RU"/>
        </w:rPr>
        <w:t>ия и после проведения собраний;</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w:t>
      </w:r>
      <w:r w:rsidRPr="00DF2759">
        <w:rPr>
          <w:rFonts w:ascii="Times New Roman" w:eastAsia="Times New Roman" w:hAnsi="Times New Roman"/>
          <w:color w:val="000000"/>
          <w:sz w:val="24"/>
          <w:szCs w:val="24"/>
          <w:lang w:eastAsia="ru-RU"/>
        </w:rPr>
        <w:t>ные документы.</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r w:rsidRPr="00DF2759">
        <w:rPr>
          <w:rFonts w:ascii="Times New Roman" w:eastAsia="Times New Roman" w:hAnsi="Times New Roman"/>
          <w:color w:val="000000"/>
          <w:sz w:val="24"/>
          <w:szCs w:val="24"/>
          <w:lang w:eastAsia="ru-RU"/>
        </w:rPr>
        <w:t xml:space="preserve">. Представленные Заявки и материалы по проектным предложениям проверяются комиссией, созданной </w:t>
      </w:r>
      <w:r>
        <w:rPr>
          <w:rFonts w:ascii="Times New Roman" w:eastAsia="Times New Roman" w:hAnsi="Times New Roman"/>
          <w:color w:val="000000"/>
          <w:sz w:val="24"/>
          <w:szCs w:val="24"/>
          <w:lang w:eastAsia="ru-RU"/>
        </w:rPr>
        <w:t>Отделом</w:t>
      </w:r>
      <w:r w:rsidRPr="00DF2759">
        <w:rPr>
          <w:rFonts w:ascii="Times New Roman" w:eastAsia="Times New Roman" w:hAnsi="Times New Roman"/>
          <w:color w:val="000000"/>
          <w:sz w:val="24"/>
          <w:szCs w:val="24"/>
          <w:lang w:eastAsia="ru-RU"/>
        </w:rPr>
        <w:t xml:space="preserve"> образования </w:t>
      </w:r>
      <w:r>
        <w:rPr>
          <w:rFonts w:ascii="Times New Roman" w:eastAsia="Times New Roman" w:hAnsi="Times New Roman"/>
          <w:color w:val="000000"/>
          <w:sz w:val="24"/>
          <w:szCs w:val="24"/>
          <w:lang w:eastAsia="ru-RU"/>
        </w:rPr>
        <w:t>Администрации Пеновского муниципального округа.</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r w:rsidRPr="00DF2759">
        <w:rPr>
          <w:rFonts w:ascii="Times New Roman" w:eastAsia="Times New Roman" w:hAnsi="Times New Roman"/>
          <w:color w:val="000000"/>
          <w:sz w:val="24"/>
          <w:szCs w:val="24"/>
          <w:lang w:eastAsia="ru-RU"/>
        </w:rPr>
        <w:t xml:space="preserve">.  Комиссия при </w:t>
      </w:r>
      <w:r>
        <w:rPr>
          <w:rFonts w:ascii="Times New Roman" w:eastAsia="Times New Roman" w:hAnsi="Times New Roman"/>
          <w:color w:val="000000"/>
          <w:sz w:val="24"/>
          <w:szCs w:val="24"/>
          <w:lang w:eastAsia="ru-RU"/>
        </w:rPr>
        <w:t>Отделе</w:t>
      </w:r>
      <w:r w:rsidRPr="00DF2759">
        <w:rPr>
          <w:rFonts w:ascii="Times New Roman" w:eastAsia="Times New Roman" w:hAnsi="Times New Roman"/>
          <w:color w:val="000000"/>
          <w:sz w:val="24"/>
          <w:szCs w:val="24"/>
          <w:lang w:eastAsia="ru-RU"/>
        </w:rPr>
        <w:t xml:space="preserve"> образования </w:t>
      </w:r>
      <w:r>
        <w:rPr>
          <w:rFonts w:ascii="Times New Roman" w:eastAsia="Times New Roman" w:hAnsi="Times New Roman"/>
          <w:color w:val="000000"/>
          <w:sz w:val="24"/>
          <w:szCs w:val="24"/>
          <w:lang w:eastAsia="ru-RU"/>
        </w:rPr>
        <w:t xml:space="preserve">Администрации Пеновского муниципального округа </w:t>
      </w:r>
      <w:r w:rsidRPr="00DF2759">
        <w:rPr>
          <w:rFonts w:ascii="Times New Roman" w:eastAsia="Times New Roman" w:hAnsi="Times New Roman"/>
          <w:color w:val="000000"/>
          <w:sz w:val="24"/>
          <w:szCs w:val="24"/>
          <w:lang w:eastAsia="ru-RU"/>
        </w:rPr>
        <w:t>проверяет проектные предложения в течение 5 рабочих дней, с даты их предоставления</w:t>
      </w:r>
      <w:proofErr w:type="gramStart"/>
      <w:r w:rsidRPr="00DF2759">
        <w:rPr>
          <w:rFonts w:ascii="Times New Roman" w:eastAsia="Times New Roman" w:hAnsi="Times New Roman"/>
          <w:color w:val="000000"/>
          <w:sz w:val="24"/>
          <w:szCs w:val="24"/>
          <w:lang w:eastAsia="ru-RU"/>
        </w:rPr>
        <w:t xml:space="preserve"> .</w:t>
      </w:r>
      <w:proofErr w:type="gramEnd"/>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r w:rsidRPr="00DF2759">
        <w:rPr>
          <w:rFonts w:ascii="Times New Roman" w:eastAsia="Times New Roman" w:hAnsi="Times New Roman"/>
          <w:color w:val="000000"/>
          <w:sz w:val="24"/>
          <w:szCs w:val="24"/>
          <w:lang w:eastAsia="ru-RU"/>
        </w:rPr>
        <w:t xml:space="preserve">. Итоговый отбор проектных предложений организует </w:t>
      </w:r>
      <w:r>
        <w:rPr>
          <w:rFonts w:ascii="Times New Roman" w:eastAsia="Times New Roman" w:hAnsi="Times New Roman"/>
          <w:color w:val="000000"/>
          <w:sz w:val="24"/>
          <w:szCs w:val="24"/>
          <w:lang w:eastAsia="ru-RU"/>
        </w:rPr>
        <w:t>Отдел образования Администрации Пеновского муниципального округа.</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r w:rsidRPr="00DF2759">
        <w:rPr>
          <w:rFonts w:ascii="Times New Roman" w:eastAsia="Times New Roman" w:hAnsi="Times New Roman"/>
          <w:color w:val="000000"/>
          <w:sz w:val="24"/>
          <w:szCs w:val="24"/>
          <w:lang w:eastAsia="ru-RU"/>
        </w:rPr>
        <w:t xml:space="preserve"> Школьные  инициативные советы информируются о месте и времени проведения итогового отбора.</w:t>
      </w:r>
    </w:p>
    <w:p w:rsidR="00D765FD" w:rsidRPr="00DF2759" w:rsidRDefault="00D765FD" w:rsidP="00D765FD">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4.10</w:t>
      </w:r>
      <w:r w:rsidRPr="00DF2759">
        <w:rPr>
          <w:rFonts w:ascii="Times New Roman" w:eastAsia="Times New Roman" w:hAnsi="Times New Roman"/>
          <w:color w:val="000000"/>
          <w:sz w:val="24"/>
          <w:szCs w:val="24"/>
          <w:lang w:eastAsia="ru-RU"/>
        </w:rPr>
        <w:t>. Итоговый отбор проводится после публичной защиты проектных</w:t>
      </w:r>
      <w:r>
        <w:rPr>
          <w:rFonts w:ascii="Times New Roman" w:eastAsia="Times New Roman" w:hAnsi="Times New Roman"/>
          <w:color w:val="000000"/>
          <w:sz w:val="24"/>
          <w:szCs w:val="24"/>
          <w:lang w:eastAsia="ru-RU"/>
        </w:rPr>
        <w:t xml:space="preserve"> </w:t>
      </w:r>
      <w:r w:rsidRPr="00DF2759">
        <w:rPr>
          <w:rFonts w:ascii="Times New Roman" w:eastAsia="Times New Roman" w:hAnsi="Times New Roman"/>
          <w:color w:val="000000"/>
          <w:sz w:val="24"/>
          <w:szCs w:val="24"/>
          <w:lang w:eastAsia="ru-RU"/>
        </w:rPr>
        <w:t>предложений.</w:t>
      </w:r>
    </w:p>
    <w:p w:rsidR="00D765FD" w:rsidRPr="00DF2759" w:rsidRDefault="00D765FD" w:rsidP="00D765FD">
      <w:pPr>
        <w:shd w:val="clear" w:color="auto" w:fill="FFFFFF"/>
        <w:jc w:val="both"/>
        <w:rPr>
          <w:rFonts w:ascii="Times New Roman" w:hAnsi="Times New Roman"/>
          <w:color w:val="000000"/>
          <w:sz w:val="24"/>
          <w:szCs w:val="24"/>
        </w:rPr>
      </w:pPr>
      <w:r>
        <w:rPr>
          <w:rFonts w:ascii="Times New Roman" w:hAnsi="Times New Roman"/>
          <w:color w:val="000000"/>
          <w:sz w:val="24"/>
          <w:szCs w:val="24"/>
        </w:rPr>
        <w:t>4.11.</w:t>
      </w:r>
      <w:r w:rsidRPr="00DF2759">
        <w:rPr>
          <w:rFonts w:ascii="Times New Roman" w:hAnsi="Times New Roman"/>
          <w:color w:val="000000"/>
          <w:sz w:val="24"/>
          <w:szCs w:val="24"/>
        </w:rPr>
        <w:t>Оценка проектного предложения состоит из количества набранных</w:t>
      </w:r>
      <w:r>
        <w:rPr>
          <w:rFonts w:ascii="Times New Roman" w:hAnsi="Times New Roman"/>
          <w:color w:val="000000"/>
          <w:sz w:val="24"/>
          <w:szCs w:val="24"/>
        </w:rPr>
        <w:t xml:space="preserve"> </w:t>
      </w:r>
      <w:r w:rsidRPr="00DF2759">
        <w:rPr>
          <w:rFonts w:ascii="Times New Roman" w:hAnsi="Times New Roman"/>
          <w:color w:val="000000"/>
          <w:sz w:val="24"/>
          <w:szCs w:val="24"/>
        </w:rPr>
        <w:t>баллов по следующим критериям</w:t>
      </w:r>
      <w:r>
        <w:rPr>
          <w:rFonts w:ascii="Times New Roman" w:hAnsi="Times New Roman"/>
          <w:color w:val="000000"/>
          <w:sz w:val="24"/>
          <w:szCs w:val="24"/>
        </w:rPr>
        <w:t xml:space="preserve"> (Приложение 2)</w:t>
      </w:r>
      <w:r w:rsidRPr="00DF2759">
        <w:rPr>
          <w:rFonts w:ascii="Times New Roman" w:hAnsi="Times New Roman"/>
          <w:color w:val="000000"/>
          <w:sz w:val="24"/>
          <w:szCs w:val="24"/>
        </w:rPr>
        <w:t>:</w:t>
      </w:r>
    </w:p>
    <w:p w:rsidR="00D765FD" w:rsidRPr="00DF2759" w:rsidRDefault="00D765FD" w:rsidP="00D765FD">
      <w:pPr>
        <w:shd w:val="clear" w:color="auto" w:fill="FFFFFF"/>
        <w:jc w:val="both"/>
        <w:rPr>
          <w:rFonts w:ascii="Times New Roman" w:hAnsi="Times New Roman"/>
          <w:color w:val="000000"/>
          <w:sz w:val="24"/>
          <w:szCs w:val="24"/>
        </w:rPr>
      </w:pPr>
      <w:r w:rsidRPr="00DF2759">
        <w:rPr>
          <w:rFonts w:ascii="Times New Roman" w:hAnsi="Times New Roman"/>
          <w:color w:val="000000"/>
          <w:sz w:val="24"/>
          <w:szCs w:val="24"/>
        </w:rPr>
        <w:t>а) креативная составляющая (оригинальность, новизна) - оценивается от 1 до 10 баллов;</w:t>
      </w:r>
    </w:p>
    <w:p w:rsidR="00D765FD" w:rsidRPr="00DF2759" w:rsidRDefault="00D765FD" w:rsidP="00D765FD">
      <w:pPr>
        <w:shd w:val="clear" w:color="auto" w:fill="FFFFFF"/>
        <w:jc w:val="both"/>
        <w:rPr>
          <w:rFonts w:ascii="Times New Roman" w:hAnsi="Times New Roman"/>
          <w:color w:val="000000"/>
          <w:sz w:val="24"/>
          <w:szCs w:val="24"/>
        </w:rPr>
      </w:pPr>
      <w:r w:rsidRPr="00DF2759">
        <w:rPr>
          <w:rFonts w:ascii="Times New Roman" w:hAnsi="Times New Roman"/>
          <w:color w:val="000000"/>
          <w:sz w:val="24"/>
          <w:szCs w:val="24"/>
        </w:rPr>
        <w:t>б) актуальность проектного предложения - оценивается от 1 до 10 баллов;</w:t>
      </w:r>
    </w:p>
    <w:p w:rsidR="00D765FD" w:rsidRPr="00DF2759" w:rsidRDefault="00D765FD" w:rsidP="00D765FD">
      <w:pPr>
        <w:shd w:val="clear" w:color="auto" w:fill="FFFFFF"/>
        <w:jc w:val="both"/>
        <w:rPr>
          <w:rFonts w:ascii="Times New Roman" w:hAnsi="Times New Roman"/>
          <w:color w:val="000000"/>
          <w:sz w:val="24"/>
          <w:szCs w:val="24"/>
        </w:rPr>
      </w:pPr>
      <w:r w:rsidRPr="00DF2759">
        <w:rPr>
          <w:rFonts w:ascii="Times New Roman" w:hAnsi="Times New Roman"/>
          <w:color w:val="000000"/>
          <w:sz w:val="24"/>
          <w:szCs w:val="24"/>
        </w:rPr>
        <w:t>в) вовлеченность - оценивается от 1 до 10 баллов.</w:t>
      </w:r>
    </w:p>
    <w:p w:rsidR="00D765FD" w:rsidRPr="00DF2759" w:rsidRDefault="00D765FD" w:rsidP="00D765FD">
      <w:pPr>
        <w:shd w:val="clear" w:color="auto" w:fill="FFFFFF"/>
        <w:jc w:val="both"/>
        <w:rPr>
          <w:rFonts w:ascii="Times New Roman" w:hAnsi="Times New Roman"/>
          <w:color w:val="000000"/>
          <w:sz w:val="24"/>
          <w:szCs w:val="24"/>
        </w:rPr>
      </w:pPr>
      <w:r>
        <w:rPr>
          <w:rFonts w:ascii="Times New Roman" w:hAnsi="Times New Roman"/>
          <w:color w:val="000000"/>
          <w:sz w:val="24"/>
          <w:szCs w:val="24"/>
        </w:rPr>
        <w:t>г) п</w:t>
      </w:r>
      <w:r w:rsidRPr="00DF2759">
        <w:rPr>
          <w:rFonts w:ascii="Times New Roman" w:hAnsi="Times New Roman"/>
          <w:color w:val="000000"/>
          <w:sz w:val="24"/>
          <w:szCs w:val="24"/>
        </w:rPr>
        <w:t>роработанность (наличие краткого сметного расчета; эскизов; оценок востребованности на основе опросов мнения; обоснование социальных и экономических эффектов от реализации проекта)    - оценивается от 1 до 10 баллов;</w:t>
      </w:r>
    </w:p>
    <w:p w:rsidR="00D765FD" w:rsidRPr="00DF2759" w:rsidRDefault="00D765FD" w:rsidP="00D765FD">
      <w:pPr>
        <w:shd w:val="clear" w:color="auto" w:fill="FFFFFF"/>
        <w:jc w:val="both"/>
        <w:rPr>
          <w:rFonts w:ascii="Times New Roman" w:hAnsi="Times New Roman"/>
          <w:color w:val="000000"/>
          <w:sz w:val="24"/>
          <w:szCs w:val="24"/>
        </w:rPr>
      </w:pPr>
      <w:r w:rsidRPr="00DF2759">
        <w:rPr>
          <w:rFonts w:ascii="Times New Roman" w:hAnsi="Times New Roman"/>
          <w:color w:val="000000"/>
          <w:sz w:val="24"/>
          <w:szCs w:val="24"/>
        </w:rPr>
        <w:t>д) качество презентации (визуализация и выступление) -   оценивается от 1 до 10 баллов.</w:t>
      </w:r>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4.12. Проект, набравший</w:t>
      </w:r>
      <w:r w:rsidRPr="00DF2759">
        <w:rPr>
          <w:rFonts w:ascii="Times New Roman" w:eastAsia="Times New Roman" w:hAnsi="Times New Roman"/>
          <w:color w:val="000000"/>
          <w:sz w:val="24"/>
          <w:szCs w:val="24"/>
          <w:lang w:eastAsia="ru-RU"/>
        </w:rPr>
        <w:t xml:space="preserve">   наиб</w:t>
      </w:r>
      <w:r>
        <w:rPr>
          <w:rFonts w:ascii="Times New Roman" w:eastAsia="Times New Roman" w:hAnsi="Times New Roman"/>
          <w:color w:val="000000"/>
          <w:sz w:val="24"/>
          <w:szCs w:val="24"/>
          <w:lang w:eastAsia="ru-RU"/>
        </w:rPr>
        <w:t>ольшее количество баллов признаё</w:t>
      </w:r>
      <w:r w:rsidRPr="00DF2759">
        <w:rPr>
          <w:rFonts w:ascii="Times New Roman" w:eastAsia="Times New Roman" w:hAnsi="Times New Roman"/>
          <w:color w:val="000000"/>
          <w:sz w:val="24"/>
          <w:szCs w:val="24"/>
          <w:lang w:eastAsia="ru-RU"/>
        </w:rPr>
        <w:t xml:space="preserve">тся </w:t>
      </w:r>
      <w:r>
        <w:rPr>
          <w:rFonts w:ascii="Times New Roman" w:eastAsia="Times New Roman" w:hAnsi="Times New Roman"/>
          <w:color w:val="000000"/>
          <w:sz w:val="24"/>
          <w:szCs w:val="24"/>
          <w:lang w:eastAsia="ru-RU"/>
        </w:rPr>
        <w:t>соответственно победителем, остальные проекты призерами</w:t>
      </w:r>
      <w:proofErr w:type="gramStart"/>
      <w:r w:rsidRPr="00DF2759">
        <w:rPr>
          <w:rFonts w:ascii="Times New Roman" w:eastAsia="Times New Roman" w:hAnsi="Times New Roman"/>
          <w:color w:val="000000"/>
          <w:sz w:val="24"/>
          <w:szCs w:val="24"/>
          <w:lang w:eastAsia="ru-RU"/>
        </w:rPr>
        <w:t xml:space="preserve"> .</w:t>
      </w:r>
      <w:proofErr w:type="gramEnd"/>
    </w:p>
    <w:p w:rsidR="00D765FD" w:rsidRPr="00DF2759"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sidRPr="00DF2759">
        <w:rPr>
          <w:rFonts w:ascii="Times New Roman" w:eastAsia="Times New Roman" w:hAnsi="Times New Roman"/>
          <w:color w:val="000000"/>
          <w:sz w:val="24"/>
          <w:szCs w:val="24"/>
          <w:lang w:eastAsia="ru-RU"/>
        </w:rPr>
        <w:t xml:space="preserve">     В случае</w:t>
      </w:r>
      <w:proofErr w:type="gramStart"/>
      <w:r w:rsidRPr="00DF2759">
        <w:rPr>
          <w:rFonts w:ascii="Times New Roman" w:eastAsia="Times New Roman" w:hAnsi="Times New Roman"/>
          <w:color w:val="000000"/>
          <w:sz w:val="24"/>
          <w:szCs w:val="24"/>
          <w:lang w:eastAsia="ru-RU"/>
        </w:rPr>
        <w:t>,</w:t>
      </w:r>
      <w:proofErr w:type="gramEnd"/>
      <w:r w:rsidRPr="00DF2759">
        <w:rPr>
          <w:rFonts w:ascii="Times New Roman" w:eastAsia="Times New Roman" w:hAnsi="Times New Roman"/>
          <w:color w:val="000000"/>
          <w:sz w:val="24"/>
          <w:szCs w:val="24"/>
          <w:lang w:eastAsia="ru-RU"/>
        </w:rPr>
        <w:t xml:space="preserve">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D765FD"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4.13</w:t>
      </w:r>
      <w:r w:rsidRPr="00DF275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Отдел образования Администрации Пеновского муниципального округа</w:t>
      </w:r>
      <w:r w:rsidRPr="00DF2759">
        <w:rPr>
          <w:rFonts w:ascii="Times New Roman" w:eastAsia="Times New Roman" w:hAnsi="Times New Roman"/>
          <w:color w:val="000000"/>
          <w:sz w:val="24"/>
          <w:szCs w:val="24"/>
          <w:lang w:eastAsia="ru-RU"/>
        </w:rPr>
        <w:t xml:space="preserve"> обеспечивает подготовку документов по  результатам итогового отбора и осуществляет их </w:t>
      </w:r>
      <w:r w:rsidRPr="00DF2759">
        <w:rPr>
          <w:rFonts w:ascii="Times New Roman" w:eastAsia="Times New Roman" w:hAnsi="Times New Roman"/>
          <w:color w:val="000000"/>
          <w:sz w:val="24"/>
          <w:szCs w:val="24"/>
          <w:lang w:eastAsia="ru-RU"/>
        </w:rPr>
        <w:lastRenderedPageBreak/>
        <w:t xml:space="preserve">хранение. В срок не позднее 2 дней с момента проведения итогового отбора </w:t>
      </w:r>
      <w:r>
        <w:rPr>
          <w:rFonts w:ascii="Times New Roman" w:eastAsia="Times New Roman" w:hAnsi="Times New Roman"/>
          <w:color w:val="000000"/>
          <w:sz w:val="24"/>
          <w:szCs w:val="24"/>
          <w:lang w:eastAsia="ru-RU"/>
        </w:rPr>
        <w:t>Отдел</w:t>
      </w:r>
      <w:r w:rsidRPr="00DF2759">
        <w:rPr>
          <w:rFonts w:ascii="Times New Roman" w:eastAsia="Times New Roman" w:hAnsi="Times New Roman"/>
          <w:color w:val="000000"/>
          <w:sz w:val="24"/>
          <w:szCs w:val="24"/>
          <w:lang w:eastAsia="ru-RU"/>
        </w:rPr>
        <w:t xml:space="preserve"> образования </w:t>
      </w:r>
      <w:r>
        <w:rPr>
          <w:rFonts w:ascii="Times New Roman" w:eastAsia="Times New Roman" w:hAnsi="Times New Roman"/>
          <w:color w:val="000000"/>
          <w:sz w:val="24"/>
          <w:szCs w:val="24"/>
          <w:lang w:eastAsia="ru-RU"/>
        </w:rPr>
        <w:t xml:space="preserve">Администрации Пеновского муниципального округа </w:t>
      </w:r>
      <w:r w:rsidRPr="00DF2759">
        <w:rPr>
          <w:rFonts w:ascii="Times New Roman" w:eastAsia="Times New Roman" w:hAnsi="Times New Roman"/>
          <w:color w:val="000000"/>
          <w:sz w:val="24"/>
          <w:szCs w:val="24"/>
          <w:lang w:eastAsia="ru-RU"/>
        </w:rPr>
        <w:t>обеспечивает размещение информации о проект</w:t>
      </w:r>
      <w:proofErr w:type="gramStart"/>
      <w:r>
        <w:rPr>
          <w:rFonts w:ascii="Times New Roman" w:eastAsia="Times New Roman" w:hAnsi="Times New Roman"/>
          <w:color w:val="000000"/>
          <w:sz w:val="24"/>
          <w:szCs w:val="24"/>
          <w:lang w:eastAsia="ru-RU"/>
        </w:rPr>
        <w:t>е-</w:t>
      </w:r>
      <w:proofErr w:type="gramEnd"/>
      <w:r>
        <w:rPr>
          <w:rFonts w:ascii="Times New Roman" w:eastAsia="Times New Roman" w:hAnsi="Times New Roman"/>
          <w:color w:val="000000"/>
          <w:sz w:val="24"/>
          <w:szCs w:val="24"/>
          <w:lang w:eastAsia="ru-RU"/>
        </w:rPr>
        <w:t xml:space="preserve"> победителе и призерах на  </w:t>
      </w:r>
      <w:r w:rsidRPr="00DF2759">
        <w:rPr>
          <w:rFonts w:ascii="Times New Roman" w:eastAsia="Times New Roman" w:hAnsi="Times New Roman"/>
          <w:color w:val="000000"/>
          <w:sz w:val="24"/>
          <w:szCs w:val="24"/>
          <w:lang w:eastAsia="ru-RU"/>
        </w:rPr>
        <w:t>официальных сайтах:</w:t>
      </w:r>
      <w:r>
        <w:rPr>
          <w:rFonts w:ascii="Times New Roman" w:eastAsia="Times New Roman" w:hAnsi="Times New Roman"/>
          <w:color w:val="000000"/>
          <w:sz w:val="24"/>
          <w:szCs w:val="24"/>
          <w:lang w:eastAsia="ru-RU"/>
        </w:rPr>
        <w:t xml:space="preserve"> Администрации Пеновского муниципального</w:t>
      </w:r>
      <w:r w:rsidRPr="00DF2759">
        <w:rPr>
          <w:rFonts w:ascii="Times New Roman" w:eastAsia="Times New Roman" w:hAnsi="Times New Roman"/>
          <w:color w:val="000000"/>
          <w:sz w:val="24"/>
          <w:szCs w:val="24"/>
          <w:lang w:eastAsia="ru-RU"/>
        </w:rPr>
        <w:t xml:space="preserve"> округа, </w:t>
      </w:r>
      <w:r>
        <w:rPr>
          <w:rFonts w:ascii="Times New Roman" w:eastAsia="Times New Roman" w:hAnsi="Times New Roman"/>
          <w:color w:val="000000"/>
          <w:sz w:val="24"/>
          <w:szCs w:val="24"/>
          <w:lang w:eastAsia="ru-RU"/>
        </w:rPr>
        <w:t>Отдела</w:t>
      </w:r>
      <w:r w:rsidRPr="00DF2759">
        <w:rPr>
          <w:rFonts w:ascii="Times New Roman" w:eastAsia="Times New Roman" w:hAnsi="Times New Roman"/>
          <w:color w:val="000000"/>
          <w:sz w:val="24"/>
          <w:szCs w:val="24"/>
          <w:lang w:eastAsia="ru-RU"/>
        </w:rPr>
        <w:t xml:space="preserve"> образования </w:t>
      </w:r>
      <w:r>
        <w:rPr>
          <w:rFonts w:ascii="Times New Roman" w:eastAsia="Times New Roman" w:hAnsi="Times New Roman"/>
          <w:color w:val="000000"/>
          <w:sz w:val="24"/>
          <w:szCs w:val="24"/>
          <w:lang w:eastAsia="ru-RU"/>
        </w:rPr>
        <w:t>Администрации Пеновского муниципального округа.</w:t>
      </w:r>
    </w:p>
    <w:p w:rsidR="00D765FD"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4.14.Общеобразовательной организацией-победителем  муниципального этапа конкурсного отбора проекта «Школьная инициатива» совместно с Отделом образования  подготавливаются документы для участия  в конкурсном </w:t>
      </w:r>
      <w:proofErr w:type="gramStart"/>
      <w:r>
        <w:rPr>
          <w:rFonts w:ascii="Times New Roman" w:eastAsia="Times New Roman" w:hAnsi="Times New Roman"/>
          <w:color w:val="000000"/>
          <w:sz w:val="24"/>
          <w:szCs w:val="24"/>
          <w:lang w:eastAsia="ru-RU"/>
        </w:rPr>
        <w:t>отборе</w:t>
      </w:r>
      <w:proofErr w:type="gramEnd"/>
      <w:r>
        <w:rPr>
          <w:rFonts w:ascii="Times New Roman" w:eastAsia="Times New Roman" w:hAnsi="Times New Roman"/>
          <w:color w:val="000000"/>
          <w:sz w:val="24"/>
          <w:szCs w:val="24"/>
          <w:lang w:eastAsia="ru-RU"/>
        </w:rPr>
        <w:t xml:space="preserve"> который проводится Организатором конкурса на уровне региона. В сроки определенные организатором.</w:t>
      </w:r>
    </w:p>
    <w:p w:rsidR="00D765FD" w:rsidRDefault="00D765FD" w:rsidP="00D765F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4.15.Региональный этап проекта  регулируется  Постановлением Правительства Тверской области  №232-пп от 20.04.2021г.  « 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w:t>
      </w:r>
    </w:p>
    <w:p w:rsidR="00D765FD" w:rsidRDefault="00D765FD" w:rsidP="00D765FD">
      <w:pPr>
        <w:pStyle w:val="1"/>
        <w:rPr>
          <w:rFonts w:ascii="Times New Roman" w:eastAsia="Times New Roman" w:hAnsi="Times New Roman" w:cs="Times New Roman"/>
          <w:color w:val="26282F"/>
          <w:sz w:val="24"/>
          <w:szCs w:val="24"/>
          <w:lang w:eastAsia="ru-RU"/>
        </w:rPr>
      </w:pPr>
      <w:r>
        <w:rPr>
          <w:rFonts w:ascii="Times New Roman" w:eastAsia="Times New Roman" w:hAnsi="Times New Roman" w:cs="Times New Roman"/>
          <w:color w:val="000000"/>
          <w:sz w:val="24"/>
          <w:szCs w:val="24"/>
          <w:lang w:eastAsia="ru-RU"/>
        </w:rPr>
        <w:tab/>
        <w:t xml:space="preserve">     5. </w:t>
      </w:r>
      <w:r w:rsidRPr="004C6149">
        <w:rPr>
          <w:rFonts w:ascii="Times New Roman" w:eastAsia="Times New Roman" w:hAnsi="Times New Roman" w:cs="Times New Roman"/>
          <w:color w:val="26282F"/>
          <w:sz w:val="24"/>
          <w:szCs w:val="24"/>
          <w:lang w:eastAsia="ru-RU"/>
        </w:rPr>
        <w:t xml:space="preserve">Порядок финансирования проекта </w:t>
      </w:r>
      <w:r>
        <w:rPr>
          <w:rFonts w:ascii="Times New Roman" w:eastAsia="Times New Roman" w:hAnsi="Times New Roman" w:cs="Times New Roman"/>
          <w:color w:val="26282F"/>
          <w:sz w:val="24"/>
          <w:szCs w:val="24"/>
          <w:lang w:eastAsia="ru-RU"/>
        </w:rPr>
        <w:t>«Школьная инициатива»</w:t>
      </w:r>
    </w:p>
    <w:p w:rsidR="00D765FD" w:rsidRPr="004C6149" w:rsidRDefault="00D765FD" w:rsidP="00D765FD">
      <w:pPr>
        <w:rPr>
          <w:lang w:eastAsia="ru-RU"/>
        </w:rPr>
      </w:pP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 w:name="sub_1"/>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1. Настоящий Порядок определяет</w:t>
      </w:r>
      <w:r>
        <w:rPr>
          <w:rFonts w:ascii="Times New Roman" w:eastAsia="Times New Roman" w:hAnsi="Times New Roman"/>
          <w:sz w:val="24"/>
          <w:szCs w:val="24"/>
          <w:lang w:eastAsia="ru-RU"/>
        </w:rPr>
        <w:t xml:space="preserve"> правила финансирования проекта «Школьная  инициатива» </w:t>
      </w:r>
      <w:r w:rsidRPr="004C6149">
        <w:rPr>
          <w:rFonts w:ascii="Times New Roman" w:eastAsia="Times New Roman" w:hAnsi="Times New Roman"/>
          <w:sz w:val="24"/>
          <w:szCs w:val="24"/>
          <w:lang w:eastAsia="ru-RU"/>
        </w:rPr>
        <w:t xml:space="preserve"> (далее - иные межбюджетные трансферты) и методику распределения финансирования.</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 w:name="sub_3"/>
      <w:bookmarkEnd w:id="1"/>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2. Получателями финансирования являются муниципальные образовательные организации.</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 w:name="sub_4"/>
      <w:bookmarkEnd w:id="2"/>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 xml:space="preserve">3. </w:t>
      </w:r>
      <w:bookmarkStart w:id="4" w:name="sub_5"/>
      <w:bookmarkEnd w:id="3"/>
      <w:r>
        <w:rPr>
          <w:rFonts w:ascii="Times New Roman" w:eastAsia="Times New Roman" w:hAnsi="Times New Roman"/>
          <w:sz w:val="24"/>
          <w:szCs w:val="24"/>
          <w:lang w:eastAsia="ru-RU"/>
        </w:rPr>
        <w:t>Финансирование предоставляе</w:t>
      </w:r>
      <w:r w:rsidRPr="004C6149">
        <w:rPr>
          <w:rFonts w:ascii="Times New Roman" w:eastAsia="Times New Roman" w:hAnsi="Times New Roman"/>
          <w:sz w:val="24"/>
          <w:szCs w:val="24"/>
          <w:lang w:eastAsia="ru-RU"/>
        </w:rPr>
        <w:t xml:space="preserve">тся в целях реализации проектов, разработанных </w:t>
      </w:r>
      <w:proofErr w:type="gramStart"/>
      <w:r w:rsidRPr="004C6149">
        <w:rPr>
          <w:rFonts w:ascii="Times New Roman" w:eastAsia="Times New Roman" w:hAnsi="Times New Roman"/>
          <w:sz w:val="24"/>
          <w:szCs w:val="24"/>
          <w:lang w:eastAsia="ru-RU"/>
        </w:rPr>
        <w:t>обучающимися</w:t>
      </w:r>
      <w:proofErr w:type="gramEnd"/>
      <w:r w:rsidRPr="004C6149">
        <w:rPr>
          <w:rFonts w:ascii="Times New Roman" w:eastAsia="Times New Roman" w:hAnsi="Times New Roman"/>
          <w:sz w:val="24"/>
          <w:szCs w:val="24"/>
          <w:lang w:eastAsia="ru-RU"/>
        </w:rPr>
        <w:t xml:space="preserve"> 8 - 11 классов школ.</w:t>
      </w:r>
    </w:p>
    <w:bookmarkEnd w:id="4"/>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Проекты должны соответствовать следующим требованиям:</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 w:name="sub_501"/>
      <w:r w:rsidRPr="004C6149">
        <w:rPr>
          <w:rFonts w:ascii="Times New Roman" w:eastAsia="Times New Roman" w:hAnsi="Times New Roman"/>
          <w:sz w:val="24"/>
          <w:szCs w:val="24"/>
          <w:lang w:eastAsia="ru-RU"/>
        </w:rPr>
        <w:t>1) не должны повлечь постоянные эксплуатационные расходы в будущем;</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 w:name="sub_502"/>
      <w:bookmarkEnd w:id="5"/>
      <w:r>
        <w:rPr>
          <w:rFonts w:ascii="Times New Roman" w:eastAsia="Times New Roman" w:hAnsi="Times New Roman"/>
          <w:sz w:val="24"/>
          <w:szCs w:val="24"/>
          <w:lang w:eastAsia="ru-RU"/>
        </w:rPr>
        <w:t xml:space="preserve">2) </w:t>
      </w:r>
      <w:r w:rsidRPr="004C6149">
        <w:rPr>
          <w:rFonts w:ascii="Times New Roman" w:eastAsia="Times New Roman" w:hAnsi="Times New Roman"/>
          <w:sz w:val="24"/>
          <w:szCs w:val="24"/>
          <w:lang w:eastAsia="ru-RU"/>
        </w:rPr>
        <w:t>срок завершения проекта ограничивается 1 сентября года, в котором осуществляется предоставление иных межбюджетных трансфертов;</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7" w:name="sub_503"/>
      <w:bookmarkEnd w:id="6"/>
      <w:r w:rsidRPr="004C6149">
        <w:rPr>
          <w:rFonts w:ascii="Times New Roman" w:eastAsia="Times New Roman" w:hAnsi="Times New Roman"/>
          <w:sz w:val="24"/>
          <w:szCs w:val="24"/>
          <w:lang w:eastAsia="ru-RU"/>
        </w:rPr>
        <w:t>3) должны быть целостными (</w:t>
      </w:r>
      <w:proofErr w:type="spellStart"/>
      <w:r w:rsidRPr="004C6149">
        <w:rPr>
          <w:rFonts w:ascii="Times New Roman" w:eastAsia="Times New Roman" w:hAnsi="Times New Roman"/>
          <w:sz w:val="24"/>
          <w:szCs w:val="24"/>
          <w:lang w:eastAsia="ru-RU"/>
        </w:rPr>
        <w:t>монозадачными</w:t>
      </w:r>
      <w:proofErr w:type="spellEnd"/>
      <w:r w:rsidRPr="004C6149">
        <w:rPr>
          <w:rFonts w:ascii="Times New Roman" w:eastAsia="Times New Roman" w:hAnsi="Times New Roman"/>
          <w:sz w:val="24"/>
          <w:szCs w:val="24"/>
          <w:lang w:eastAsia="ru-RU"/>
        </w:rPr>
        <w:t>);</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8" w:name="sub_504"/>
      <w:bookmarkEnd w:id="7"/>
      <w:r w:rsidRPr="004C6149">
        <w:rPr>
          <w:rFonts w:ascii="Times New Roman" w:eastAsia="Times New Roman" w:hAnsi="Times New Roman"/>
          <w:sz w:val="24"/>
          <w:szCs w:val="24"/>
          <w:lang w:eastAsia="ru-RU"/>
        </w:rPr>
        <w:t>4) должны пройти предварительный отбор проектов в муниципальном образовании в порядке, установленном муниципальным правовым актом (далее - предварительный отбор).</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9" w:name="sub_6"/>
      <w:bookmarkEnd w:id="8"/>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4. Финансирование предоставляется на основании конкурсн</w:t>
      </w:r>
      <w:r>
        <w:rPr>
          <w:rFonts w:ascii="Times New Roman" w:eastAsia="Times New Roman" w:hAnsi="Times New Roman"/>
          <w:sz w:val="24"/>
          <w:szCs w:val="24"/>
          <w:lang w:eastAsia="ru-RU"/>
        </w:rPr>
        <w:t xml:space="preserve">ого отбора проектов (далее </w:t>
      </w:r>
      <w:r w:rsidRPr="004C6149">
        <w:rPr>
          <w:rFonts w:ascii="Times New Roman" w:eastAsia="Times New Roman" w:hAnsi="Times New Roman"/>
          <w:sz w:val="24"/>
          <w:szCs w:val="24"/>
          <w:lang w:eastAsia="ru-RU"/>
        </w:rPr>
        <w:t xml:space="preserve"> - конкурсный отбор) в пределах бюджетных ассигнований, предусмотренных законом о бюджете на соответствующий финансовый год и плановый период.</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0" w:name="sub_8"/>
      <w:bookmarkEnd w:id="9"/>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 xml:space="preserve">5. Общий размер финансирования проекта не должен превышать 100 тысяч рублей. </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 xml:space="preserve">6. </w:t>
      </w:r>
      <w:proofErr w:type="gramStart"/>
      <w:r w:rsidRPr="004C6149">
        <w:rPr>
          <w:rFonts w:ascii="Times New Roman" w:eastAsia="Times New Roman" w:hAnsi="Times New Roman"/>
          <w:sz w:val="24"/>
          <w:szCs w:val="24"/>
          <w:lang w:eastAsia="ru-RU"/>
        </w:rPr>
        <w:t>Финансирование проекта осуществляется за счет средств бюджета Тверской области рассчитанного в соответствии с Постановление</w:t>
      </w:r>
      <w:r>
        <w:rPr>
          <w:rFonts w:ascii="Times New Roman" w:eastAsia="Times New Roman" w:hAnsi="Times New Roman"/>
          <w:sz w:val="24"/>
          <w:szCs w:val="24"/>
          <w:lang w:eastAsia="ru-RU"/>
        </w:rPr>
        <w:t>м</w:t>
      </w:r>
      <w:r w:rsidRPr="004C6149">
        <w:rPr>
          <w:rFonts w:ascii="Times New Roman" w:eastAsia="Times New Roman" w:hAnsi="Times New Roman"/>
          <w:sz w:val="24"/>
          <w:szCs w:val="24"/>
          <w:lang w:eastAsia="ru-RU"/>
        </w:rPr>
        <w:t xml:space="preserve"> Правительства Тверской области от 20 апреля 2021 г. N 232-пп "О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 а так же из средств бюджета муниципального образования Пеновский муниципальный округ Тверской области в</w:t>
      </w:r>
      <w:proofErr w:type="gramEnd"/>
      <w:r>
        <w:rPr>
          <w:rFonts w:ascii="Times New Roman" w:eastAsia="Times New Roman" w:hAnsi="Times New Roman"/>
          <w:sz w:val="24"/>
          <w:szCs w:val="24"/>
          <w:lang w:eastAsia="ru-RU"/>
        </w:rPr>
        <w:t xml:space="preserve"> </w:t>
      </w:r>
      <w:proofErr w:type="gramStart"/>
      <w:r w:rsidRPr="004C6149">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xml:space="preserve"> </w:t>
      </w:r>
      <w:proofErr w:type="spellStart"/>
      <w:r w:rsidRPr="004C6149">
        <w:rPr>
          <w:rFonts w:ascii="Times New Roman" w:eastAsia="Times New Roman" w:hAnsi="Times New Roman"/>
          <w:sz w:val="24"/>
          <w:szCs w:val="24"/>
          <w:lang w:eastAsia="ru-RU"/>
        </w:rPr>
        <w:t>софинансирования</w:t>
      </w:r>
      <w:proofErr w:type="spellEnd"/>
      <w:r w:rsidRPr="004C6149">
        <w:rPr>
          <w:rFonts w:ascii="Times New Roman" w:eastAsia="Times New Roman" w:hAnsi="Times New Roman"/>
          <w:sz w:val="24"/>
          <w:szCs w:val="24"/>
          <w:lang w:eastAsia="ru-RU"/>
        </w:rPr>
        <w:t>.</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 xml:space="preserve">7. Финансовое обеспечение расходов, связанных с разработкой технической документации по реализации проектов, осуществляется за счет средств местного бюджета. </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 xml:space="preserve">8. Контроль за целевым и эффективным использованием финансовых средств, условий и порядка их предоставления осуществляется в соответствии с </w:t>
      </w:r>
      <w:hyperlink r:id="rId7" w:history="1">
        <w:r w:rsidRPr="004C6149">
          <w:rPr>
            <w:rFonts w:ascii="Times New Roman" w:eastAsia="Times New Roman" w:hAnsi="Times New Roman"/>
            <w:color w:val="000000"/>
            <w:sz w:val="24"/>
            <w:szCs w:val="24"/>
            <w:lang w:eastAsia="ru-RU"/>
          </w:rPr>
          <w:t>бюджетным законодательством</w:t>
        </w:r>
      </w:hyperlink>
      <w:r w:rsidRPr="004C6149">
        <w:rPr>
          <w:rFonts w:ascii="Times New Roman" w:eastAsia="Times New Roman" w:hAnsi="Times New Roman"/>
          <w:sz w:val="24"/>
          <w:szCs w:val="24"/>
          <w:lang w:eastAsia="ru-RU"/>
        </w:rPr>
        <w:t xml:space="preserve"> РФ.</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9. Муниципальные образовательные организации в срок до 20 ноября года, в котором было получено финансирование, представляют:</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 xml:space="preserve">1) отчет об использовании финансовых средств, на реализацию проектов в рамках поддержки школьных инициатив Тверской области по форме согласно </w:t>
      </w:r>
      <w:hyperlink r:id="rId8" w:anchor="sub_1300" w:history="1">
        <w:r>
          <w:rPr>
            <w:rFonts w:ascii="Times New Roman" w:eastAsia="Times New Roman" w:hAnsi="Times New Roman"/>
            <w:color w:val="000000"/>
            <w:sz w:val="24"/>
            <w:szCs w:val="24"/>
            <w:lang w:eastAsia="ru-RU"/>
          </w:rPr>
          <w:t>П</w:t>
        </w:r>
        <w:r w:rsidRPr="004C6149">
          <w:rPr>
            <w:rFonts w:ascii="Times New Roman" w:eastAsia="Times New Roman" w:hAnsi="Times New Roman"/>
            <w:color w:val="000000"/>
            <w:sz w:val="24"/>
            <w:szCs w:val="24"/>
            <w:lang w:eastAsia="ru-RU"/>
          </w:rPr>
          <w:t xml:space="preserve">риложению </w:t>
        </w:r>
      </w:hyperlink>
      <w:r>
        <w:rPr>
          <w:rFonts w:ascii="Times New Roman" w:eastAsia="Times New Roman" w:hAnsi="Times New Roman"/>
          <w:sz w:val="24"/>
          <w:szCs w:val="24"/>
          <w:lang w:eastAsia="ru-RU"/>
        </w:rPr>
        <w:t>3</w:t>
      </w:r>
      <w:r w:rsidRPr="004C6149">
        <w:rPr>
          <w:rFonts w:ascii="Times New Roman" w:eastAsia="Times New Roman" w:hAnsi="Times New Roman"/>
          <w:sz w:val="24"/>
          <w:szCs w:val="24"/>
          <w:lang w:eastAsia="ru-RU"/>
        </w:rPr>
        <w:t xml:space="preserve"> к </w:t>
      </w:r>
      <w:r w:rsidRPr="004C6149">
        <w:rPr>
          <w:rFonts w:ascii="Times New Roman" w:eastAsia="Times New Roman" w:hAnsi="Times New Roman"/>
          <w:sz w:val="24"/>
          <w:szCs w:val="24"/>
          <w:lang w:eastAsia="ru-RU"/>
        </w:rPr>
        <w:lastRenderedPageBreak/>
        <w:t xml:space="preserve">настоящему </w:t>
      </w:r>
      <w:r>
        <w:rPr>
          <w:rFonts w:ascii="Times New Roman" w:eastAsia="Times New Roman" w:hAnsi="Times New Roman"/>
          <w:sz w:val="24"/>
          <w:szCs w:val="24"/>
          <w:lang w:eastAsia="ru-RU"/>
        </w:rPr>
        <w:t>Положению</w:t>
      </w:r>
      <w:r w:rsidRPr="004C6149">
        <w:rPr>
          <w:rFonts w:ascii="Times New Roman" w:eastAsia="Times New Roman" w:hAnsi="Times New Roman"/>
          <w:sz w:val="24"/>
          <w:szCs w:val="24"/>
          <w:lang w:eastAsia="ru-RU"/>
        </w:rPr>
        <w:t>;</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2) фотоматериалы о реализации проекта в цветном виде.</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4C6149">
        <w:rPr>
          <w:rFonts w:ascii="Times New Roman" w:eastAsia="Times New Roman" w:hAnsi="Times New Roman"/>
          <w:sz w:val="24"/>
          <w:szCs w:val="24"/>
          <w:lang w:eastAsia="ru-RU"/>
        </w:rPr>
        <w:t xml:space="preserve">10. В случае установления факта нецелевого использования финансовых средств к муниципальным </w:t>
      </w:r>
      <w:r>
        <w:rPr>
          <w:rFonts w:ascii="Times New Roman" w:eastAsia="Times New Roman" w:hAnsi="Times New Roman"/>
          <w:sz w:val="24"/>
          <w:szCs w:val="24"/>
          <w:lang w:eastAsia="ru-RU"/>
        </w:rPr>
        <w:t>обще</w:t>
      </w:r>
      <w:r w:rsidRPr="004C6149">
        <w:rPr>
          <w:rFonts w:ascii="Times New Roman" w:eastAsia="Times New Roman" w:hAnsi="Times New Roman"/>
          <w:sz w:val="24"/>
          <w:szCs w:val="24"/>
          <w:lang w:eastAsia="ru-RU"/>
        </w:rPr>
        <w:t xml:space="preserve">образовательным организациям применяются бюджетные меры принуждения в соответствии с </w:t>
      </w:r>
      <w:hyperlink r:id="rId9" w:history="1">
        <w:r w:rsidRPr="004C6149">
          <w:rPr>
            <w:rFonts w:ascii="Times New Roman" w:eastAsia="Times New Roman" w:hAnsi="Times New Roman"/>
            <w:color w:val="000000"/>
            <w:sz w:val="24"/>
            <w:szCs w:val="24"/>
            <w:lang w:eastAsia="ru-RU"/>
          </w:rPr>
          <w:t>бюджетным законодательством</w:t>
        </w:r>
      </w:hyperlink>
      <w:r w:rsidRPr="004C6149">
        <w:rPr>
          <w:rFonts w:ascii="Times New Roman" w:eastAsia="Times New Roman" w:hAnsi="Times New Roman"/>
          <w:sz w:val="24"/>
          <w:szCs w:val="24"/>
          <w:lang w:eastAsia="ru-RU"/>
        </w:rPr>
        <w:t>.</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5.11. В </w:t>
      </w:r>
      <w:r w:rsidRPr="004C6149">
        <w:rPr>
          <w:rFonts w:ascii="Times New Roman" w:eastAsia="Times New Roman" w:hAnsi="Times New Roman"/>
          <w:sz w:val="24"/>
          <w:szCs w:val="24"/>
          <w:lang w:eastAsia="ru-RU"/>
        </w:rPr>
        <w:t xml:space="preserve">случае установления факта несоблюдения муниципальными </w:t>
      </w:r>
      <w:r>
        <w:rPr>
          <w:rFonts w:ascii="Times New Roman" w:eastAsia="Times New Roman" w:hAnsi="Times New Roman"/>
          <w:sz w:val="24"/>
          <w:szCs w:val="24"/>
          <w:lang w:eastAsia="ru-RU"/>
        </w:rPr>
        <w:t>обще</w:t>
      </w:r>
      <w:r w:rsidRPr="004C6149">
        <w:rPr>
          <w:rFonts w:ascii="Times New Roman" w:eastAsia="Times New Roman" w:hAnsi="Times New Roman"/>
          <w:sz w:val="24"/>
          <w:szCs w:val="24"/>
          <w:lang w:eastAsia="ru-RU"/>
        </w:rPr>
        <w:t>образовательными организациями требований, установленных настоящим Порядком, представления недостоверных сведений и документов полученные финансовые средства в полном объеме подлежат возврату в бюджеты бюджетной системы Тверской области</w:t>
      </w:r>
      <w:r>
        <w:rPr>
          <w:rFonts w:ascii="Times New Roman" w:eastAsia="Times New Roman" w:hAnsi="Times New Roman"/>
          <w:sz w:val="24"/>
          <w:szCs w:val="24"/>
          <w:lang w:eastAsia="ru-RU"/>
        </w:rPr>
        <w:t>.</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bookmarkEnd w:id="10"/>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Default="00D765FD" w:rsidP="00D765FD">
      <w:pPr>
        <w:shd w:val="clear" w:color="auto" w:fill="FFFFFF"/>
        <w:tabs>
          <w:tab w:val="left" w:pos="3817"/>
        </w:tabs>
        <w:spacing w:after="0" w:line="240" w:lineRule="auto"/>
        <w:jc w:val="both"/>
        <w:rPr>
          <w:rFonts w:ascii="Times New Roman" w:eastAsia="Times New Roman" w:hAnsi="Times New Roman"/>
          <w:sz w:val="24"/>
          <w:szCs w:val="24"/>
          <w:lang w:eastAsia="ru-RU"/>
        </w:rPr>
      </w:pPr>
    </w:p>
    <w:p w:rsidR="00D765FD" w:rsidRPr="004C6149" w:rsidRDefault="00D765FD" w:rsidP="00D765FD">
      <w:pPr>
        <w:shd w:val="clear" w:color="auto" w:fill="FFFFFF"/>
        <w:tabs>
          <w:tab w:val="left" w:pos="3817"/>
        </w:tabs>
        <w:spacing w:after="0" w:line="240" w:lineRule="auto"/>
        <w:jc w:val="both"/>
        <w:rPr>
          <w:rFonts w:ascii="Times New Roman" w:eastAsia="Times New Roman" w:hAnsi="Times New Roman"/>
          <w:color w:val="000000"/>
          <w:sz w:val="24"/>
          <w:szCs w:val="24"/>
          <w:lang w:eastAsia="ru-RU"/>
        </w:rPr>
      </w:pPr>
    </w:p>
    <w:p w:rsidR="00D765FD" w:rsidRPr="00DF2759"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right"/>
        <w:rPr>
          <w:rFonts w:ascii="Times New Roman" w:hAnsi="Times New Roman"/>
          <w:sz w:val="24"/>
          <w:szCs w:val="24"/>
        </w:rPr>
      </w:pPr>
      <w:r>
        <w:rPr>
          <w:rFonts w:ascii="Times New Roman" w:hAnsi="Times New Roman"/>
          <w:sz w:val="24"/>
          <w:szCs w:val="24"/>
        </w:rPr>
        <w:t xml:space="preserve">                            </w:t>
      </w:r>
    </w:p>
    <w:p w:rsidR="00D765FD" w:rsidRDefault="00D765FD" w:rsidP="00D765FD">
      <w:pPr>
        <w:tabs>
          <w:tab w:val="left" w:pos="6120"/>
        </w:tabs>
        <w:spacing w:after="0" w:line="240" w:lineRule="auto"/>
        <w:ind w:firstLine="33"/>
        <w:jc w:val="right"/>
        <w:rPr>
          <w:rFonts w:ascii="Times New Roman" w:hAnsi="Times New Roman"/>
          <w:sz w:val="24"/>
          <w:szCs w:val="24"/>
        </w:rPr>
      </w:pPr>
    </w:p>
    <w:p w:rsidR="00D765FD" w:rsidRDefault="00D765FD" w:rsidP="00D765FD">
      <w:pPr>
        <w:tabs>
          <w:tab w:val="left" w:pos="6120"/>
        </w:tabs>
        <w:spacing w:after="0" w:line="240" w:lineRule="auto"/>
        <w:ind w:firstLine="33"/>
        <w:jc w:val="right"/>
        <w:rPr>
          <w:rFonts w:ascii="Times New Roman" w:hAnsi="Times New Roman"/>
          <w:sz w:val="24"/>
          <w:szCs w:val="24"/>
        </w:rPr>
      </w:pPr>
    </w:p>
    <w:p w:rsidR="00D765FD" w:rsidRPr="00DF2759" w:rsidRDefault="00D765FD" w:rsidP="00D765FD">
      <w:pPr>
        <w:tabs>
          <w:tab w:val="left" w:pos="6120"/>
        </w:tabs>
        <w:spacing w:after="0" w:line="240" w:lineRule="auto"/>
        <w:ind w:firstLine="33"/>
        <w:jc w:val="right"/>
        <w:rPr>
          <w:rFonts w:ascii="Times New Roman" w:hAnsi="Times New Roman"/>
          <w:b/>
          <w:sz w:val="24"/>
          <w:szCs w:val="24"/>
        </w:rPr>
      </w:pPr>
      <w:r>
        <w:rPr>
          <w:rFonts w:ascii="Times New Roman" w:hAnsi="Times New Roman"/>
          <w:sz w:val="24"/>
          <w:szCs w:val="24"/>
        </w:rPr>
        <w:lastRenderedPageBreak/>
        <w:t xml:space="preserve"> </w:t>
      </w:r>
      <w:r w:rsidRPr="00DF2759">
        <w:rPr>
          <w:rFonts w:ascii="Times New Roman" w:hAnsi="Times New Roman"/>
          <w:sz w:val="24"/>
          <w:szCs w:val="24"/>
        </w:rPr>
        <w:t>Приложение 1к Положению</w:t>
      </w:r>
    </w:p>
    <w:p w:rsidR="00D765FD" w:rsidRPr="00DF2759" w:rsidRDefault="00D765FD" w:rsidP="00D765FD">
      <w:pPr>
        <w:tabs>
          <w:tab w:val="left" w:pos="6120"/>
        </w:tabs>
        <w:spacing w:after="0" w:line="240" w:lineRule="auto"/>
        <w:ind w:firstLine="33"/>
        <w:jc w:val="right"/>
        <w:rPr>
          <w:rFonts w:ascii="Times New Roman" w:hAnsi="Times New Roman"/>
          <w:sz w:val="24"/>
          <w:szCs w:val="24"/>
        </w:rPr>
      </w:pPr>
      <w:r>
        <w:rPr>
          <w:rFonts w:ascii="Times New Roman" w:hAnsi="Times New Roman"/>
          <w:sz w:val="24"/>
          <w:szCs w:val="24"/>
        </w:rPr>
        <w:t xml:space="preserve">о муниципальном </w:t>
      </w:r>
      <w:r w:rsidRPr="00DF2759">
        <w:rPr>
          <w:rFonts w:ascii="Times New Roman" w:hAnsi="Times New Roman"/>
          <w:sz w:val="24"/>
          <w:szCs w:val="24"/>
        </w:rPr>
        <w:t xml:space="preserve"> проекте «Школьная инициатива »</w:t>
      </w:r>
    </w:p>
    <w:p w:rsidR="00D765FD" w:rsidRPr="00DF2759" w:rsidRDefault="00D765FD" w:rsidP="00D765FD">
      <w:pPr>
        <w:pStyle w:val="ConsPlusNormal"/>
        <w:jc w:val="center"/>
        <w:rPr>
          <w:rFonts w:ascii="Times New Roman" w:hAnsi="Times New Roman" w:cs="Times New Roman"/>
          <w:sz w:val="24"/>
          <w:szCs w:val="24"/>
        </w:rPr>
      </w:pPr>
    </w:p>
    <w:p w:rsidR="00D765FD" w:rsidRPr="00573D0A" w:rsidRDefault="00D765FD" w:rsidP="00D765FD">
      <w:pPr>
        <w:pStyle w:val="ConsPlusNormal"/>
        <w:jc w:val="right"/>
        <w:outlineLvl w:val="1"/>
        <w:rPr>
          <w:rFonts w:ascii="Times New Roman" w:hAnsi="Times New Roman" w:cs="Times New Roman"/>
          <w:sz w:val="24"/>
          <w:szCs w:val="24"/>
        </w:rPr>
      </w:pPr>
      <w:r w:rsidRPr="00573D0A">
        <w:rPr>
          <w:rFonts w:ascii="Times New Roman" w:hAnsi="Times New Roman" w:cs="Times New Roman"/>
          <w:sz w:val="24"/>
          <w:szCs w:val="24"/>
        </w:rPr>
        <w:t>Форма</w:t>
      </w:r>
    </w:p>
    <w:p w:rsidR="009150B2" w:rsidRDefault="009150B2" w:rsidP="00D765FD">
      <w:pPr>
        <w:pStyle w:val="ConsPlusNormal"/>
        <w:jc w:val="center"/>
        <w:rPr>
          <w:rFonts w:ascii="Times New Roman" w:hAnsi="Times New Roman" w:cs="Times New Roman"/>
          <w:b/>
          <w:sz w:val="24"/>
          <w:szCs w:val="24"/>
        </w:rPr>
      </w:pPr>
      <w:bookmarkStart w:id="11" w:name="P152"/>
      <w:bookmarkEnd w:id="11"/>
    </w:p>
    <w:p w:rsidR="009150B2" w:rsidRDefault="009150B2" w:rsidP="00D765FD">
      <w:pPr>
        <w:pStyle w:val="ConsPlusNormal"/>
        <w:jc w:val="center"/>
        <w:rPr>
          <w:rFonts w:ascii="Times New Roman" w:hAnsi="Times New Roman" w:cs="Times New Roman"/>
          <w:b/>
          <w:sz w:val="24"/>
          <w:szCs w:val="24"/>
        </w:rPr>
      </w:pPr>
    </w:p>
    <w:p w:rsidR="00D765FD" w:rsidRPr="00573D0A" w:rsidRDefault="00D765FD" w:rsidP="00D765FD">
      <w:pPr>
        <w:pStyle w:val="ConsPlusNormal"/>
        <w:jc w:val="center"/>
        <w:rPr>
          <w:rFonts w:ascii="Times New Roman" w:hAnsi="Times New Roman" w:cs="Times New Roman"/>
          <w:b/>
          <w:sz w:val="24"/>
          <w:szCs w:val="24"/>
        </w:rPr>
      </w:pPr>
      <w:r w:rsidRPr="00573D0A">
        <w:rPr>
          <w:rFonts w:ascii="Times New Roman" w:hAnsi="Times New Roman" w:cs="Times New Roman"/>
          <w:b/>
          <w:sz w:val="24"/>
          <w:szCs w:val="24"/>
        </w:rPr>
        <w:t xml:space="preserve">Протокол собрания </w:t>
      </w:r>
    </w:p>
    <w:p w:rsidR="00D765FD" w:rsidRPr="00573D0A" w:rsidRDefault="00D765FD" w:rsidP="00D765FD">
      <w:pPr>
        <w:pStyle w:val="ConsPlusNormal"/>
        <w:jc w:val="center"/>
        <w:rPr>
          <w:rFonts w:ascii="Times New Roman" w:hAnsi="Times New Roman" w:cs="Times New Roman"/>
          <w:b/>
          <w:sz w:val="24"/>
          <w:szCs w:val="24"/>
        </w:rPr>
      </w:pPr>
      <w:r w:rsidRPr="00573D0A">
        <w:rPr>
          <w:rFonts w:ascii="Times New Roman" w:hAnsi="Times New Roman" w:cs="Times New Roman"/>
          <w:b/>
          <w:sz w:val="24"/>
          <w:szCs w:val="24"/>
        </w:rPr>
        <w:t>проектных предложений муниципального  проекта «Школьная инициатива»</w:t>
      </w:r>
    </w:p>
    <w:p w:rsidR="00D765FD" w:rsidRPr="00573D0A" w:rsidRDefault="00D765FD" w:rsidP="00D765FD">
      <w:pPr>
        <w:pStyle w:val="ConsPlusNormal"/>
        <w:jc w:val="center"/>
        <w:rPr>
          <w:rFonts w:ascii="Times New Roman" w:hAnsi="Times New Roman" w:cs="Times New Roman"/>
          <w:b/>
          <w:sz w:val="24"/>
          <w:szCs w:val="24"/>
        </w:rPr>
      </w:pPr>
      <w:r w:rsidRPr="00573D0A">
        <w:rPr>
          <w:rFonts w:ascii="Times New Roman" w:hAnsi="Times New Roman" w:cs="Times New Roman"/>
          <w:b/>
          <w:sz w:val="24"/>
          <w:szCs w:val="24"/>
        </w:rPr>
        <w:t>________________________________________________________</w:t>
      </w:r>
    </w:p>
    <w:p w:rsidR="00D765FD" w:rsidRPr="00573D0A" w:rsidRDefault="00D765FD" w:rsidP="00D765FD">
      <w:pPr>
        <w:pStyle w:val="ConsPlusNormal"/>
        <w:jc w:val="center"/>
        <w:rPr>
          <w:rFonts w:ascii="Times New Roman" w:hAnsi="Times New Roman" w:cs="Times New Roman"/>
          <w:b/>
          <w:sz w:val="24"/>
          <w:szCs w:val="24"/>
        </w:rPr>
      </w:pPr>
      <w:r w:rsidRPr="00573D0A">
        <w:rPr>
          <w:rFonts w:ascii="Times New Roman" w:hAnsi="Times New Roman" w:cs="Times New Roman"/>
          <w:b/>
          <w:sz w:val="24"/>
          <w:szCs w:val="24"/>
        </w:rPr>
        <w:t>наименование образовательного учреждения</w:t>
      </w:r>
    </w:p>
    <w:p w:rsidR="00D765FD" w:rsidRPr="00573D0A" w:rsidRDefault="00D765FD" w:rsidP="00D765FD">
      <w:pPr>
        <w:pStyle w:val="ConsPlusNormal"/>
        <w:jc w:val="center"/>
        <w:rPr>
          <w:rFonts w:ascii="Times New Roman" w:hAnsi="Times New Roman" w:cs="Times New Roman"/>
          <w:b/>
          <w:sz w:val="24"/>
          <w:szCs w:val="24"/>
        </w:rPr>
      </w:pPr>
      <w:r w:rsidRPr="00573D0A">
        <w:rPr>
          <w:rFonts w:ascii="Times New Roman" w:hAnsi="Times New Roman" w:cs="Times New Roman"/>
          <w:b/>
          <w:sz w:val="24"/>
          <w:szCs w:val="24"/>
        </w:rPr>
        <w:t>______________ 20___ г.</w:t>
      </w:r>
    </w:p>
    <w:p w:rsidR="00D765FD" w:rsidRPr="00DF2759" w:rsidRDefault="00D765FD" w:rsidP="00D765FD">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268"/>
        <w:gridCol w:w="2222"/>
        <w:gridCol w:w="1916"/>
        <w:gridCol w:w="1701"/>
      </w:tblGrid>
      <w:tr w:rsidR="00D765FD" w:rsidRPr="00DF2759" w:rsidTr="00B91BD7">
        <w:tc>
          <w:tcPr>
            <w:tcW w:w="964" w:type="dxa"/>
          </w:tcPr>
          <w:p w:rsidR="00D765FD" w:rsidRPr="00DF2759" w:rsidRDefault="00D765FD" w:rsidP="00B91BD7">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Рейтинг</w:t>
            </w:r>
          </w:p>
        </w:tc>
        <w:tc>
          <w:tcPr>
            <w:tcW w:w="2268" w:type="dxa"/>
          </w:tcPr>
          <w:p w:rsidR="00D765FD" w:rsidRPr="00DF2759" w:rsidRDefault="00D765FD" w:rsidP="00B91BD7">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проектного предложения</w:t>
            </w:r>
          </w:p>
        </w:tc>
        <w:tc>
          <w:tcPr>
            <w:tcW w:w="2222" w:type="dxa"/>
          </w:tcPr>
          <w:p w:rsidR="00D765FD" w:rsidRPr="00DF2759" w:rsidRDefault="00D765FD" w:rsidP="00B91BD7">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Предполагаемое место реализации</w:t>
            </w:r>
          </w:p>
        </w:tc>
        <w:tc>
          <w:tcPr>
            <w:tcW w:w="1916" w:type="dxa"/>
          </w:tcPr>
          <w:p w:rsidR="00D765FD" w:rsidRPr="00DF2759" w:rsidRDefault="00D765FD" w:rsidP="00B91BD7">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Оценочная стоимость реализации, тыс. руб.</w:t>
            </w:r>
          </w:p>
        </w:tc>
        <w:tc>
          <w:tcPr>
            <w:tcW w:w="1701" w:type="dxa"/>
          </w:tcPr>
          <w:p w:rsidR="00D765FD" w:rsidRPr="00DF2759" w:rsidRDefault="00D765FD" w:rsidP="00B91BD7">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Количество голосов</w:t>
            </w:r>
          </w:p>
        </w:tc>
      </w:tr>
      <w:tr w:rsidR="00D765FD" w:rsidRPr="00DF2759" w:rsidTr="00B91BD7">
        <w:tc>
          <w:tcPr>
            <w:tcW w:w="964" w:type="dxa"/>
          </w:tcPr>
          <w:p w:rsidR="00D765FD" w:rsidRPr="00DF2759" w:rsidRDefault="00D765FD" w:rsidP="00B91BD7">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1</w:t>
            </w:r>
          </w:p>
        </w:tc>
        <w:tc>
          <w:tcPr>
            <w:tcW w:w="2268" w:type="dxa"/>
          </w:tcPr>
          <w:p w:rsidR="00D765FD" w:rsidRPr="00DF2759" w:rsidRDefault="00D765FD" w:rsidP="00B91BD7">
            <w:pPr>
              <w:pStyle w:val="ConsPlusNormal"/>
              <w:jc w:val="center"/>
              <w:rPr>
                <w:rFonts w:ascii="Times New Roman" w:hAnsi="Times New Roman" w:cs="Times New Roman"/>
                <w:sz w:val="24"/>
                <w:szCs w:val="24"/>
              </w:rPr>
            </w:pPr>
          </w:p>
        </w:tc>
        <w:tc>
          <w:tcPr>
            <w:tcW w:w="2222" w:type="dxa"/>
          </w:tcPr>
          <w:p w:rsidR="00D765FD" w:rsidRPr="00DF2759" w:rsidRDefault="00D765FD" w:rsidP="00B91BD7">
            <w:pPr>
              <w:pStyle w:val="ConsPlusNormal"/>
              <w:jc w:val="center"/>
              <w:rPr>
                <w:rFonts w:ascii="Times New Roman" w:hAnsi="Times New Roman" w:cs="Times New Roman"/>
                <w:sz w:val="24"/>
                <w:szCs w:val="24"/>
              </w:rPr>
            </w:pPr>
          </w:p>
        </w:tc>
        <w:tc>
          <w:tcPr>
            <w:tcW w:w="1916" w:type="dxa"/>
          </w:tcPr>
          <w:p w:rsidR="00D765FD" w:rsidRPr="00DF2759" w:rsidRDefault="00D765FD" w:rsidP="00B91BD7">
            <w:pPr>
              <w:pStyle w:val="ConsPlusNormal"/>
              <w:jc w:val="center"/>
              <w:rPr>
                <w:rFonts w:ascii="Times New Roman" w:hAnsi="Times New Roman" w:cs="Times New Roman"/>
                <w:sz w:val="24"/>
                <w:szCs w:val="24"/>
              </w:rPr>
            </w:pPr>
          </w:p>
        </w:tc>
        <w:tc>
          <w:tcPr>
            <w:tcW w:w="1701" w:type="dxa"/>
          </w:tcPr>
          <w:p w:rsidR="00D765FD" w:rsidRPr="00DF2759" w:rsidRDefault="00D765FD" w:rsidP="00B91BD7">
            <w:pPr>
              <w:pStyle w:val="ConsPlusNormal"/>
              <w:jc w:val="center"/>
              <w:rPr>
                <w:rFonts w:ascii="Times New Roman" w:hAnsi="Times New Roman" w:cs="Times New Roman"/>
                <w:sz w:val="24"/>
                <w:szCs w:val="24"/>
              </w:rPr>
            </w:pPr>
          </w:p>
        </w:tc>
      </w:tr>
      <w:tr w:rsidR="00D765FD" w:rsidRPr="00DF2759" w:rsidTr="00B91BD7">
        <w:tc>
          <w:tcPr>
            <w:tcW w:w="964" w:type="dxa"/>
          </w:tcPr>
          <w:p w:rsidR="00D765FD" w:rsidRPr="00DF2759" w:rsidRDefault="00D765FD" w:rsidP="00B91BD7">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2</w:t>
            </w:r>
          </w:p>
        </w:tc>
        <w:tc>
          <w:tcPr>
            <w:tcW w:w="2268" w:type="dxa"/>
          </w:tcPr>
          <w:p w:rsidR="00D765FD" w:rsidRPr="00DF2759" w:rsidRDefault="00D765FD" w:rsidP="00B91BD7">
            <w:pPr>
              <w:pStyle w:val="ConsPlusNormal"/>
              <w:jc w:val="center"/>
              <w:rPr>
                <w:rFonts w:ascii="Times New Roman" w:hAnsi="Times New Roman" w:cs="Times New Roman"/>
                <w:sz w:val="24"/>
                <w:szCs w:val="24"/>
              </w:rPr>
            </w:pPr>
          </w:p>
        </w:tc>
        <w:tc>
          <w:tcPr>
            <w:tcW w:w="2222" w:type="dxa"/>
          </w:tcPr>
          <w:p w:rsidR="00D765FD" w:rsidRPr="00DF2759" w:rsidRDefault="00D765FD" w:rsidP="00B91BD7">
            <w:pPr>
              <w:pStyle w:val="ConsPlusNormal"/>
              <w:jc w:val="center"/>
              <w:rPr>
                <w:rFonts w:ascii="Times New Roman" w:hAnsi="Times New Roman" w:cs="Times New Roman"/>
                <w:sz w:val="24"/>
                <w:szCs w:val="24"/>
              </w:rPr>
            </w:pPr>
          </w:p>
        </w:tc>
        <w:tc>
          <w:tcPr>
            <w:tcW w:w="1916" w:type="dxa"/>
          </w:tcPr>
          <w:p w:rsidR="00D765FD" w:rsidRPr="00DF2759" w:rsidRDefault="00D765FD" w:rsidP="00B91BD7">
            <w:pPr>
              <w:pStyle w:val="ConsPlusNormal"/>
              <w:jc w:val="center"/>
              <w:rPr>
                <w:rFonts w:ascii="Times New Roman" w:hAnsi="Times New Roman" w:cs="Times New Roman"/>
                <w:sz w:val="24"/>
                <w:szCs w:val="24"/>
              </w:rPr>
            </w:pPr>
          </w:p>
        </w:tc>
        <w:tc>
          <w:tcPr>
            <w:tcW w:w="1701" w:type="dxa"/>
          </w:tcPr>
          <w:p w:rsidR="00D765FD" w:rsidRPr="00DF2759" w:rsidRDefault="00D765FD" w:rsidP="00B91BD7">
            <w:pPr>
              <w:pStyle w:val="ConsPlusNormal"/>
              <w:jc w:val="center"/>
              <w:rPr>
                <w:rFonts w:ascii="Times New Roman" w:hAnsi="Times New Roman" w:cs="Times New Roman"/>
                <w:sz w:val="24"/>
                <w:szCs w:val="24"/>
              </w:rPr>
            </w:pPr>
          </w:p>
        </w:tc>
      </w:tr>
      <w:tr w:rsidR="00D765FD" w:rsidRPr="00DF2759" w:rsidTr="00B91BD7">
        <w:tc>
          <w:tcPr>
            <w:tcW w:w="964" w:type="dxa"/>
          </w:tcPr>
          <w:p w:rsidR="00D765FD" w:rsidRPr="00DF2759" w:rsidRDefault="00D765FD" w:rsidP="00B91BD7">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w:t>
            </w:r>
          </w:p>
        </w:tc>
        <w:tc>
          <w:tcPr>
            <w:tcW w:w="2268" w:type="dxa"/>
          </w:tcPr>
          <w:p w:rsidR="00D765FD" w:rsidRPr="00DF2759" w:rsidRDefault="00D765FD" w:rsidP="00B91BD7">
            <w:pPr>
              <w:pStyle w:val="ConsPlusNormal"/>
              <w:jc w:val="center"/>
              <w:rPr>
                <w:rFonts w:ascii="Times New Roman" w:hAnsi="Times New Roman" w:cs="Times New Roman"/>
                <w:sz w:val="24"/>
                <w:szCs w:val="24"/>
              </w:rPr>
            </w:pPr>
          </w:p>
        </w:tc>
        <w:tc>
          <w:tcPr>
            <w:tcW w:w="2222" w:type="dxa"/>
          </w:tcPr>
          <w:p w:rsidR="00D765FD" w:rsidRPr="00DF2759" w:rsidRDefault="00D765FD" w:rsidP="00B91BD7">
            <w:pPr>
              <w:pStyle w:val="ConsPlusNormal"/>
              <w:jc w:val="center"/>
              <w:rPr>
                <w:rFonts w:ascii="Times New Roman" w:hAnsi="Times New Roman" w:cs="Times New Roman"/>
                <w:sz w:val="24"/>
                <w:szCs w:val="24"/>
              </w:rPr>
            </w:pPr>
          </w:p>
        </w:tc>
        <w:tc>
          <w:tcPr>
            <w:tcW w:w="1916" w:type="dxa"/>
          </w:tcPr>
          <w:p w:rsidR="00D765FD" w:rsidRPr="00DF2759" w:rsidRDefault="00D765FD" w:rsidP="00B91BD7">
            <w:pPr>
              <w:pStyle w:val="ConsPlusNormal"/>
              <w:jc w:val="center"/>
              <w:rPr>
                <w:rFonts w:ascii="Times New Roman" w:hAnsi="Times New Roman" w:cs="Times New Roman"/>
                <w:sz w:val="24"/>
                <w:szCs w:val="24"/>
              </w:rPr>
            </w:pPr>
          </w:p>
        </w:tc>
        <w:tc>
          <w:tcPr>
            <w:tcW w:w="1701" w:type="dxa"/>
          </w:tcPr>
          <w:p w:rsidR="00D765FD" w:rsidRPr="00DF2759" w:rsidRDefault="00D765FD" w:rsidP="00B91BD7">
            <w:pPr>
              <w:pStyle w:val="ConsPlusNormal"/>
              <w:jc w:val="center"/>
              <w:rPr>
                <w:rFonts w:ascii="Times New Roman" w:hAnsi="Times New Roman" w:cs="Times New Roman"/>
                <w:sz w:val="24"/>
                <w:szCs w:val="24"/>
              </w:rPr>
            </w:pPr>
          </w:p>
        </w:tc>
      </w:tr>
      <w:tr w:rsidR="00D765FD" w:rsidRPr="00DF2759" w:rsidTr="00B91BD7">
        <w:tc>
          <w:tcPr>
            <w:tcW w:w="964" w:type="dxa"/>
          </w:tcPr>
          <w:p w:rsidR="00D765FD" w:rsidRPr="00DF2759" w:rsidRDefault="00D765FD" w:rsidP="00B91BD7">
            <w:pPr>
              <w:pStyle w:val="ConsPlusNormal"/>
              <w:jc w:val="center"/>
              <w:rPr>
                <w:rFonts w:ascii="Times New Roman" w:hAnsi="Times New Roman" w:cs="Times New Roman"/>
                <w:sz w:val="24"/>
                <w:szCs w:val="24"/>
              </w:rPr>
            </w:pPr>
          </w:p>
        </w:tc>
        <w:tc>
          <w:tcPr>
            <w:tcW w:w="2268" w:type="dxa"/>
          </w:tcPr>
          <w:p w:rsidR="00D765FD" w:rsidRPr="00DF2759" w:rsidRDefault="00D765FD" w:rsidP="00B91BD7">
            <w:pPr>
              <w:pStyle w:val="ConsPlusNormal"/>
              <w:jc w:val="center"/>
              <w:rPr>
                <w:rFonts w:ascii="Times New Roman" w:hAnsi="Times New Roman" w:cs="Times New Roman"/>
                <w:sz w:val="24"/>
                <w:szCs w:val="24"/>
              </w:rPr>
            </w:pPr>
          </w:p>
        </w:tc>
        <w:tc>
          <w:tcPr>
            <w:tcW w:w="2222" w:type="dxa"/>
          </w:tcPr>
          <w:p w:rsidR="00D765FD" w:rsidRPr="00DF2759" w:rsidRDefault="00D765FD" w:rsidP="00B91BD7">
            <w:pPr>
              <w:pStyle w:val="ConsPlusNormal"/>
              <w:jc w:val="center"/>
              <w:rPr>
                <w:rFonts w:ascii="Times New Roman" w:hAnsi="Times New Roman" w:cs="Times New Roman"/>
                <w:sz w:val="24"/>
                <w:szCs w:val="24"/>
              </w:rPr>
            </w:pPr>
          </w:p>
        </w:tc>
        <w:tc>
          <w:tcPr>
            <w:tcW w:w="1916" w:type="dxa"/>
          </w:tcPr>
          <w:p w:rsidR="00D765FD" w:rsidRPr="00DF2759" w:rsidRDefault="00D765FD" w:rsidP="00B91BD7">
            <w:pPr>
              <w:pStyle w:val="ConsPlusNormal"/>
              <w:jc w:val="center"/>
              <w:rPr>
                <w:rFonts w:ascii="Times New Roman" w:hAnsi="Times New Roman" w:cs="Times New Roman"/>
                <w:sz w:val="24"/>
                <w:szCs w:val="24"/>
              </w:rPr>
            </w:pPr>
          </w:p>
        </w:tc>
        <w:tc>
          <w:tcPr>
            <w:tcW w:w="1701" w:type="dxa"/>
          </w:tcPr>
          <w:p w:rsidR="00D765FD" w:rsidRPr="00DF2759" w:rsidRDefault="00D765FD" w:rsidP="00B91BD7">
            <w:pPr>
              <w:pStyle w:val="ConsPlusNormal"/>
              <w:jc w:val="center"/>
              <w:rPr>
                <w:rFonts w:ascii="Times New Roman" w:hAnsi="Times New Roman" w:cs="Times New Roman"/>
                <w:sz w:val="24"/>
                <w:szCs w:val="24"/>
              </w:rPr>
            </w:pPr>
          </w:p>
        </w:tc>
      </w:tr>
    </w:tbl>
    <w:p w:rsidR="00D765FD" w:rsidRPr="00DF2759" w:rsidRDefault="00D765FD" w:rsidP="00D765FD">
      <w:pPr>
        <w:pStyle w:val="ConsPlusNormal"/>
        <w:ind w:firstLine="540"/>
        <w:jc w:val="both"/>
        <w:rPr>
          <w:rFonts w:ascii="Times New Roman" w:hAnsi="Times New Roman" w:cs="Times New Roman"/>
          <w:sz w:val="24"/>
          <w:szCs w:val="24"/>
        </w:rPr>
      </w:pP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Приняли участие в голосовании учащиеся 8 - 11 классов, всего: _____________</w:t>
      </w:r>
    </w:p>
    <w:p w:rsidR="00D765FD" w:rsidRPr="00DF2759" w:rsidRDefault="00D765FD" w:rsidP="00D765FD">
      <w:pPr>
        <w:pStyle w:val="ConsPlusNonformat"/>
        <w:jc w:val="both"/>
        <w:rPr>
          <w:rFonts w:ascii="Times New Roman" w:hAnsi="Times New Roman" w:cs="Times New Roman"/>
          <w:sz w:val="24"/>
          <w:szCs w:val="24"/>
        </w:rPr>
      </w:pP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Проектные предложения-победители голосования:</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Счетная комиссия           </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D765FD" w:rsidRPr="00DF2759" w:rsidRDefault="00D765FD" w:rsidP="00D765FD">
      <w:pPr>
        <w:pStyle w:val="ConsPlusNonformat"/>
        <w:jc w:val="both"/>
        <w:rPr>
          <w:rFonts w:ascii="Times New Roman" w:hAnsi="Times New Roman" w:cs="Times New Roman"/>
          <w:sz w:val="24"/>
          <w:szCs w:val="24"/>
        </w:rPr>
      </w:pP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Школьный инициативный совет   </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_________________________________________________________________ </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D765FD" w:rsidRPr="00DF2759" w:rsidRDefault="00D765FD" w:rsidP="00D765FD">
      <w:pPr>
        <w:pStyle w:val="ConsPlusNonformat"/>
        <w:jc w:val="both"/>
        <w:rPr>
          <w:rFonts w:ascii="Times New Roman" w:hAnsi="Times New Roman" w:cs="Times New Roman"/>
          <w:sz w:val="24"/>
          <w:szCs w:val="24"/>
        </w:rPr>
      </w:pPr>
    </w:p>
    <w:p w:rsidR="00D765FD" w:rsidRPr="00DF2759" w:rsidRDefault="00D765FD" w:rsidP="00D765FD">
      <w:pPr>
        <w:pStyle w:val="ConsPlusNonformat"/>
        <w:jc w:val="both"/>
        <w:rPr>
          <w:rFonts w:ascii="Times New Roman" w:hAnsi="Times New Roman" w:cs="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Pr="00DF2759" w:rsidRDefault="00D765FD" w:rsidP="00D765FD">
      <w:pPr>
        <w:tabs>
          <w:tab w:val="left" w:pos="6120"/>
        </w:tabs>
        <w:spacing w:after="0" w:line="240" w:lineRule="auto"/>
        <w:ind w:firstLine="33"/>
        <w:jc w:val="right"/>
        <w:rPr>
          <w:rFonts w:ascii="Times New Roman" w:hAnsi="Times New Roman"/>
          <w:b/>
          <w:sz w:val="24"/>
          <w:szCs w:val="24"/>
        </w:rPr>
      </w:pPr>
      <w:r w:rsidRPr="00DF2759">
        <w:rPr>
          <w:rFonts w:ascii="Times New Roman" w:hAnsi="Times New Roman"/>
          <w:sz w:val="24"/>
          <w:szCs w:val="24"/>
        </w:rPr>
        <w:lastRenderedPageBreak/>
        <w:t xml:space="preserve">Приложение </w:t>
      </w:r>
      <w:r>
        <w:rPr>
          <w:rFonts w:ascii="Times New Roman" w:hAnsi="Times New Roman"/>
          <w:sz w:val="24"/>
          <w:szCs w:val="24"/>
        </w:rPr>
        <w:t>2</w:t>
      </w:r>
      <w:r w:rsidRPr="00DF2759">
        <w:rPr>
          <w:rFonts w:ascii="Times New Roman" w:hAnsi="Times New Roman"/>
          <w:sz w:val="24"/>
          <w:szCs w:val="24"/>
        </w:rPr>
        <w:t>к Положению</w:t>
      </w:r>
    </w:p>
    <w:p w:rsidR="00D765FD" w:rsidRPr="00DF2759" w:rsidRDefault="00D765FD" w:rsidP="00D765FD">
      <w:pPr>
        <w:tabs>
          <w:tab w:val="left" w:pos="6120"/>
        </w:tabs>
        <w:spacing w:after="0" w:line="240" w:lineRule="auto"/>
        <w:ind w:firstLine="33"/>
        <w:jc w:val="right"/>
        <w:rPr>
          <w:rFonts w:ascii="Times New Roman" w:hAnsi="Times New Roman"/>
          <w:sz w:val="24"/>
          <w:szCs w:val="24"/>
        </w:rPr>
      </w:pPr>
      <w:r>
        <w:rPr>
          <w:rFonts w:ascii="Times New Roman" w:hAnsi="Times New Roman"/>
          <w:sz w:val="24"/>
          <w:szCs w:val="24"/>
        </w:rPr>
        <w:t>о муниципальном  проекте «Школьная инициатива</w:t>
      </w:r>
      <w:r w:rsidRPr="00DF2759">
        <w:rPr>
          <w:rFonts w:ascii="Times New Roman" w:hAnsi="Times New Roman"/>
          <w:sz w:val="24"/>
          <w:szCs w:val="24"/>
        </w:rPr>
        <w:t xml:space="preserve">» </w:t>
      </w:r>
    </w:p>
    <w:p w:rsidR="00D765FD" w:rsidRPr="00DF2759" w:rsidRDefault="00D765FD" w:rsidP="00D765FD">
      <w:pPr>
        <w:pStyle w:val="ConsPlusNormal"/>
        <w:jc w:val="center"/>
        <w:rPr>
          <w:rFonts w:ascii="Times New Roman" w:hAnsi="Times New Roman" w:cs="Times New Roman"/>
          <w:sz w:val="24"/>
          <w:szCs w:val="24"/>
        </w:rPr>
      </w:pPr>
    </w:p>
    <w:p w:rsidR="00D765FD" w:rsidRPr="00DF2759" w:rsidRDefault="00D765FD" w:rsidP="00D765FD">
      <w:pPr>
        <w:pStyle w:val="ConsPlusNormal"/>
        <w:jc w:val="right"/>
        <w:outlineLvl w:val="1"/>
        <w:rPr>
          <w:rFonts w:ascii="Times New Roman" w:hAnsi="Times New Roman" w:cs="Times New Roman"/>
          <w:sz w:val="24"/>
          <w:szCs w:val="24"/>
        </w:rPr>
      </w:pPr>
    </w:p>
    <w:p w:rsidR="00D765FD" w:rsidRPr="00A61D71" w:rsidRDefault="00D765FD" w:rsidP="00D765FD">
      <w:pPr>
        <w:pStyle w:val="ConsPlusNormal"/>
        <w:jc w:val="center"/>
        <w:rPr>
          <w:rFonts w:ascii="Times New Roman" w:hAnsi="Times New Roman" w:cs="Times New Roman"/>
          <w:b/>
          <w:sz w:val="24"/>
          <w:szCs w:val="24"/>
        </w:rPr>
      </w:pPr>
      <w:r w:rsidRPr="00A61D71">
        <w:rPr>
          <w:rFonts w:ascii="Times New Roman" w:hAnsi="Times New Roman" w:cs="Times New Roman"/>
          <w:b/>
          <w:sz w:val="24"/>
          <w:szCs w:val="24"/>
        </w:rPr>
        <w:t xml:space="preserve">Протокол оценки </w:t>
      </w:r>
    </w:p>
    <w:p w:rsidR="00D765FD" w:rsidRPr="00A61D71" w:rsidRDefault="00D765FD" w:rsidP="00D765FD">
      <w:pPr>
        <w:pStyle w:val="ConsPlusNormal"/>
        <w:jc w:val="center"/>
        <w:rPr>
          <w:rFonts w:ascii="Times New Roman" w:hAnsi="Times New Roman" w:cs="Times New Roman"/>
          <w:b/>
          <w:sz w:val="24"/>
          <w:szCs w:val="24"/>
        </w:rPr>
      </w:pPr>
      <w:r>
        <w:rPr>
          <w:rFonts w:ascii="Times New Roman" w:hAnsi="Times New Roman" w:cs="Times New Roman"/>
          <w:b/>
          <w:sz w:val="24"/>
          <w:szCs w:val="24"/>
        </w:rPr>
        <w:t>к</w:t>
      </w:r>
      <w:r w:rsidRPr="00A61D71">
        <w:rPr>
          <w:rFonts w:ascii="Times New Roman" w:hAnsi="Times New Roman" w:cs="Times New Roman"/>
          <w:b/>
          <w:sz w:val="24"/>
          <w:szCs w:val="24"/>
        </w:rPr>
        <w:t xml:space="preserve">ритериев конкурсного отбора </w:t>
      </w:r>
      <w:r>
        <w:rPr>
          <w:rFonts w:ascii="Times New Roman" w:hAnsi="Times New Roman" w:cs="Times New Roman"/>
          <w:b/>
          <w:sz w:val="24"/>
          <w:szCs w:val="24"/>
        </w:rPr>
        <w:t xml:space="preserve"> муниципального </w:t>
      </w:r>
      <w:r w:rsidRPr="00A61D71">
        <w:rPr>
          <w:rFonts w:ascii="Times New Roman" w:hAnsi="Times New Roman" w:cs="Times New Roman"/>
          <w:b/>
          <w:sz w:val="24"/>
          <w:szCs w:val="24"/>
        </w:rPr>
        <w:t xml:space="preserve"> проекта «Школьная инициатива» </w:t>
      </w:r>
    </w:p>
    <w:p w:rsidR="00D765FD" w:rsidRPr="00DF2759" w:rsidRDefault="00D765FD" w:rsidP="00D765FD">
      <w:pPr>
        <w:pStyle w:val="ConsPlusNormal"/>
        <w:rPr>
          <w:rFonts w:ascii="Times New Roman" w:hAnsi="Times New Roman" w:cs="Times New Roman"/>
          <w:sz w:val="24"/>
          <w:szCs w:val="24"/>
        </w:rPr>
      </w:pP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031"/>
        <w:gridCol w:w="1655"/>
        <w:gridCol w:w="2483"/>
        <w:gridCol w:w="1769"/>
        <w:gridCol w:w="851"/>
      </w:tblGrid>
      <w:tr w:rsidR="00D765FD" w:rsidRPr="00DF2759" w:rsidTr="00B91BD7">
        <w:tc>
          <w:tcPr>
            <w:tcW w:w="1560" w:type="dxa"/>
          </w:tcPr>
          <w:p w:rsidR="00D765FD" w:rsidRPr="00901F89" w:rsidRDefault="00D765FD" w:rsidP="00B91BD7">
            <w:pPr>
              <w:pStyle w:val="ConsPlusNormal"/>
              <w:jc w:val="center"/>
              <w:rPr>
                <w:rFonts w:ascii="Times New Roman" w:hAnsi="Times New Roman" w:cs="Times New Roman"/>
                <w:sz w:val="20"/>
              </w:rPr>
            </w:pPr>
            <w:r w:rsidRPr="00901F89">
              <w:rPr>
                <w:rFonts w:ascii="Times New Roman" w:hAnsi="Times New Roman" w:cs="Times New Roman"/>
                <w:sz w:val="20"/>
              </w:rPr>
              <w:t>Наименование ОО</w:t>
            </w:r>
          </w:p>
        </w:tc>
        <w:tc>
          <w:tcPr>
            <w:tcW w:w="2031" w:type="dxa"/>
          </w:tcPr>
          <w:p w:rsidR="00D765FD" w:rsidRPr="00901F89" w:rsidRDefault="00D765FD" w:rsidP="00B91BD7">
            <w:pPr>
              <w:pStyle w:val="ConsPlusNormal"/>
              <w:jc w:val="center"/>
              <w:rPr>
                <w:rFonts w:ascii="Times New Roman" w:hAnsi="Times New Roman" w:cs="Times New Roman"/>
                <w:sz w:val="20"/>
              </w:rPr>
            </w:pPr>
            <w:r w:rsidRPr="00901F89">
              <w:rPr>
                <w:rFonts w:ascii="Times New Roman" w:hAnsi="Times New Roman" w:cs="Times New Roman"/>
                <w:sz w:val="20"/>
              </w:rPr>
              <w:t>Наименование проектного предложения</w:t>
            </w:r>
          </w:p>
        </w:tc>
        <w:tc>
          <w:tcPr>
            <w:tcW w:w="1655" w:type="dxa"/>
          </w:tcPr>
          <w:p w:rsidR="00D765FD" w:rsidRPr="00901F89" w:rsidRDefault="00D765FD" w:rsidP="00B91BD7">
            <w:pPr>
              <w:pStyle w:val="ConsPlusNormal"/>
              <w:jc w:val="center"/>
              <w:rPr>
                <w:rFonts w:ascii="Times New Roman" w:hAnsi="Times New Roman" w:cs="Times New Roman"/>
                <w:sz w:val="20"/>
              </w:rPr>
            </w:pPr>
            <w:r w:rsidRPr="00901F89">
              <w:rPr>
                <w:rFonts w:ascii="Times New Roman" w:hAnsi="Times New Roman" w:cs="Times New Roman"/>
                <w:sz w:val="20"/>
              </w:rPr>
              <w:t>Предполагаемое место реализации</w:t>
            </w:r>
          </w:p>
        </w:tc>
        <w:tc>
          <w:tcPr>
            <w:tcW w:w="2483" w:type="dxa"/>
          </w:tcPr>
          <w:p w:rsidR="00D765FD" w:rsidRPr="00901F89" w:rsidRDefault="00D765FD" w:rsidP="00B91BD7">
            <w:pPr>
              <w:pStyle w:val="ConsPlusNormal"/>
              <w:jc w:val="center"/>
              <w:rPr>
                <w:rFonts w:ascii="Times New Roman" w:hAnsi="Times New Roman" w:cs="Times New Roman"/>
                <w:sz w:val="20"/>
              </w:rPr>
            </w:pPr>
            <w:r w:rsidRPr="00901F89">
              <w:rPr>
                <w:rFonts w:ascii="Times New Roman" w:hAnsi="Times New Roman" w:cs="Times New Roman"/>
                <w:sz w:val="20"/>
              </w:rPr>
              <w:t>Оценочная стоимость реализации, тыс. руб.</w:t>
            </w:r>
          </w:p>
        </w:tc>
        <w:tc>
          <w:tcPr>
            <w:tcW w:w="1769" w:type="dxa"/>
          </w:tcPr>
          <w:p w:rsidR="00D765FD" w:rsidRPr="00901F89" w:rsidRDefault="00D765FD" w:rsidP="00B91BD7">
            <w:pPr>
              <w:pStyle w:val="ConsPlusNormal"/>
              <w:jc w:val="center"/>
              <w:rPr>
                <w:rFonts w:ascii="Times New Roman" w:hAnsi="Times New Roman" w:cs="Times New Roman"/>
                <w:sz w:val="20"/>
              </w:rPr>
            </w:pPr>
            <w:r>
              <w:rPr>
                <w:rFonts w:ascii="Times New Roman" w:hAnsi="Times New Roman" w:cs="Times New Roman"/>
                <w:sz w:val="20"/>
              </w:rPr>
              <w:t>Оценка проектного предложения</w:t>
            </w:r>
          </w:p>
        </w:tc>
        <w:tc>
          <w:tcPr>
            <w:tcW w:w="851" w:type="dxa"/>
          </w:tcPr>
          <w:p w:rsidR="00D765FD" w:rsidRDefault="00D765FD" w:rsidP="00B91BD7">
            <w:pPr>
              <w:pStyle w:val="ConsPlusNormal"/>
              <w:tabs>
                <w:tab w:val="left" w:pos="715"/>
              </w:tabs>
              <w:ind w:right="80"/>
              <w:jc w:val="center"/>
              <w:rPr>
                <w:rFonts w:ascii="Times New Roman" w:hAnsi="Times New Roman" w:cs="Times New Roman"/>
                <w:sz w:val="20"/>
              </w:rPr>
            </w:pPr>
            <w:r>
              <w:rPr>
                <w:rFonts w:ascii="Times New Roman" w:hAnsi="Times New Roman" w:cs="Times New Roman"/>
                <w:sz w:val="20"/>
              </w:rPr>
              <w:t xml:space="preserve"> Баллы</w:t>
            </w:r>
          </w:p>
        </w:tc>
      </w:tr>
      <w:tr w:rsidR="00D765FD" w:rsidRPr="00DF2759" w:rsidTr="00B91BD7">
        <w:tc>
          <w:tcPr>
            <w:tcW w:w="1560" w:type="dxa"/>
            <w:vMerge w:val="restart"/>
          </w:tcPr>
          <w:p w:rsidR="00D765FD" w:rsidRPr="00DF2759" w:rsidRDefault="00D765FD" w:rsidP="00B91BD7">
            <w:pPr>
              <w:pStyle w:val="ConsPlusNormal"/>
              <w:jc w:val="center"/>
              <w:rPr>
                <w:rFonts w:ascii="Times New Roman" w:hAnsi="Times New Roman" w:cs="Times New Roman"/>
                <w:sz w:val="24"/>
                <w:szCs w:val="24"/>
              </w:rPr>
            </w:pPr>
          </w:p>
          <w:p w:rsidR="00D765FD" w:rsidRPr="00DF2759" w:rsidRDefault="00D765FD" w:rsidP="00B91BD7">
            <w:pPr>
              <w:pStyle w:val="ConsPlusNormal"/>
              <w:jc w:val="center"/>
              <w:rPr>
                <w:rFonts w:ascii="Times New Roman" w:hAnsi="Times New Roman" w:cs="Times New Roman"/>
                <w:sz w:val="24"/>
                <w:szCs w:val="24"/>
              </w:rPr>
            </w:pPr>
          </w:p>
          <w:p w:rsidR="00D765FD" w:rsidRPr="00DF2759" w:rsidRDefault="00D765FD" w:rsidP="00B91BD7">
            <w:pPr>
              <w:pStyle w:val="ConsPlusNormal"/>
              <w:jc w:val="center"/>
              <w:rPr>
                <w:rFonts w:ascii="Times New Roman" w:hAnsi="Times New Roman" w:cs="Times New Roman"/>
                <w:sz w:val="24"/>
                <w:szCs w:val="24"/>
              </w:rPr>
            </w:pPr>
          </w:p>
        </w:tc>
        <w:tc>
          <w:tcPr>
            <w:tcW w:w="2031" w:type="dxa"/>
            <w:vMerge w:val="restart"/>
          </w:tcPr>
          <w:p w:rsidR="00D765FD" w:rsidRPr="00DF2759" w:rsidRDefault="00D765FD" w:rsidP="00B91BD7">
            <w:pPr>
              <w:pStyle w:val="ConsPlusNormal"/>
              <w:jc w:val="center"/>
              <w:rPr>
                <w:rFonts w:ascii="Times New Roman" w:hAnsi="Times New Roman" w:cs="Times New Roman"/>
                <w:sz w:val="24"/>
                <w:szCs w:val="24"/>
              </w:rPr>
            </w:pPr>
          </w:p>
        </w:tc>
        <w:tc>
          <w:tcPr>
            <w:tcW w:w="1655" w:type="dxa"/>
          </w:tcPr>
          <w:p w:rsidR="00D765FD" w:rsidRPr="00DF2759" w:rsidRDefault="00D765FD" w:rsidP="00B91BD7">
            <w:pPr>
              <w:pStyle w:val="ConsPlusNormal"/>
              <w:jc w:val="center"/>
              <w:rPr>
                <w:rFonts w:ascii="Times New Roman" w:hAnsi="Times New Roman" w:cs="Times New Roman"/>
                <w:sz w:val="24"/>
                <w:szCs w:val="24"/>
              </w:rPr>
            </w:pPr>
          </w:p>
        </w:tc>
        <w:tc>
          <w:tcPr>
            <w:tcW w:w="2483" w:type="dxa"/>
          </w:tcPr>
          <w:p w:rsidR="00D765FD" w:rsidRPr="00DF2759" w:rsidRDefault="00D765FD" w:rsidP="00B91BD7">
            <w:pPr>
              <w:pStyle w:val="ConsPlusNormal"/>
              <w:jc w:val="center"/>
              <w:rPr>
                <w:rFonts w:ascii="Times New Roman" w:hAnsi="Times New Roman" w:cs="Times New Roman"/>
                <w:sz w:val="24"/>
                <w:szCs w:val="24"/>
              </w:rPr>
            </w:pPr>
          </w:p>
        </w:tc>
        <w:tc>
          <w:tcPr>
            <w:tcW w:w="1769" w:type="dxa"/>
          </w:tcPr>
          <w:p w:rsidR="00D765FD"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Креативная составляющая (оригинальность, новизна</w:t>
            </w:r>
            <w:proofErr w:type="gramStart"/>
            <w:r w:rsidRPr="00A61D71">
              <w:rPr>
                <w:rFonts w:ascii="Times New Roman" w:hAnsi="Times New Roman" w:cs="Times New Roman"/>
                <w:sz w:val="20"/>
              </w:rPr>
              <w:t>)-</w:t>
            </w:r>
            <w:proofErr w:type="gramEnd"/>
            <w:r w:rsidRPr="00A61D71">
              <w:rPr>
                <w:rFonts w:ascii="Times New Roman" w:hAnsi="Times New Roman" w:cs="Times New Roman"/>
                <w:sz w:val="20"/>
              </w:rPr>
              <w:t xml:space="preserve">оценивается </w:t>
            </w:r>
          </w:p>
          <w:p w:rsidR="00D765FD" w:rsidRPr="00A61D71"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От</w:t>
            </w:r>
            <w:proofErr w:type="gramStart"/>
            <w:r w:rsidRPr="00A61D71">
              <w:rPr>
                <w:rFonts w:ascii="Times New Roman" w:hAnsi="Times New Roman" w:cs="Times New Roman"/>
                <w:sz w:val="20"/>
              </w:rPr>
              <w:t>1</w:t>
            </w:r>
            <w:proofErr w:type="gramEnd"/>
            <w:r w:rsidRPr="00A61D71">
              <w:rPr>
                <w:rFonts w:ascii="Times New Roman" w:hAnsi="Times New Roman" w:cs="Times New Roman"/>
                <w:sz w:val="20"/>
              </w:rPr>
              <w:t xml:space="preserve"> до 10 баллов</w:t>
            </w:r>
          </w:p>
        </w:tc>
        <w:tc>
          <w:tcPr>
            <w:tcW w:w="851" w:type="dxa"/>
          </w:tcPr>
          <w:p w:rsidR="00D765FD" w:rsidRPr="00DF2759" w:rsidRDefault="00D765FD" w:rsidP="00B91BD7">
            <w:pPr>
              <w:pStyle w:val="ConsPlusNormal"/>
              <w:ind w:right="578"/>
              <w:jc w:val="center"/>
              <w:rPr>
                <w:rFonts w:ascii="Times New Roman" w:hAnsi="Times New Roman" w:cs="Times New Roman"/>
                <w:sz w:val="24"/>
                <w:szCs w:val="24"/>
              </w:rPr>
            </w:pPr>
          </w:p>
        </w:tc>
      </w:tr>
      <w:tr w:rsidR="00D765FD" w:rsidRPr="00DF2759" w:rsidTr="00B91BD7">
        <w:tc>
          <w:tcPr>
            <w:tcW w:w="1560" w:type="dxa"/>
            <w:vMerge/>
          </w:tcPr>
          <w:p w:rsidR="00D765FD" w:rsidRPr="00DF2759" w:rsidRDefault="00D765FD" w:rsidP="00B91BD7">
            <w:pPr>
              <w:pStyle w:val="ConsPlusNormal"/>
              <w:jc w:val="center"/>
              <w:rPr>
                <w:rFonts w:ascii="Times New Roman" w:hAnsi="Times New Roman" w:cs="Times New Roman"/>
                <w:sz w:val="24"/>
                <w:szCs w:val="24"/>
              </w:rPr>
            </w:pPr>
          </w:p>
        </w:tc>
        <w:tc>
          <w:tcPr>
            <w:tcW w:w="2031" w:type="dxa"/>
            <w:vMerge/>
          </w:tcPr>
          <w:p w:rsidR="00D765FD" w:rsidRPr="00DF2759" w:rsidRDefault="00D765FD" w:rsidP="00B91BD7">
            <w:pPr>
              <w:pStyle w:val="ConsPlusNormal"/>
              <w:jc w:val="center"/>
              <w:rPr>
                <w:rFonts w:ascii="Times New Roman" w:hAnsi="Times New Roman" w:cs="Times New Roman"/>
                <w:sz w:val="24"/>
                <w:szCs w:val="24"/>
              </w:rPr>
            </w:pPr>
          </w:p>
        </w:tc>
        <w:tc>
          <w:tcPr>
            <w:tcW w:w="1655" w:type="dxa"/>
          </w:tcPr>
          <w:p w:rsidR="00D765FD" w:rsidRPr="00DF2759" w:rsidRDefault="00D765FD" w:rsidP="00B91BD7">
            <w:pPr>
              <w:pStyle w:val="ConsPlusNormal"/>
              <w:jc w:val="center"/>
              <w:rPr>
                <w:rFonts w:ascii="Times New Roman" w:hAnsi="Times New Roman" w:cs="Times New Roman"/>
                <w:sz w:val="24"/>
                <w:szCs w:val="24"/>
              </w:rPr>
            </w:pPr>
          </w:p>
        </w:tc>
        <w:tc>
          <w:tcPr>
            <w:tcW w:w="2483" w:type="dxa"/>
          </w:tcPr>
          <w:p w:rsidR="00D765FD" w:rsidRPr="00DF2759" w:rsidRDefault="00D765FD" w:rsidP="00B91BD7">
            <w:pPr>
              <w:pStyle w:val="ConsPlusNormal"/>
              <w:jc w:val="center"/>
              <w:rPr>
                <w:rFonts w:ascii="Times New Roman" w:hAnsi="Times New Roman" w:cs="Times New Roman"/>
                <w:sz w:val="24"/>
                <w:szCs w:val="24"/>
              </w:rPr>
            </w:pPr>
          </w:p>
        </w:tc>
        <w:tc>
          <w:tcPr>
            <w:tcW w:w="1769" w:type="dxa"/>
          </w:tcPr>
          <w:p w:rsidR="00D765FD"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 xml:space="preserve">Актуальность проектного предложения – оценивается </w:t>
            </w:r>
          </w:p>
          <w:p w:rsidR="00D765FD" w:rsidRPr="00A61D71"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от 1 до 10 баллов</w:t>
            </w:r>
          </w:p>
        </w:tc>
        <w:tc>
          <w:tcPr>
            <w:tcW w:w="851" w:type="dxa"/>
          </w:tcPr>
          <w:p w:rsidR="00D765FD" w:rsidRPr="00DF2759" w:rsidRDefault="00D765FD" w:rsidP="00B91BD7">
            <w:pPr>
              <w:pStyle w:val="ConsPlusNormal"/>
              <w:ind w:right="578"/>
              <w:jc w:val="center"/>
              <w:rPr>
                <w:rFonts w:ascii="Times New Roman" w:hAnsi="Times New Roman" w:cs="Times New Roman"/>
                <w:sz w:val="24"/>
                <w:szCs w:val="24"/>
              </w:rPr>
            </w:pPr>
          </w:p>
        </w:tc>
      </w:tr>
      <w:tr w:rsidR="00D765FD" w:rsidRPr="00DF2759" w:rsidTr="00B91BD7">
        <w:tc>
          <w:tcPr>
            <w:tcW w:w="1560" w:type="dxa"/>
            <w:vMerge/>
          </w:tcPr>
          <w:p w:rsidR="00D765FD" w:rsidRPr="00DF2759" w:rsidRDefault="00D765FD" w:rsidP="00B91BD7">
            <w:pPr>
              <w:pStyle w:val="ConsPlusNormal"/>
              <w:jc w:val="center"/>
              <w:rPr>
                <w:rFonts w:ascii="Times New Roman" w:hAnsi="Times New Roman" w:cs="Times New Roman"/>
                <w:sz w:val="24"/>
                <w:szCs w:val="24"/>
              </w:rPr>
            </w:pPr>
          </w:p>
        </w:tc>
        <w:tc>
          <w:tcPr>
            <w:tcW w:w="2031" w:type="dxa"/>
            <w:vMerge/>
          </w:tcPr>
          <w:p w:rsidR="00D765FD" w:rsidRPr="00DF2759" w:rsidRDefault="00D765FD" w:rsidP="00B91BD7">
            <w:pPr>
              <w:pStyle w:val="ConsPlusNormal"/>
              <w:jc w:val="center"/>
              <w:rPr>
                <w:rFonts w:ascii="Times New Roman" w:hAnsi="Times New Roman" w:cs="Times New Roman"/>
                <w:sz w:val="24"/>
                <w:szCs w:val="24"/>
              </w:rPr>
            </w:pPr>
          </w:p>
        </w:tc>
        <w:tc>
          <w:tcPr>
            <w:tcW w:w="1655" w:type="dxa"/>
          </w:tcPr>
          <w:p w:rsidR="00D765FD" w:rsidRPr="00DF2759" w:rsidRDefault="00D765FD" w:rsidP="00B91BD7">
            <w:pPr>
              <w:pStyle w:val="ConsPlusNormal"/>
              <w:jc w:val="center"/>
              <w:rPr>
                <w:rFonts w:ascii="Times New Roman" w:hAnsi="Times New Roman" w:cs="Times New Roman"/>
                <w:sz w:val="24"/>
                <w:szCs w:val="24"/>
              </w:rPr>
            </w:pPr>
          </w:p>
        </w:tc>
        <w:tc>
          <w:tcPr>
            <w:tcW w:w="2483" w:type="dxa"/>
          </w:tcPr>
          <w:p w:rsidR="00D765FD" w:rsidRPr="00DF2759" w:rsidRDefault="00D765FD" w:rsidP="00B91BD7">
            <w:pPr>
              <w:pStyle w:val="ConsPlusNormal"/>
              <w:jc w:val="center"/>
              <w:rPr>
                <w:rFonts w:ascii="Times New Roman" w:hAnsi="Times New Roman" w:cs="Times New Roman"/>
                <w:sz w:val="24"/>
                <w:szCs w:val="24"/>
              </w:rPr>
            </w:pPr>
          </w:p>
        </w:tc>
        <w:tc>
          <w:tcPr>
            <w:tcW w:w="1769" w:type="dxa"/>
          </w:tcPr>
          <w:p w:rsidR="00D765FD" w:rsidRDefault="00D765FD" w:rsidP="00B91BD7">
            <w:pPr>
              <w:pStyle w:val="ConsPlusNormal"/>
              <w:jc w:val="center"/>
              <w:rPr>
                <w:rFonts w:ascii="Times New Roman" w:hAnsi="Times New Roman" w:cs="Times New Roman"/>
                <w:sz w:val="20"/>
              </w:rPr>
            </w:pPr>
            <w:proofErr w:type="gramStart"/>
            <w:r w:rsidRPr="00A61D71">
              <w:rPr>
                <w:rFonts w:ascii="Times New Roman" w:hAnsi="Times New Roman" w:cs="Times New Roman"/>
                <w:sz w:val="20"/>
              </w:rPr>
              <w:t>Вовлеченность-оценивается</w:t>
            </w:r>
            <w:proofErr w:type="gramEnd"/>
          </w:p>
          <w:p w:rsidR="00D765FD" w:rsidRPr="00A61D71"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от 1 до 10 баллов</w:t>
            </w:r>
          </w:p>
        </w:tc>
        <w:tc>
          <w:tcPr>
            <w:tcW w:w="851" w:type="dxa"/>
          </w:tcPr>
          <w:p w:rsidR="00D765FD" w:rsidRPr="00DF2759" w:rsidRDefault="00D765FD" w:rsidP="00B91BD7">
            <w:pPr>
              <w:pStyle w:val="ConsPlusNormal"/>
              <w:ind w:right="578"/>
              <w:jc w:val="center"/>
              <w:rPr>
                <w:rFonts w:ascii="Times New Roman" w:hAnsi="Times New Roman" w:cs="Times New Roman"/>
                <w:sz w:val="24"/>
                <w:szCs w:val="24"/>
              </w:rPr>
            </w:pPr>
          </w:p>
        </w:tc>
      </w:tr>
      <w:tr w:rsidR="00D765FD" w:rsidRPr="00DF2759" w:rsidTr="00B91BD7">
        <w:tc>
          <w:tcPr>
            <w:tcW w:w="1560" w:type="dxa"/>
            <w:vMerge/>
          </w:tcPr>
          <w:p w:rsidR="00D765FD" w:rsidRPr="00DF2759" w:rsidRDefault="00D765FD" w:rsidP="00B91BD7">
            <w:pPr>
              <w:pStyle w:val="ConsPlusNormal"/>
              <w:jc w:val="center"/>
              <w:rPr>
                <w:rFonts w:ascii="Times New Roman" w:hAnsi="Times New Roman" w:cs="Times New Roman"/>
                <w:sz w:val="24"/>
                <w:szCs w:val="24"/>
              </w:rPr>
            </w:pPr>
          </w:p>
        </w:tc>
        <w:tc>
          <w:tcPr>
            <w:tcW w:w="2031" w:type="dxa"/>
            <w:vMerge/>
          </w:tcPr>
          <w:p w:rsidR="00D765FD" w:rsidRPr="00DF2759" w:rsidRDefault="00D765FD" w:rsidP="00B91BD7">
            <w:pPr>
              <w:pStyle w:val="ConsPlusNormal"/>
              <w:jc w:val="center"/>
              <w:rPr>
                <w:rFonts w:ascii="Times New Roman" w:hAnsi="Times New Roman" w:cs="Times New Roman"/>
                <w:sz w:val="24"/>
                <w:szCs w:val="24"/>
              </w:rPr>
            </w:pPr>
          </w:p>
        </w:tc>
        <w:tc>
          <w:tcPr>
            <w:tcW w:w="1655" w:type="dxa"/>
            <w:vMerge w:val="restart"/>
          </w:tcPr>
          <w:p w:rsidR="00D765FD" w:rsidRPr="00DF2759" w:rsidRDefault="00D765FD" w:rsidP="00B91BD7">
            <w:pPr>
              <w:pStyle w:val="ConsPlusNormal"/>
              <w:jc w:val="center"/>
              <w:rPr>
                <w:rFonts w:ascii="Times New Roman" w:hAnsi="Times New Roman" w:cs="Times New Roman"/>
                <w:sz w:val="24"/>
                <w:szCs w:val="24"/>
              </w:rPr>
            </w:pPr>
          </w:p>
        </w:tc>
        <w:tc>
          <w:tcPr>
            <w:tcW w:w="2483" w:type="dxa"/>
            <w:vMerge w:val="restart"/>
          </w:tcPr>
          <w:p w:rsidR="00D765FD" w:rsidRPr="00DF2759" w:rsidRDefault="00D765FD" w:rsidP="00B91BD7">
            <w:pPr>
              <w:pStyle w:val="ConsPlusNormal"/>
              <w:jc w:val="center"/>
              <w:rPr>
                <w:rFonts w:ascii="Times New Roman" w:hAnsi="Times New Roman" w:cs="Times New Roman"/>
                <w:sz w:val="24"/>
                <w:szCs w:val="24"/>
              </w:rPr>
            </w:pPr>
          </w:p>
        </w:tc>
        <w:tc>
          <w:tcPr>
            <w:tcW w:w="1769" w:type="dxa"/>
          </w:tcPr>
          <w:p w:rsidR="00D765FD"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 xml:space="preserve">Проработанность (наличие  краткого сметного </w:t>
            </w:r>
            <w:proofErr w:type="spellStart"/>
            <w:r w:rsidRPr="00A61D71">
              <w:rPr>
                <w:rFonts w:ascii="Times New Roman" w:hAnsi="Times New Roman" w:cs="Times New Roman"/>
                <w:sz w:val="20"/>
              </w:rPr>
              <w:t>расчета</w:t>
            </w:r>
            <w:proofErr w:type="gramStart"/>
            <w:r w:rsidRPr="00A61D71">
              <w:rPr>
                <w:rFonts w:ascii="Times New Roman" w:hAnsi="Times New Roman" w:cs="Times New Roman"/>
                <w:sz w:val="20"/>
              </w:rPr>
              <w:t>;э</w:t>
            </w:r>
            <w:proofErr w:type="gramEnd"/>
            <w:r w:rsidRPr="00A61D71">
              <w:rPr>
                <w:rFonts w:ascii="Times New Roman" w:hAnsi="Times New Roman" w:cs="Times New Roman"/>
                <w:sz w:val="20"/>
              </w:rPr>
              <w:t>скизов;оценок</w:t>
            </w:r>
            <w:proofErr w:type="spellEnd"/>
            <w:r w:rsidRPr="00A61D71">
              <w:rPr>
                <w:rFonts w:ascii="Times New Roman" w:hAnsi="Times New Roman" w:cs="Times New Roman"/>
                <w:sz w:val="20"/>
              </w:rPr>
              <w:t xml:space="preserve"> востребованности на основе опросов мнения; обоснование  социальных и экономических эффектов от реализации проекта) оценивается </w:t>
            </w:r>
          </w:p>
          <w:p w:rsidR="00D765FD" w:rsidRPr="00A61D71"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от 1 до 10 баллов;</w:t>
            </w:r>
          </w:p>
          <w:p w:rsidR="00D765FD" w:rsidRPr="00A61D71" w:rsidRDefault="00D765FD" w:rsidP="00B91BD7">
            <w:pPr>
              <w:pStyle w:val="ConsPlusNormal"/>
              <w:jc w:val="center"/>
              <w:rPr>
                <w:rFonts w:ascii="Times New Roman" w:hAnsi="Times New Roman" w:cs="Times New Roman"/>
                <w:sz w:val="20"/>
              </w:rPr>
            </w:pPr>
          </w:p>
        </w:tc>
        <w:tc>
          <w:tcPr>
            <w:tcW w:w="851" w:type="dxa"/>
          </w:tcPr>
          <w:p w:rsidR="00D765FD" w:rsidRPr="00DF2759" w:rsidRDefault="00D765FD" w:rsidP="00B91BD7">
            <w:pPr>
              <w:pStyle w:val="ConsPlusNormal"/>
              <w:ind w:right="578"/>
              <w:jc w:val="center"/>
              <w:rPr>
                <w:rFonts w:ascii="Times New Roman" w:hAnsi="Times New Roman" w:cs="Times New Roman"/>
                <w:sz w:val="24"/>
                <w:szCs w:val="24"/>
              </w:rPr>
            </w:pPr>
          </w:p>
        </w:tc>
      </w:tr>
      <w:tr w:rsidR="00D765FD" w:rsidRPr="00DF2759" w:rsidTr="00B91BD7">
        <w:tc>
          <w:tcPr>
            <w:tcW w:w="1560" w:type="dxa"/>
            <w:vMerge/>
          </w:tcPr>
          <w:p w:rsidR="00D765FD" w:rsidRPr="00DF2759" w:rsidRDefault="00D765FD" w:rsidP="00B91BD7">
            <w:pPr>
              <w:pStyle w:val="ConsPlusNormal"/>
              <w:jc w:val="center"/>
              <w:rPr>
                <w:rFonts w:ascii="Times New Roman" w:hAnsi="Times New Roman" w:cs="Times New Roman"/>
                <w:sz w:val="24"/>
                <w:szCs w:val="24"/>
              </w:rPr>
            </w:pPr>
          </w:p>
        </w:tc>
        <w:tc>
          <w:tcPr>
            <w:tcW w:w="2031" w:type="dxa"/>
            <w:vMerge/>
          </w:tcPr>
          <w:p w:rsidR="00D765FD" w:rsidRPr="00DF2759" w:rsidRDefault="00D765FD" w:rsidP="00B91BD7">
            <w:pPr>
              <w:pStyle w:val="ConsPlusNormal"/>
              <w:jc w:val="center"/>
              <w:rPr>
                <w:rFonts w:ascii="Times New Roman" w:hAnsi="Times New Roman" w:cs="Times New Roman"/>
                <w:sz w:val="24"/>
                <w:szCs w:val="24"/>
              </w:rPr>
            </w:pPr>
          </w:p>
        </w:tc>
        <w:tc>
          <w:tcPr>
            <w:tcW w:w="1655" w:type="dxa"/>
            <w:vMerge/>
          </w:tcPr>
          <w:p w:rsidR="00D765FD" w:rsidRPr="00DF2759" w:rsidRDefault="00D765FD" w:rsidP="00B91BD7">
            <w:pPr>
              <w:pStyle w:val="ConsPlusNormal"/>
              <w:jc w:val="center"/>
              <w:rPr>
                <w:rFonts w:ascii="Times New Roman" w:hAnsi="Times New Roman" w:cs="Times New Roman"/>
                <w:sz w:val="24"/>
                <w:szCs w:val="24"/>
              </w:rPr>
            </w:pPr>
          </w:p>
        </w:tc>
        <w:tc>
          <w:tcPr>
            <w:tcW w:w="2483" w:type="dxa"/>
            <w:vMerge/>
          </w:tcPr>
          <w:p w:rsidR="00D765FD" w:rsidRPr="00DF2759" w:rsidRDefault="00D765FD" w:rsidP="00B91BD7">
            <w:pPr>
              <w:pStyle w:val="ConsPlusNormal"/>
              <w:jc w:val="center"/>
              <w:rPr>
                <w:rFonts w:ascii="Times New Roman" w:hAnsi="Times New Roman" w:cs="Times New Roman"/>
                <w:sz w:val="24"/>
                <w:szCs w:val="24"/>
              </w:rPr>
            </w:pPr>
          </w:p>
        </w:tc>
        <w:tc>
          <w:tcPr>
            <w:tcW w:w="1769" w:type="dxa"/>
          </w:tcPr>
          <w:p w:rsidR="00D765FD"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 xml:space="preserve">Качество презентации  (визуализация и выступление)- оценивается  </w:t>
            </w:r>
          </w:p>
          <w:p w:rsidR="00D765FD" w:rsidRPr="00A61D71"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от 1 до 10 баллов</w:t>
            </w:r>
          </w:p>
        </w:tc>
        <w:tc>
          <w:tcPr>
            <w:tcW w:w="851" w:type="dxa"/>
          </w:tcPr>
          <w:p w:rsidR="00D765FD" w:rsidRPr="00DF2759" w:rsidRDefault="00D765FD" w:rsidP="00B91BD7">
            <w:pPr>
              <w:pStyle w:val="ConsPlusNormal"/>
              <w:ind w:right="578"/>
              <w:jc w:val="center"/>
              <w:rPr>
                <w:rFonts w:ascii="Times New Roman" w:hAnsi="Times New Roman" w:cs="Times New Roman"/>
                <w:sz w:val="24"/>
                <w:szCs w:val="24"/>
              </w:rPr>
            </w:pPr>
          </w:p>
        </w:tc>
      </w:tr>
      <w:tr w:rsidR="00D765FD" w:rsidRPr="00DF2759" w:rsidTr="00B91BD7">
        <w:tc>
          <w:tcPr>
            <w:tcW w:w="1560" w:type="dxa"/>
          </w:tcPr>
          <w:p w:rsidR="00D765FD" w:rsidRPr="00DF2759" w:rsidRDefault="00D765FD" w:rsidP="00B91BD7">
            <w:pPr>
              <w:pStyle w:val="ConsPlusNormal"/>
              <w:jc w:val="center"/>
              <w:rPr>
                <w:rFonts w:ascii="Times New Roman" w:hAnsi="Times New Roman" w:cs="Times New Roman"/>
                <w:sz w:val="24"/>
                <w:szCs w:val="24"/>
              </w:rPr>
            </w:pPr>
          </w:p>
        </w:tc>
        <w:tc>
          <w:tcPr>
            <w:tcW w:w="2031" w:type="dxa"/>
          </w:tcPr>
          <w:p w:rsidR="00D765FD" w:rsidRPr="00DF2759" w:rsidRDefault="00D765FD" w:rsidP="00B91BD7">
            <w:pPr>
              <w:pStyle w:val="ConsPlusNormal"/>
              <w:jc w:val="center"/>
              <w:rPr>
                <w:rFonts w:ascii="Times New Roman" w:hAnsi="Times New Roman" w:cs="Times New Roman"/>
                <w:sz w:val="24"/>
                <w:szCs w:val="24"/>
              </w:rPr>
            </w:pPr>
          </w:p>
        </w:tc>
        <w:tc>
          <w:tcPr>
            <w:tcW w:w="1655" w:type="dxa"/>
          </w:tcPr>
          <w:p w:rsidR="00D765FD" w:rsidRPr="00DF2759" w:rsidRDefault="00D765FD" w:rsidP="00B91BD7">
            <w:pPr>
              <w:pStyle w:val="ConsPlusNormal"/>
              <w:jc w:val="center"/>
              <w:rPr>
                <w:rFonts w:ascii="Times New Roman" w:hAnsi="Times New Roman" w:cs="Times New Roman"/>
                <w:sz w:val="24"/>
                <w:szCs w:val="24"/>
              </w:rPr>
            </w:pPr>
          </w:p>
        </w:tc>
        <w:tc>
          <w:tcPr>
            <w:tcW w:w="2483" w:type="dxa"/>
          </w:tcPr>
          <w:p w:rsidR="00D765FD" w:rsidRPr="00DF2759" w:rsidRDefault="00D765FD" w:rsidP="00B91BD7">
            <w:pPr>
              <w:pStyle w:val="ConsPlusNormal"/>
              <w:jc w:val="center"/>
              <w:rPr>
                <w:rFonts w:ascii="Times New Roman" w:hAnsi="Times New Roman" w:cs="Times New Roman"/>
                <w:sz w:val="24"/>
                <w:szCs w:val="24"/>
              </w:rPr>
            </w:pPr>
          </w:p>
        </w:tc>
        <w:tc>
          <w:tcPr>
            <w:tcW w:w="1769" w:type="dxa"/>
          </w:tcPr>
          <w:p w:rsidR="00D765FD" w:rsidRPr="00A61D71" w:rsidRDefault="00D765FD" w:rsidP="00B91BD7">
            <w:pPr>
              <w:pStyle w:val="ConsPlusNormal"/>
              <w:jc w:val="center"/>
              <w:rPr>
                <w:rFonts w:ascii="Times New Roman" w:hAnsi="Times New Roman" w:cs="Times New Roman"/>
                <w:sz w:val="20"/>
              </w:rPr>
            </w:pPr>
            <w:r w:rsidRPr="00A61D71">
              <w:rPr>
                <w:rFonts w:ascii="Times New Roman" w:hAnsi="Times New Roman" w:cs="Times New Roman"/>
                <w:sz w:val="20"/>
              </w:rPr>
              <w:t>Итого:</w:t>
            </w:r>
          </w:p>
        </w:tc>
        <w:tc>
          <w:tcPr>
            <w:tcW w:w="851" w:type="dxa"/>
          </w:tcPr>
          <w:p w:rsidR="00D765FD" w:rsidRPr="00DF2759" w:rsidRDefault="00D765FD" w:rsidP="00B91BD7">
            <w:pPr>
              <w:pStyle w:val="ConsPlusNormal"/>
              <w:ind w:right="578"/>
              <w:jc w:val="center"/>
              <w:rPr>
                <w:rFonts w:ascii="Times New Roman" w:hAnsi="Times New Roman" w:cs="Times New Roman"/>
                <w:sz w:val="24"/>
                <w:szCs w:val="24"/>
              </w:rPr>
            </w:pPr>
          </w:p>
        </w:tc>
      </w:tr>
    </w:tbl>
    <w:p w:rsidR="00D765FD" w:rsidRPr="00DF2759" w:rsidRDefault="00D765FD" w:rsidP="00D765FD">
      <w:pPr>
        <w:pStyle w:val="ConsPlusNonformat"/>
        <w:jc w:val="both"/>
        <w:rPr>
          <w:rFonts w:ascii="Times New Roman" w:hAnsi="Times New Roman" w:cs="Times New Roman"/>
          <w:sz w:val="24"/>
          <w:szCs w:val="24"/>
        </w:rPr>
      </w:pP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Проектные предложения-победители голосования:</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Счетная комиссия           </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_________________________________________________________________ </w:t>
      </w:r>
    </w:p>
    <w:p w:rsidR="00D765FD" w:rsidRPr="00DF2759" w:rsidRDefault="00D765FD" w:rsidP="00D765FD">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D765FD" w:rsidRPr="00DF2759" w:rsidRDefault="00D765FD" w:rsidP="00D765FD">
      <w:pPr>
        <w:pStyle w:val="ConsPlusNonformat"/>
        <w:jc w:val="both"/>
        <w:rPr>
          <w:rFonts w:ascii="Times New Roman" w:hAnsi="Times New Roman" w:cs="Times New Roman"/>
          <w:sz w:val="24"/>
          <w:szCs w:val="24"/>
        </w:rPr>
      </w:pPr>
    </w:p>
    <w:p w:rsidR="00D765FD" w:rsidRPr="00DF2759" w:rsidRDefault="00D765FD" w:rsidP="00D765FD">
      <w:pPr>
        <w:pStyle w:val="ConsPlusNonformat"/>
        <w:jc w:val="both"/>
        <w:rPr>
          <w:rFonts w:ascii="Times New Roman" w:hAnsi="Times New Roman" w:cs="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Default="00D765FD" w:rsidP="00D765FD">
      <w:pPr>
        <w:rPr>
          <w:rFonts w:ascii="Times New Roman" w:hAnsi="Times New Roman"/>
          <w:sz w:val="24"/>
          <w:szCs w:val="24"/>
        </w:rPr>
      </w:pPr>
    </w:p>
    <w:p w:rsidR="00D765FD" w:rsidRPr="004C6149" w:rsidRDefault="00D765FD" w:rsidP="00D765FD">
      <w:pPr>
        <w:rPr>
          <w:rFonts w:ascii="Times New Roman" w:eastAsia="Times New Roman" w:hAnsi="Times New Roman"/>
          <w:sz w:val="24"/>
          <w:szCs w:val="24"/>
          <w:lang w:eastAsia="ru-RU"/>
        </w:rPr>
      </w:pPr>
    </w:p>
    <w:p w:rsidR="00D765FD" w:rsidRPr="00901F89" w:rsidRDefault="00D765FD" w:rsidP="00D765FD">
      <w:pPr>
        <w:widowControl w:val="0"/>
        <w:autoSpaceDE w:val="0"/>
        <w:autoSpaceDN w:val="0"/>
        <w:adjustRightInd w:val="0"/>
        <w:spacing w:after="0" w:line="240" w:lineRule="auto"/>
        <w:ind w:firstLine="720"/>
        <w:jc w:val="right"/>
        <w:rPr>
          <w:rFonts w:ascii="Times New Roman CYR" w:eastAsia="Times New Roman" w:hAnsi="Times New Roman CYR" w:cs="Times New Roman CYR"/>
          <w:bCs/>
          <w:color w:val="000000"/>
          <w:sz w:val="24"/>
          <w:szCs w:val="24"/>
          <w:lang w:eastAsia="ru-RU"/>
        </w:rPr>
      </w:pPr>
      <w:bookmarkStart w:id="12" w:name="sub_1300"/>
      <w:r w:rsidRPr="00901F89">
        <w:rPr>
          <w:rFonts w:ascii="Times New Roman" w:eastAsia="Times New Roman" w:hAnsi="Times New Roman"/>
          <w:bCs/>
          <w:color w:val="000000"/>
          <w:sz w:val="24"/>
          <w:szCs w:val="24"/>
          <w:lang w:eastAsia="ru-RU"/>
        </w:rPr>
        <w:lastRenderedPageBreak/>
        <w:t xml:space="preserve">Приложение </w:t>
      </w:r>
      <w:r>
        <w:rPr>
          <w:rFonts w:ascii="Times New Roman" w:eastAsia="Times New Roman" w:hAnsi="Times New Roman"/>
          <w:bCs/>
          <w:color w:val="000000"/>
          <w:sz w:val="24"/>
          <w:szCs w:val="24"/>
          <w:lang w:eastAsia="ru-RU"/>
        </w:rPr>
        <w:t>3</w:t>
      </w:r>
      <w:r w:rsidRPr="00901F89">
        <w:rPr>
          <w:rFonts w:ascii="Times New Roman" w:eastAsia="Times New Roman" w:hAnsi="Times New Roman"/>
          <w:bCs/>
          <w:color w:val="000000"/>
          <w:sz w:val="24"/>
          <w:szCs w:val="24"/>
          <w:lang w:eastAsia="ru-RU"/>
        </w:rPr>
        <w:t xml:space="preserve"> к Положению </w:t>
      </w:r>
    </w:p>
    <w:p w:rsidR="00D765FD" w:rsidRPr="00901F89" w:rsidRDefault="00D765FD" w:rsidP="00D765FD">
      <w:pPr>
        <w:widowControl w:val="0"/>
        <w:autoSpaceDE w:val="0"/>
        <w:autoSpaceDN w:val="0"/>
        <w:adjustRightInd w:val="0"/>
        <w:spacing w:after="0" w:line="240" w:lineRule="auto"/>
        <w:ind w:firstLine="720"/>
        <w:jc w:val="right"/>
        <w:rPr>
          <w:rFonts w:ascii="Times New Roman" w:eastAsia="Times New Roman" w:hAnsi="Times New Roman"/>
          <w:bCs/>
          <w:color w:val="000000"/>
          <w:sz w:val="24"/>
          <w:szCs w:val="24"/>
          <w:lang w:eastAsia="ru-RU"/>
        </w:rPr>
      </w:pPr>
      <w:r w:rsidRPr="00901F89">
        <w:rPr>
          <w:rFonts w:ascii="Times New Roman" w:eastAsia="Times New Roman" w:hAnsi="Times New Roman"/>
          <w:bCs/>
          <w:color w:val="000000"/>
          <w:sz w:val="24"/>
          <w:szCs w:val="24"/>
          <w:lang w:eastAsia="ru-RU"/>
        </w:rPr>
        <w:t>о</w:t>
      </w:r>
      <w:r>
        <w:rPr>
          <w:rFonts w:ascii="Times New Roman" w:eastAsia="Times New Roman" w:hAnsi="Times New Roman"/>
          <w:bCs/>
          <w:color w:val="000000"/>
          <w:sz w:val="24"/>
          <w:szCs w:val="24"/>
          <w:lang w:eastAsia="ru-RU"/>
        </w:rPr>
        <w:t xml:space="preserve"> муниципальном </w:t>
      </w:r>
      <w:r w:rsidRPr="00901F89">
        <w:rPr>
          <w:rFonts w:ascii="Times New Roman" w:eastAsia="Times New Roman" w:hAnsi="Times New Roman"/>
          <w:bCs/>
          <w:color w:val="000000"/>
          <w:sz w:val="24"/>
          <w:szCs w:val="24"/>
          <w:lang w:eastAsia="ru-RU"/>
        </w:rPr>
        <w:t>проекте «Школьная инициатива»</w:t>
      </w:r>
    </w:p>
    <w:bookmarkEnd w:id="12"/>
    <w:p w:rsidR="00D765FD" w:rsidRPr="004C6149" w:rsidRDefault="00D765FD" w:rsidP="00D765FD">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9150B2" w:rsidRDefault="009150B2" w:rsidP="00D765F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9150B2" w:rsidRDefault="009150B2" w:rsidP="00D765F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D765FD" w:rsidRPr="004C6149" w:rsidRDefault="00D765FD" w:rsidP="00D765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6149">
        <w:rPr>
          <w:rFonts w:ascii="Times New Roman" w:eastAsia="Times New Roman" w:hAnsi="Times New Roman"/>
          <w:b/>
          <w:bCs/>
          <w:color w:val="000000"/>
          <w:sz w:val="24"/>
          <w:szCs w:val="24"/>
          <w:lang w:eastAsia="ru-RU"/>
        </w:rPr>
        <w:t>Отчет</w:t>
      </w:r>
    </w:p>
    <w:p w:rsidR="00D765FD" w:rsidRPr="004C6149" w:rsidRDefault="00D765FD" w:rsidP="00D765F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6149">
        <w:rPr>
          <w:rFonts w:ascii="Times New Roman" w:eastAsia="Times New Roman" w:hAnsi="Times New Roman"/>
          <w:b/>
          <w:bCs/>
          <w:color w:val="000000"/>
          <w:sz w:val="24"/>
          <w:szCs w:val="24"/>
          <w:lang w:eastAsia="ru-RU"/>
        </w:rPr>
        <w:t>об использовании средств направленных на реализацию проектов в рамках поддержки школьных инициатив ____________________________Тверской области</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Наименование муниципального образования Тверской области: _____________________________.</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Наименование проекта, реализуемого за счет средств направленных на реализацию проектов в рамках поддержки школьных инициатив Тверской области: ________________________________.</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Размер средств на реализацию проектов в рамках поддержки школьных инициатив Тверской области ___________ руб.______ коп.</w:t>
      </w:r>
    </w:p>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10349" w:type="dxa"/>
        <w:tblInd w:w="-8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127"/>
        <w:gridCol w:w="1843"/>
        <w:gridCol w:w="1417"/>
        <w:gridCol w:w="1560"/>
        <w:gridCol w:w="1275"/>
        <w:gridCol w:w="1418"/>
      </w:tblGrid>
      <w:tr w:rsidR="00D765FD" w:rsidRPr="004C6149" w:rsidTr="00B91BD7">
        <w:tc>
          <w:tcPr>
            <w:tcW w:w="709" w:type="dxa"/>
            <w:vMerge w:val="restart"/>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 xml:space="preserve">N </w:t>
            </w:r>
            <w:proofErr w:type="gramStart"/>
            <w:r w:rsidRPr="004C6149">
              <w:rPr>
                <w:rFonts w:ascii="Times New Roman" w:eastAsia="Times New Roman" w:hAnsi="Times New Roman"/>
                <w:sz w:val="24"/>
                <w:szCs w:val="24"/>
                <w:lang w:eastAsia="ru-RU"/>
              </w:rPr>
              <w:t>п</w:t>
            </w:r>
            <w:proofErr w:type="gramEnd"/>
            <w:r w:rsidRPr="004C6149">
              <w:rPr>
                <w:rFonts w:ascii="Times New Roman" w:eastAsia="Times New Roman" w:hAnsi="Times New Roman"/>
                <w:sz w:val="24"/>
                <w:szCs w:val="24"/>
                <w:lang w:eastAsia="ru-RU"/>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 xml:space="preserve">Платежные документы, номера и даты платежных документов, подтверждающие оплату за поставленные товары, выполненные работы, оказанные услуги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Сумма оплаты за поставленные товары, выполненные работы, оказанные услуги в соответствии с платежными документами, рублей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Код классификации расходов местного бюджета</w:t>
            </w:r>
          </w:p>
        </w:tc>
        <w:tc>
          <w:tcPr>
            <w:tcW w:w="2835" w:type="dxa"/>
            <w:gridSpan w:val="2"/>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Информация о назначении платежа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Дата завершения реализации проекта</w:t>
            </w:r>
          </w:p>
        </w:tc>
      </w:tr>
      <w:tr w:rsidR="00D765FD" w:rsidRPr="004C6149" w:rsidTr="00B91BD7">
        <w:tc>
          <w:tcPr>
            <w:tcW w:w="709" w:type="dxa"/>
            <w:vMerge/>
            <w:tcBorders>
              <w:top w:val="single" w:sz="4" w:space="0" w:color="auto"/>
              <w:left w:val="single" w:sz="4" w:space="0" w:color="auto"/>
              <w:bottom w:val="single" w:sz="4" w:space="0" w:color="auto"/>
              <w:right w:val="single" w:sz="4" w:space="0" w:color="auto"/>
            </w:tcBorders>
            <w:vAlign w:val="center"/>
            <w:hideMark/>
          </w:tcPr>
          <w:p w:rsidR="00D765FD" w:rsidRPr="004C6149" w:rsidRDefault="00D765FD" w:rsidP="00B91BD7">
            <w:pPr>
              <w:spacing w:after="0" w:line="240" w:lineRule="auto"/>
              <w:rPr>
                <w:rFonts w:ascii="Times New Roman" w:eastAsia="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765FD" w:rsidRPr="004C6149" w:rsidRDefault="00D765FD" w:rsidP="00B91BD7">
            <w:pPr>
              <w:spacing w:after="0" w:line="240" w:lineRule="auto"/>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65FD" w:rsidRPr="004C6149" w:rsidRDefault="00D765FD" w:rsidP="00B91BD7">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65FD" w:rsidRPr="004C6149" w:rsidRDefault="00D765FD" w:rsidP="00B91BD7">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наименование исполнителя (исполнителей) контракта (договора), по которому проводится оплата</w:t>
            </w:r>
          </w:p>
        </w:tc>
        <w:tc>
          <w:tcPr>
            <w:tcW w:w="1275"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номер и дата контракта (договора), по которому проводится оплата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65FD" w:rsidRPr="004C6149" w:rsidRDefault="00D765FD" w:rsidP="00B91BD7">
            <w:pPr>
              <w:spacing w:after="0" w:line="240" w:lineRule="auto"/>
              <w:rPr>
                <w:rFonts w:ascii="Times New Roman" w:eastAsia="Times New Roman" w:hAnsi="Times New Roman"/>
                <w:sz w:val="24"/>
                <w:szCs w:val="24"/>
                <w:lang w:eastAsia="ru-RU"/>
              </w:rPr>
            </w:pPr>
          </w:p>
        </w:tc>
      </w:tr>
      <w:tr w:rsidR="00D765FD" w:rsidRPr="004C6149" w:rsidTr="00B91BD7">
        <w:tc>
          <w:tcPr>
            <w:tcW w:w="709"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7</w:t>
            </w:r>
          </w:p>
        </w:tc>
      </w:tr>
      <w:tr w:rsidR="00D765FD" w:rsidRPr="004C6149" w:rsidTr="00B91BD7">
        <w:tc>
          <w:tcPr>
            <w:tcW w:w="709"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r>
      <w:tr w:rsidR="00D765FD" w:rsidRPr="004C6149" w:rsidTr="00B91BD7">
        <w:tc>
          <w:tcPr>
            <w:tcW w:w="709"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r w:rsidRPr="004C6149">
              <w:rPr>
                <w:rFonts w:ascii="Times New Roman" w:eastAsia="Times New Roman" w:hAnsi="Times New Roman"/>
                <w:b/>
                <w:bCs/>
                <w:color w:val="000000"/>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X</w:t>
            </w:r>
          </w:p>
        </w:tc>
        <w:tc>
          <w:tcPr>
            <w:tcW w:w="1275" w:type="dxa"/>
            <w:tcBorders>
              <w:top w:val="single" w:sz="4" w:space="0" w:color="auto"/>
              <w:left w:val="single" w:sz="4" w:space="0" w:color="auto"/>
              <w:bottom w:val="single" w:sz="4" w:space="0" w:color="auto"/>
              <w:right w:val="single" w:sz="4" w:space="0" w:color="auto"/>
            </w:tcBorders>
            <w:hideMark/>
          </w:tcPr>
          <w:p w:rsidR="00D765FD" w:rsidRPr="004C6149" w:rsidRDefault="00D765FD" w:rsidP="00B91BD7">
            <w:pPr>
              <w:widowControl w:val="0"/>
              <w:autoSpaceDE w:val="0"/>
              <w:autoSpaceDN w:val="0"/>
              <w:adjustRightInd w:val="0"/>
              <w:spacing w:after="0"/>
              <w:jc w:val="center"/>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X</w:t>
            </w:r>
          </w:p>
        </w:tc>
        <w:tc>
          <w:tcPr>
            <w:tcW w:w="1418" w:type="dxa"/>
            <w:tcBorders>
              <w:top w:val="single" w:sz="4" w:space="0" w:color="auto"/>
              <w:left w:val="single" w:sz="4" w:space="0" w:color="auto"/>
              <w:bottom w:val="single" w:sz="4" w:space="0" w:color="auto"/>
              <w:right w:val="single" w:sz="4" w:space="0" w:color="auto"/>
            </w:tcBorders>
          </w:tcPr>
          <w:p w:rsidR="00D765FD" w:rsidRPr="004C6149" w:rsidRDefault="00D765FD" w:rsidP="00B91BD7">
            <w:pPr>
              <w:widowControl w:val="0"/>
              <w:autoSpaceDE w:val="0"/>
              <w:autoSpaceDN w:val="0"/>
              <w:adjustRightInd w:val="0"/>
              <w:spacing w:after="0"/>
              <w:jc w:val="both"/>
              <w:rPr>
                <w:rFonts w:ascii="Times New Roman" w:eastAsia="Times New Roman" w:hAnsi="Times New Roman"/>
                <w:sz w:val="24"/>
                <w:szCs w:val="24"/>
                <w:lang w:eastAsia="ru-RU"/>
              </w:rPr>
            </w:pPr>
          </w:p>
        </w:tc>
      </w:tr>
    </w:tbl>
    <w:p w:rsidR="00D765FD" w:rsidRPr="004C6149" w:rsidRDefault="00D765FD" w:rsidP="00D765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D765FD" w:rsidRPr="004C6149" w:rsidRDefault="00D765FD" w:rsidP="00D765FD">
      <w:pPr>
        <w:widowControl w:val="0"/>
        <w:autoSpaceDE w:val="0"/>
        <w:autoSpaceDN w:val="0"/>
        <w:adjustRightInd w:val="0"/>
        <w:spacing w:after="0" w:line="240" w:lineRule="auto"/>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Руководитель Образовательной организации  ______________________ Ф.И.О.</w:t>
      </w:r>
    </w:p>
    <w:p w:rsidR="00D765FD" w:rsidRPr="004C6149" w:rsidRDefault="00D765FD" w:rsidP="00D765FD">
      <w:pPr>
        <w:widowControl w:val="0"/>
        <w:autoSpaceDE w:val="0"/>
        <w:autoSpaceDN w:val="0"/>
        <w:adjustRightInd w:val="0"/>
        <w:spacing w:after="0" w:line="240" w:lineRule="auto"/>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 xml:space="preserve">М.П.           </w:t>
      </w:r>
      <w:r w:rsidRPr="004C6149">
        <w:rPr>
          <w:rFonts w:ascii="Times New Roman" w:eastAsia="Times New Roman" w:hAnsi="Times New Roman"/>
          <w:sz w:val="24"/>
          <w:szCs w:val="24"/>
          <w:lang w:eastAsia="ru-RU"/>
        </w:rPr>
        <w:tab/>
      </w:r>
      <w:r w:rsidRPr="004C6149">
        <w:rPr>
          <w:rFonts w:ascii="Times New Roman" w:eastAsia="Times New Roman" w:hAnsi="Times New Roman"/>
          <w:sz w:val="24"/>
          <w:szCs w:val="24"/>
          <w:lang w:eastAsia="ru-RU"/>
        </w:rPr>
        <w:tab/>
      </w:r>
      <w:r w:rsidRPr="004C6149">
        <w:rPr>
          <w:rFonts w:ascii="Times New Roman" w:eastAsia="Times New Roman" w:hAnsi="Times New Roman"/>
          <w:sz w:val="24"/>
          <w:szCs w:val="24"/>
          <w:lang w:eastAsia="ru-RU"/>
        </w:rPr>
        <w:tab/>
      </w:r>
      <w:r w:rsidRPr="004C6149">
        <w:rPr>
          <w:rFonts w:ascii="Times New Roman" w:eastAsia="Times New Roman" w:hAnsi="Times New Roman"/>
          <w:sz w:val="24"/>
          <w:szCs w:val="24"/>
          <w:lang w:eastAsia="ru-RU"/>
        </w:rPr>
        <w:tab/>
      </w:r>
      <w:r w:rsidRPr="004C6149">
        <w:rPr>
          <w:rFonts w:ascii="Times New Roman" w:eastAsia="Times New Roman" w:hAnsi="Times New Roman"/>
          <w:sz w:val="24"/>
          <w:szCs w:val="24"/>
          <w:lang w:eastAsia="ru-RU"/>
        </w:rPr>
        <w:tab/>
      </w:r>
      <w:r w:rsidRPr="004C6149">
        <w:rPr>
          <w:rFonts w:ascii="Times New Roman" w:eastAsia="Times New Roman" w:hAnsi="Times New Roman"/>
          <w:sz w:val="24"/>
          <w:szCs w:val="24"/>
          <w:lang w:eastAsia="ru-RU"/>
        </w:rPr>
        <w:tab/>
        <w:t>(подпись)</w:t>
      </w:r>
    </w:p>
    <w:p w:rsidR="00D765FD" w:rsidRPr="004C6149" w:rsidRDefault="00D765FD" w:rsidP="00D765FD">
      <w:pPr>
        <w:widowControl w:val="0"/>
        <w:autoSpaceDE w:val="0"/>
        <w:autoSpaceDN w:val="0"/>
        <w:adjustRightInd w:val="0"/>
        <w:spacing w:after="0" w:line="240" w:lineRule="auto"/>
        <w:rPr>
          <w:rFonts w:ascii="Times New Roman" w:eastAsia="Times New Roman" w:hAnsi="Times New Roman"/>
          <w:sz w:val="24"/>
          <w:szCs w:val="24"/>
          <w:lang w:eastAsia="ru-RU"/>
        </w:rPr>
      </w:pPr>
    </w:p>
    <w:p w:rsidR="00D765FD" w:rsidRPr="004C6149" w:rsidRDefault="00D765FD" w:rsidP="00D765FD">
      <w:pPr>
        <w:widowControl w:val="0"/>
        <w:autoSpaceDE w:val="0"/>
        <w:autoSpaceDN w:val="0"/>
        <w:adjustRightInd w:val="0"/>
        <w:spacing w:after="0" w:line="240" w:lineRule="auto"/>
        <w:rPr>
          <w:rFonts w:ascii="Times New Roman" w:eastAsia="Times New Roman" w:hAnsi="Times New Roman"/>
          <w:sz w:val="24"/>
          <w:szCs w:val="24"/>
          <w:lang w:eastAsia="ru-RU"/>
        </w:rPr>
      </w:pPr>
    </w:p>
    <w:p w:rsidR="00D765FD" w:rsidRPr="004C6149" w:rsidRDefault="00D765FD" w:rsidP="00D765FD">
      <w:pPr>
        <w:widowControl w:val="0"/>
        <w:autoSpaceDE w:val="0"/>
        <w:autoSpaceDN w:val="0"/>
        <w:adjustRightInd w:val="0"/>
        <w:spacing w:after="0" w:line="240" w:lineRule="auto"/>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Исполнитель</w:t>
      </w:r>
    </w:p>
    <w:p w:rsidR="00D765FD" w:rsidRPr="004C6149" w:rsidRDefault="00D765FD" w:rsidP="00D765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C6149">
        <w:rPr>
          <w:rFonts w:ascii="Times New Roman" w:eastAsia="Times New Roman" w:hAnsi="Times New Roman"/>
          <w:sz w:val="24"/>
          <w:szCs w:val="24"/>
          <w:lang w:eastAsia="ru-RU"/>
        </w:rPr>
        <w:t>ФИО телефон</w:t>
      </w:r>
    </w:p>
    <w:p w:rsidR="00D765FD" w:rsidRPr="00DF2759" w:rsidRDefault="00D765FD" w:rsidP="00D765FD">
      <w:pPr>
        <w:tabs>
          <w:tab w:val="left" w:pos="6120"/>
        </w:tabs>
        <w:spacing w:after="0" w:line="240" w:lineRule="auto"/>
        <w:ind w:firstLine="33"/>
        <w:jc w:val="center"/>
        <w:rPr>
          <w:rFonts w:ascii="Times New Roman" w:hAnsi="Times New Roman"/>
          <w:sz w:val="24"/>
          <w:szCs w:val="24"/>
        </w:rPr>
      </w:pPr>
    </w:p>
    <w:p w:rsidR="00D765FD" w:rsidRDefault="00D765FD"/>
    <w:p w:rsidR="00922CCD" w:rsidRDefault="00922CCD"/>
    <w:p w:rsidR="00922CCD" w:rsidRDefault="00922CCD"/>
    <w:p w:rsidR="00922CCD" w:rsidRDefault="00922CCD"/>
    <w:p w:rsidR="00922CCD" w:rsidRDefault="00922CCD"/>
    <w:p w:rsidR="00922CCD" w:rsidRDefault="00922CCD"/>
    <w:p w:rsidR="00922CCD" w:rsidRDefault="00922CCD"/>
    <w:p w:rsidR="009150B2" w:rsidRPr="009150B2" w:rsidRDefault="009150B2" w:rsidP="009150B2">
      <w:pPr>
        <w:spacing w:after="0" w:line="240" w:lineRule="auto"/>
        <w:jc w:val="right"/>
        <w:rPr>
          <w:rFonts w:ascii="Times New Roman" w:eastAsia="Times New Roman" w:hAnsi="Times New Roman"/>
          <w:sz w:val="24"/>
          <w:szCs w:val="24"/>
        </w:rPr>
      </w:pPr>
      <w:r>
        <w:rPr>
          <w:rFonts w:ascii="Times New Roman" w:eastAsia="Times New Roman" w:hAnsi="Times New Roman"/>
          <w:sz w:val="28"/>
          <w:szCs w:val="28"/>
        </w:rPr>
        <w:lastRenderedPageBreak/>
        <w:t xml:space="preserve">                   </w:t>
      </w:r>
      <w:r w:rsidRPr="009150B2">
        <w:rPr>
          <w:rFonts w:ascii="Times New Roman" w:eastAsia="Times New Roman" w:hAnsi="Times New Roman"/>
          <w:sz w:val="24"/>
          <w:szCs w:val="24"/>
        </w:rPr>
        <w:t>Приложение 3</w:t>
      </w:r>
    </w:p>
    <w:p w:rsidR="009150B2" w:rsidRPr="009150B2" w:rsidRDefault="009150B2" w:rsidP="009150B2">
      <w:pPr>
        <w:spacing w:after="0" w:line="240" w:lineRule="auto"/>
        <w:jc w:val="right"/>
        <w:rPr>
          <w:rFonts w:ascii="Times New Roman" w:eastAsia="Times New Roman" w:hAnsi="Times New Roman"/>
          <w:sz w:val="24"/>
          <w:szCs w:val="24"/>
        </w:rPr>
      </w:pPr>
      <w:r w:rsidRPr="009150B2">
        <w:rPr>
          <w:rFonts w:ascii="Times New Roman" w:eastAsia="Times New Roman" w:hAnsi="Times New Roman"/>
          <w:sz w:val="24"/>
          <w:szCs w:val="24"/>
        </w:rPr>
        <w:t xml:space="preserve">  к постановлению Администрации Пеновского</w:t>
      </w:r>
    </w:p>
    <w:p w:rsidR="009150B2" w:rsidRPr="009150B2" w:rsidRDefault="009150B2" w:rsidP="009150B2">
      <w:pPr>
        <w:spacing w:after="0" w:line="240" w:lineRule="auto"/>
        <w:jc w:val="right"/>
        <w:rPr>
          <w:rFonts w:ascii="Times New Roman" w:eastAsia="Times New Roman" w:hAnsi="Times New Roman"/>
          <w:sz w:val="24"/>
          <w:szCs w:val="24"/>
        </w:rPr>
      </w:pPr>
      <w:r w:rsidRPr="009150B2">
        <w:rPr>
          <w:rFonts w:ascii="Times New Roman" w:eastAsia="Times New Roman" w:hAnsi="Times New Roman"/>
          <w:sz w:val="24"/>
          <w:szCs w:val="24"/>
        </w:rPr>
        <w:t>муниципального округа</w:t>
      </w:r>
    </w:p>
    <w:p w:rsidR="009150B2" w:rsidRPr="009150B2" w:rsidRDefault="009150B2" w:rsidP="009150B2">
      <w:pPr>
        <w:spacing w:after="0" w:line="240" w:lineRule="auto"/>
        <w:jc w:val="right"/>
        <w:rPr>
          <w:rFonts w:ascii="Times New Roman" w:eastAsia="Times New Roman" w:hAnsi="Times New Roman"/>
          <w:sz w:val="24"/>
          <w:szCs w:val="24"/>
        </w:rPr>
      </w:pPr>
      <w:r w:rsidRPr="009150B2">
        <w:rPr>
          <w:rFonts w:ascii="Times New Roman" w:eastAsia="Times New Roman" w:hAnsi="Times New Roman"/>
          <w:sz w:val="24"/>
          <w:szCs w:val="24"/>
        </w:rPr>
        <w:t>от «20» января 2022  № 24</w:t>
      </w:r>
    </w:p>
    <w:p w:rsidR="009150B2" w:rsidRPr="00447E11" w:rsidRDefault="009150B2" w:rsidP="009150B2">
      <w:pPr>
        <w:widowControl w:val="0"/>
        <w:autoSpaceDE w:val="0"/>
        <w:autoSpaceDN w:val="0"/>
        <w:spacing w:after="0" w:line="240" w:lineRule="auto"/>
        <w:jc w:val="right"/>
        <w:rPr>
          <w:rFonts w:ascii="Times New Roman" w:eastAsia="Times New Roman" w:hAnsi="Times New Roman"/>
          <w:b/>
          <w:sz w:val="28"/>
          <w:szCs w:val="28"/>
        </w:rPr>
      </w:pPr>
    </w:p>
    <w:p w:rsidR="009150B2" w:rsidRPr="009150B2" w:rsidRDefault="009150B2" w:rsidP="009150B2">
      <w:pPr>
        <w:pStyle w:val="1"/>
        <w:jc w:val="center"/>
        <w:rPr>
          <w:rFonts w:ascii="Times New Roman" w:hAnsi="Times New Roman" w:cs="Times New Roman"/>
          <w:color w:val="auto"/>
        </w:rPr>
      </w:pPr>
      <w:r w:rsidRPr="009150B2">
        <w:rPr>
          <w:rFonts w:ascii="Times New Roman" w:hAnsi="Times New Roman" w:cs="Times New Roman"/>
          <w:color w:val="auto"/>
        </w:rPr>
        <w:t>Календарный план реализации  муниципального проекта «Школьная инициатива»</w:t>
      </w:r>
    </w:p>
    <w:p w:rsidR="009150B2" w:rsidRPr="00447E11" w:rsidRDefault="009150B2" w:rsidP="009150B2">
      <w:pPr>
        <w:jc w:val="center"/>
        <w:rPr>
          <w:rFonts w:ascii="Times New Roman" w:hAnsi="Times New Roman"/>
          <w:b/>
          <w:sz w:val="28"/>
          <w:szCs w:val="28"/>
        </w:rPr>
      </w:pPr>
    </w:p>
    <w:tbl>
      <w:tblPr>
        <w:tblStyle w:val="a7"/>
        <w:tblW w:w="0" w:type="auto"/>
        <w:tblLook w:val="04A0" w:firstRow="1" w:lastRow="0" w:firstColumn="1" w:lastColumn="0" w:noHBand="0" w:noVBand="1"/>
      </w:tblPr>
      <w:tblGrid>
        <w:gridCol w:w="686"/>
        <w:gridCol w:w="2954"/>
        <w:gridCol w:w="2890"/>
        <w:gridCol w:w="1441"/>
        <w:gridCol w:w="1600"/>
      </w:tblGrid>
      <w:tr w:rsidR="009150B2" w:rsidRPr="00DD34A2" w:rsidTr="00B91BD7">
        <w:tc>
          <w:tcPr>
            <w:tcW w:w="959" w:type="dxa"/>
          </w:tcPr>
          <w:p w:rsidR="009150B2" w:rsidRPr="009150B2" w:rsidRDefault="009150B2" w:rsidP="00B91BD7">
            <w:pPr>
              <w:jc w:val="center"/>
              <w:rPr>
                <w:rFonts w:ascii="Times New Roman" w:hAnsi="Times New Roman"/>
                <w:b/>
                <w:sz w:val="24"/>
                <w:szCs w:val="24"/>
              </w:rPr>
            </w:pPr>
            <w:r w:rsidRPr="009150B2">
              <w:rPr>
                <w:rFonts w:ascii="Times New Roman" w:hAnsi="Times New Roman"/>
                <w:b/>
                <w:sz w:val="24"/>
                <w:szCs w:val="24"/>
              </w:rPr>
              <w:t xml:space="preserve">№ </w:t>
            </w:r>
            <w:proofErr w:type="gramStart"/>
            <w:r w:rsidRPr="009150B2">
              <w:rPr>
                <w:rFonts w:ascii="Times New Roman" w:hAnsi="Times New Roman"/>
                <w:b/>
                <w:sz w:val="24"/>
                <w:szCs w:val="24"/>
              </w:rPr>
              <w:t>п</w:t>
            </w:r>
            <w:proofErr w:type="gramEnd"/>
            <w:r w:rsidRPr="009150B2">
              <w:rPr>
                <w:rFonts w:ascii="Times New Roman" w:hAnsi="Times New Roman"/>
                <w:b/>
                <w:sz w:val="24"/>
                <w:szCs w:val="24"/>
              </w:rPr>
              <w:t>/п</w:t>
            </w:r>
          </w:p>
        </w:tc>
        <w:tc>
          <w:tcPr>
            <w:tcW w:w="4955" w:type="dxa"/>
          </w:tcPr>
          <w:p w:rsidR="009150B2" w:rsidRPr="009150B2" w:rsidRDefault="009150B2" w:rsidP="00B91BD7">
            <w:pPr>
              <w:jc w:val="center"/>
              <w:rPr>
                <w:rFonts w:ascii="Times New Roman" w:hAnsi="Times New Roman"/>
                <w:b/>
                <w:sz w:val="24"/>
                <w:szCs w:val="24"/>
              </w:rPr>
            </w:pPr>
            <w:r w:rsidRPr="009150B2">
              <w:rPr>
                <w:rFonts w:ascii="Times New Roman" w:hAnsi="Times New Roman"/>
                <w:b/>
                <w:sz w:val="24"/>
                <w:szCs w:val="24"/>
              </w:rPr>
              <w:t>Решаемая задача*</w:t>
            </w:r>
          </w:p>
        </w:tc>
        <w:tc>
          <w:tcPr>
            <w:tcW w:w="4967" w:type="dxa"/>
          </w:tcPr>
          <w:p w:rsidR="009150B2" w:rsidRPr="009150B2" w:rsidRDefault="009150B2" w:rsidP="00B91BD7">
            <w:pPr>
              <w:jc w:val="center"/>
              <w:rPr>
                <w:rFonts w:ascii="Times New Roman" w:hAnsi="Times New Roman"/>
                <w:b/>
                <w:sz w:val="24"/>
                <w:szCs w:val="24"/>
              </w:rPr>
            </w:pPr>
            <w:r w:rsidRPr="009150B2">
              <w:rPr>
                <w:rFonts w:ascii="Times New Roman" w:hAnsi="Times New Roman"/>
                <w:b/>
                <w:sz w:val="24"/>
                <w:szCs w:val="24"/>
              </w:rPr>
              <w:t>Мероприятие</w:t>
            </w:r>
          </w:p>
        </w:tc>
        <w:tc>
          <w:tcPr>
            <w:tcW w:w="2127" w:type="dxa"/>
          </w:tcPr>
          <w:p w:rsidR="009150B2" w:rsidRPr="009150B2" w:rsidRDefault="009150B2" w:rsidP="00B91BD7">
            <w:pPr>
              <w:jc w:val="center"/>
              <w:rPr>
                <w:rFonts w:ascii="Times New Roman" w:hAnsi="Times New Roman"/>
                <w:b/>
                <w:sz w:val="24"/>
                <w:szCs w:val="24"/>
              </w:rPr>
            </w:pPr>
            <w:r w:rsidRPr="009150B2">
              <w:rPr>
                <w:rFonts w:ascii="Times New Roman" w:hAnsi="Times New Roman"/>
                <w:b/>
                <w:sz w:val="24"/>
                <w:szCs w:val="24"/>
              </w:rPr>
              <w:t>Дата начала</w:t>
            </w:r>
          </w:p>
        </w:tc>
        <w:tc>
          <w:tcPr>
            <w:tcW w:w="1778" w:type="dxa"/>
          </w:tcPr>
          <w:p w:rsidR="009150B2" w:rsidRPr="009150B2" w:rsidRDefault="009150B2" w:rsidP="00B91BD7">
            <w:pPr>
              <w:jc w:val="center"/>
              <w:rPr>
                <w:rFonts w:ascii="Times New Roman" w:hAnsi="Times New Roman"/>
                <w:b/>
                <w:sz w:val="24"/>
                <w:szCs w:val="24"/>
              </w:rPr>
            </w:pPr>
            <w:r w:rsidRPr="009150B2">
              <w:rPr>
                <w:rFonts w:ascii="Times New Roman" w:hAnsi="Times New Roman"/>
                <w:b/>
                <w:sz w:val="24"/>
                <w:szCs w:val="24"/>
              </w:rPr>
              <w:t>Дата завершения</w:t>
            </w:r>
          </w:p>
        </w:tc>
      </w:tr>
      <w:tr w:rsidR="009150B2" w:rsidRPr="00DD34A2" w:rsidTr="00B91BD7">
        <w:tc>
          <w:tcPr>
            <w:tcW w:w="14786" w:type="dxa"/>
            <w:gridSpan w:val="5"/>
          </w:tcPr>
          <w:p w:rsidR="009150B2" w:rsidRPr="009150B2" w:rsidRDefault="009150B2" w:rsidP="00B91BD7">
            <w:pPr>
              <w:jc w:val="center"/>
              <w:rPr>
                <w:rFonts w:ascii="Times New Roman" w:hAnsi="Times New Roman"/>
                <w:b/>
                <w:sz w:val="24"/>
                <w:szCs w:val="24"/>
              </w:rPr>
            </w:pPr>
            <w:r w:rsidRPr="009150B2">
              <w:rPr>
                <w:rFonts w:ascii="Times New Roman" w:hAnsi="Times New Roman"/>
                <w:b/>
                <w:sz w:val="24"/>
                <w:szCs w:val="24"/>
              </w:rPr>
              <w:t>Подготовительный этап (1 год реализации)</w:t>
            </w:r>
          </w:p>
        </w:tc>
      </w:tr>
      <w:tr w:rsidR="009150B2" w:rsidRPr="00863932" w:rsidTr="00B91BD7">
        <w:trPr>
          <w:trHeight w:val="603"/>
        </w:trPr>
        <w:tc>
          <w:tcPr>
            <w:tcW w:w="959" w:type="dxa"/>
            <w:vMerge w:val="restart"/>
          </w:tcPr>
          <w:p w:rsidR="009150B2" w:rsidRPr="00863932" w:rsidRDefault="009150B2" w:rsidP="00B91BD7">
            <w:pPr>
              <w:jc w:val="center"/>
              <w:rPr>
                <w:rFonts w:ascii="Times New Roman" w:hAnsi="Times New Roman"/>
                <w:sz w:val="24"/>
                <w:szCs w:val="24"/>
              </w:rPr>
            </w:pPr>
            <w:r w:rsidRPr="00863932">
              <w:rPr>
                <w:rFonts w:ascii="Times New Roman" w:hAnsi="Times New Roman"/>
                <w:sz w:val="24"/>
                <w:szCs w:val="24"/>
              </w:rPr>
              <w:t>1</w:t>
            </w:r>
          </w:p>
        </w:tc>
        <w:tc>
          <w:tcPr>
            <w:tcW w:w="4955" w:type="dxa"/>
            <w:vMerge w:val="restart"/>
          </w:tcPr>
          <w:p w:rsidR="009150B2" w:rsidRPr="00863932" w:rsidRDefault="009150B2" w:rsidP="00B91BD7">
            <w:pPr>
              <w:rPr>
                <w:rFonts w:ascii="Times New Roman" w:hAnsi="Times New Roman"/>
                <w:sz w:val="24"/>
                <w:szCs w:val="24"/>
              </w:rPr>
            </w:pPr>
            <w:r>
              <w:rPr>
                <w:rFonts w:ascii="Times New Roman" w:hAnsi="Times New Roman"/>
                <w:sz w:val="24"/>
                <w:szCs w:val="24"/>
              </w:rPr>
              <w:t>Содействие внедрению социально-</w:t>
            </w:r>
            <w:r w:rsidRPr="00863932">
              <w:rPr>
                <w:rFonts w:ascii="Times New Roman" w:hAnsi="Times New Roman"/>
                <w:sz w:val="24"/>
                <w:szCs w:val="24"/>
              </w:rPr>
              <w:t xml:space="preserve">активных технологий и креативных форм </w:t>
            </w:r>
            <w:proofErr w:type="gramStart"/>
            <w:r w:rsidRPr="00863932">
              <w:rPr>
                <w:rFonts w:ascii="Times New Roman" w:hAnsi="Times New Roman"/>
                <w:sz w:val="24"/>
                <w:szCs w:val="24"/>
              </w:rPr>
              <w:t>воспитания</w:t>
            </w:r>
            <w:proofErr w:type="gramEnd"/>
            <w:r w:rsidRPr="00863932">
              <w:rPr>
                <w:rFonts w:ascii="Times New Roman" w:hAnsi="Times New Roman"/>
                <w:sz w:val="24"/>
                <w:szCs w:val="24"/>
              </w:rPr>
              <w:t xml:space="preserve"> обучающихся по формированию активной жизненной позиции.</w:t>
            </w:r>
          </w:p>
        </w:tc>
        <w:tc>
          <w:tcPr>
            <w:tcW w:w="496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Презентация проекта.</w:t>
            </w:r>
          </w:p>
        </w:tc>
        <w:tc>
          <w:tcPr>
            <w:tcW w:w="212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 февраля</w:t>
            </w:r>
          </w:p>
        </w:tc>
        <w:tc>
          <w:tcPr>
            <w:tcW w:w="1778"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30 сентября</w:t>
            </w:r>
          </w:p>
        </w:tc>
      </w:tr>
      <w:tr w:rsidR="009150B2" w:rsidRPr="00863932" w:rsidTr="00B91BD7">
        <w:trPr>
          <w:trHeight w:val="552"/>
        </w:trPr>
        <w:tc>
          <w:tcPr>
            <w:tcW w:w="959" w:type="dxa"/>
            <w:vMerge/>
          </w:tcPr>
          <w:p w:rsidR="009150B2" w:rsidRPr="00863932" w:rsidRDefault="009150B2" w:rsidP="00B91BD7">
            <w:pPr>
              <w:jc w:val="center"/>
              <w:rPr>
                <w:rFonts w:ascii="Times New Roman" w:hAnsi="Times New Roman"/>
                <w:sz w:val="24"/>
                <w:szCs w:val="24"/>
              </w:rPr>
            </w:pPr>
          </w:p>
        </w:tc>
        <w:tc>
          <w:tcPr>
            <w:tcW w:w="4955" w:type="dxa"/>
            <w:vMerge/>
          </w:tcPr>
          <w:p w:rsidR="009150B2" w:rsidRPr="00863932" w:rsidRDefault="009150B2" w:rsidP="00B91BD7">
            <w:pPr>
              <w:rPr>
                <w:rFonts w:ascii="Times New Roman" w:hAnsi="Times New Roman"/>
                <w:sz w:val="24"/>
                <w:szCs w:val="24"/>
              </w:rPr>
            </w:pPr>
          </w:p>
        </w:tc>
        <w:tc>
          <w:tcPr>
            <w:tcW w:w="4967"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 xml:space="preserve">Школа ПШИ. </w:t>
            </w:r>
          </w:p>
        </w:tc>
        <w:tc>
          <w:tcPr>
            <w:tcW w:w="2127"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10 сентября</w:t>
            </w:r>
          </w:p>
        </w:tc>
        <w:tc>
          <w:tcPr>
            <w:tcW w:w="1778"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15 сентября</w:t>
            </w:r>
          </w:p>
        </w:tc>
      </w:tr>
      <w:tr w:rsidR="009150B2" w:rsidRPr="00863932" w:rsidTr="00B91BD7">
        <w:trPr>
          <w:trHeight w:val="435"/>
        </w:trPr>
        <w:tc>
          <w:tcPr>
            <w:tcW w:w="959" w:type="dxa"/>
            <w:vMerge/>
          </w:tcPr>
          <w:p w:rsidR="009150B2" w:rsidRPr="00863932" w:rsidRDefault="009150B2" w:rsidP="00B91BD7">
            <w:pPr>
              <w:jc w:val="center"/>
              <w:rPr>
                <w:rFonts w:ascii="Times New Roman" w:hAnsi="Times New Roman"/>
                <w:sz w:val="24"/>
                <w:szCs w:val="24"/>
              </w:rPr>
            </w:pPr>
          </w:p>
        </w:tc>
        <w:tc>
          <w:tcPr>
            <w:tcW w:w="4955" w:type="dxa"/>
            <w:vMerge/>
          </w:tcPr>
          <w:p w:rsidR="009150B2" w:rsidRPr="00863932" w:rsidRDefault="009150B2" w:rsidP="00B91BD7">
            <w:pPr>
              <w:rPr>
                <w:rFonts w:ascii="Times New Roman" w:hAnsi="Times New Roman"/>
                <w:sz w:val="24"/>
                <w:szCs w:val="24"/>
              </w:rPr>
            </w:pPr>
          </w:p>
        </w:tc>
        <w:tc>
          <w:tcPr>
            <w:tcW w:w="4967"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 xml:space="preserve">Проведение школьного этапа. </w:t>
            </w:r>
          </w:p>
        </w:tc>
        <w:tc>
          <w:tcPr>
            <w:tcW w:w="2127"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 октября</w:t>
            </w:r>
          </w:p>
        </w:tc>
        <w:tc>
          <w:tcPr>
            <w:tcW w:w="1778"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30 октября</w:t>
            </w:r>
          </w:p>
        </w:tc>
      </w:tr>
      <w:tr w:rsidR="009150B2" w:rsidRPr="00863932" w:rsidTr="00B91BD7">
        <w:trPr>
          <w:trHeight w:val="335"/>
        </w:trPr>
        <w:tc>
          <w:tcPr>
            <w:tcW w:w="959" w:type="dxa"/>
            <w:vMerge w:val="restart"/>
          </w:tcPr>
          <w:p w:rsidR="009150B2" w:rsidRPr="00863932" w:rsidRDefault="009150B2" w:rsidP="00B91BD7">
            <w:pPr>
              <w:jc w:val="center"/>
              <w:rPr>
                <w:rFonts w:ascii="Times New Roman" w:hAnsi="Times New Roman"/>
                <w:sz w:val="24"/>
                <w:szCs w:val="24"/>
              </w:rPr>
            </w:pPr>
            <w:r w:rsidRPr="00863932">
              <w:rPr>
                <w:rFonts w:ascii="Times New Roman" w:hAnsi="Times New Roman"/>
                <w:sz w:val="24"/>
                <w:szCs w:val="24"/>
              </w:rPr>
              <w:t>2</w:t>
            </w:r>
          </w:p>
        </w:tc>
        <w:tc>
          <w:tcPr>
            <w:tcW w:w="4955" w:type="dxa"/>
            <w:vMerge w:val="restart"/>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Проведение организационных мероприятий</w:t>
            </w:r>
          </w:p>
        </w:tc>
        <w:tc>
          <w:tcPr>
            <w:tcW w:w="496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 xml:space="preserve">Подготовка проектного предложения. </w:t>
            </w:r>
          </w:p>
        </w:tc>
        <w:tc>
          <w:tcPr>
            <w:tcW w:w="212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 ноября</w:t>
            </w:r>
          </w:p>
        </w:tc>
        <w:tc>
          <w:tcPr>
            <w:tcW w:w="1778"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10 ноября</w:t>
            </w:r>
          </w:p>
        </w:tc>
      </w:tr>
      <w:tr w:rsidR="009150B2" w:rsidRPr="00863932" w:rsidTr="00B91BD7">
        <w:trPr>
          <w:trHeight w:val="1071"/>
        </w:trPr>
        <w:tc>
          <w:tcPr>
            <w:tcW w:w="959" w:type="dxa"/>
            <w:vMerge/>
          </w:tcPr>
          <w:p w:rsidR="009150B2" w:rsidRPr="00863932" w:rsidRDefault="009150B2" w:rsidP="00B91BD7">
            <w:pPr>
              <w:jc w:val="center"/>
              <w:rPr>
                <w:rFonts w:ascii="Times New Roman" w:hAnsi="Times New Roman"/>
                <w:sz w:val="24"/>
                <w:szCs w:val="24"/>
              </w:rPr>
            </w:pPr>
          </w:p>
        </w:tc>
        <w:tc>
          <w:tcPr>
            <w:tcW w:w="4955" w:type="dxa"/>
            <w:vMerge/>
          </w:tcPr>
          <w:p w:rsidR="009150B2" w:rsidRPr="00863932" w:rsidRDefault="009150B2" w:rsidP="00B91BD7">
            <w:pPr>
              <w:rPr>
                <w:rFonts w:ascii="Times New Roman" w:hAnsi="Times New Roman"/>
                <w:sz w:val="24"/>
                <w:szCs w:val="24"/>
              </w:rPr>
            </w:pPr>
          </w:p>
        </w:tc>
        <w:tc>
          <w:tcPr>
            <w:tcW w:w="4967"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Конкурс проектов на муниципальном уровне. Заседание комиссии. Закрепление лучших проектов.</w:t>
            </w:r>
          </w:p>
        </w:tc>
        <w:tc>
          <w:tcPr>
            <w:tcW w:w="2127"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10 ноября</w:t>
            </w:r>
          </w:p>
        </w:tc>
        <w:tc>
          <w:tcPr>
            <w:tcW w:w="1778"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15 ноября</w:t>
            </w:r>
          </w:p>
        </w:tc>
      </w:tr>
      <w:tr w:rsidR="009150B2" w:rsidRPr="00863932" w:rsidTr="00B91BD7">
        <w:trPr>
          <w:trHeight w:val="770"/>
        </w:trPr>
        <w:tc>
          <w:tcPr>
            <w:tcW w:w="959" w:type="dxa"/>
            <w:vMerge/>
          </w:tcPr>
          <w:p w:rsidR="009150B2" w:rsidRPr="00863932" w:rsidRDefault="009150B2" w:rsidP="00B91BD7">
            <w:pPr>
              <w:jc w:val="center"/>
              <w:rPr>
                <w:rFonts w:ascii="Times New Roman" w:hAnsi="Times New Roman"/>
                <w:sz w:val="24"/>
                <w:szCs w:val="24"/>
              </w:rPr>
            </w:pPr>
          </w:p>
        </w:tc>
        <w:tc>
          <w:tcPr>
            <w:tcW w:w="4955" w:type="dxa"/>
            <w:vMerge/>
          </w:tcPr>
          <w:p w:rsidR="009150B2" w:rsidRPr="00863932" w:rsidRDefault="009150B2" w:rsidP="00B91BD7">
            <w:pPr>
              <w:rPr>
                <w:rFonts w:ascii="Times New Roman" w:hAnsi="Times New Roman"/>
                <w:sz w:val="24"/>
                <w:szCs w:val="24"/>
              </w:rPr>
            </w:pPr>
          </w:p>
        </w:tc>
        <w:tc>
          <w:tcPr>
            <w:tcW w:w="4967"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Подготовка проектного предложения на регион.</w:t>
            </w:r>
          </w:p>
          <w:p w:rsidR="009150B2" w:rsidRPr="00863932" w:rsidRDefault="009150B2" w:rsidP="00B91BD7">
            <w:pPr>
              <w:rPr>
                <w:rFonts w:ascii="Times New Roman" w:hAnsi="Times New Roman"/>
                <w:sz w:val="24"/>
                <w:szCs w:val="24"/>
              </w:rPr>
            </w:pPr>
          </w:p>
        </w:tc>
        <w:tc>
          <w:tcPr>
            <w:tcW w:w="2127"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 декабря</w:t>
            </w:r>
          </w:p>
        </w:tc>
        <w:tc>
          <w:tcPr>
            <w:tcW w:w="1778" w:type="dxa"/>
            <w:tcBorders>
              <w:top w:val="single" w:sz="4" w:space="0" w:color="auto"/>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31 декабря</w:t>
            </w:r>
          </w:p>
        </w:tc>
      </w:tr>
      <w:tr w:rsidR="009150B2" w:rsidRPr="00863932" w:rsidTr="00B91BD7">
        <w:trPr>
          <w:trHeight w:val="770"/>
        </w:trPr>
        <w:tc>
          <w:tcPr>
            <w:tcW w:w="14786" w:type="dxa"/>
            <w:gridSpan w:val="5"/>
          </w:tcPr>
          <w:p w:rsidR="009150B2" w:rsidRDefault="009150B2" w:rsidP="009150B2">
            <w:pPr>
              <w:tabs>
                <w:tab w:val="left" w:pos="6513"/>
              </w:tabs>
              <w:jc w:val="center"/>
              <w:rPr>
                <w:rFonts w:ascii="Times New Roman" w:hAnsi="Times New Roman"/>
                <w:b/>
                <w:sz w:val="24"/>
                <w:szCs w:val="24"/>
              </w:rPr>
            </w:pPr>
          </w:p>
          <w:p w:rsidR="009150B2" w:rsidRPr="00863932" w:rsidRDefault="009150B2" w:rsidP="009150B2">
            <w:pPr>
              <w:tabs>
                <w:tab w:val="left" w:pos="6513"/>
              </w:tabs>
              <w:jc w:val="center"/>
              <w:rPr>
                <w:rFonts w:ascii="Times New Roman" w:hAnsi="Times New Roman"/>
                <w:b/>
                <w:sz w:val="24"/>
                <w:szCs w:val="24"/>
              </w:rPr>
            </w:pPr>
            <w:r w:rsidRPr="00863932">
              <w:rPr>
                <w:rFonts w:ascii="Times New Roman" w:hAnsi="Times New Roman"/>
                <w:b/>
                <w:sz w:val="24"/>
                <w:szCs w:val="24"/>
              </w:rPr>
              <w:t>Реализация проекта (2 год реализации)</w:t>
            </w:r>
          </w:p>
        </w:tc>
      </w:tr>
      <w:tr w:rsidR="009150B2" w:rsidRPr="00863932" w:rsidTr="00B91BD7">
        <w:trPr>
          <w:trHeight w:val="1373"/>
        </w:trPr>
        <w:tc>
          <w:tcPr>
            <w:tcW w:w="959" w:type="dxa"/>
            <w:vMerge w:val="restart"/>
          </w:tcPr>
          <w:p w:rsidR="009150B2" w:rsidRPr="00863932" w:rsidRDefault="009150B2" w:rsidP="00B91BD7">
            <w:pPr>
              <w:jc w:val="center"/>
              <w:rPr>
                <w:rFonts w:ascii="Times New Roman" w:hAnsi="Times New Roman"/>
                <w:sz w:val="24"/>
                <w:szCs w:val="24"/>
              </w:rPr>
            </w:pPr>
            <w:r w:rsidRPr="00863932">
              <w:rPr>
                <w:rFonts w:ascii="Times New Roman" w:hAnsi="Times New Roman"/>
                <w:sz w:val="24"/>
                <w:szCs w:val="24"/>
              </w:rPr>
              <w:t>3</w:t>
            </w:r>
          </w:p>
        </w:tc>
        <w:tc>
          <w:tcPr>
            <w:tcW w:w="4955" w:type="dxa"/>
            <w:vMerge w:val="restart"/>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Осуществление мероприятий проектных инициатив</w:t>
            </w:r>
          </w:p>
        </w:tc>
        <w:tc>
          <w:tcPr>
            <w:tcW w:w="496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Конкурс проектов на уровне региона. Заседание конкурсной комиссии. Закрепление победителя.(2-й год реализации)</w:t>
            </w:r>
          </w:p>
        </w:tc>
        <w:tc>
          <w:tcPr>
            <w:tcW w:w="212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 февраля</w:t>
            </w:r>
          </w:p>
        </w:tc>
        <w:tc>
          <w:tcPr>
            <w:tcW w:w="1778"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25 апреля</w:t>
            </w:r>
          </w:p>
        </w:tc>
      </w:tr>
      <w:tr w:rsidR="009150B2" w:rsidRPr="00863932" w:rsidTr="00B91BD7">
        <w:trPr>
          <w:trHeight w:val="1373"/>
        </w:trPr>
        <w:tc>
          <w:tcPr>
            <w:tcW w:w="959" w:type="dxa"/>
            <w:vMerge/>
          </w:tcPr>
          <w:p w:rsidR="009150B2" w:rsidRPr="00863932" w:rsidRDefault="009150B2" w:rsidP="00B91BD7">
            <w:pPr>
              <w:jc w:val="center"/>
              <w:rPr>
                <w:rFonts w:ascii="Times New Roman" w:hAnsi="Times New Roman"/>
                <w:sz w:val="24"/>
                <w:szCs w:val="24"/>
              </w:rPr>
            </w:pPr>
          </w:p>
        </w:tc>
        <w:tc>
          <w:tcPr>
            <w:tcW w:w="4955" w:type="dxa"/>
            <w:vMerge/>
          </w:tcPr>
          <w:p w:rsidR="009150B2" w:rsidRPr="00863932" w:rsidRDefault="009150B2" w:rsidP="00B91BD7">
            <w:pPr>
              <w:rPr>
                <w:rFonts w:ascii="Times New Roman" w:hAnsi="Times New Roman"/>
                <w:sz w:val="24"/>
                <w:szCs w:val="24"/>
              </w:rPr>
            </w:pPr>
          </w:p>
        </w:tc>
        <w:tc>
          <w:tcPr>
            <w:tcW w:w="496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Разработка необходимой технической документации, проведение аукционов (при необходимости), заключение контрактов.(2-й год реализации)</w:t>
            </w:r>
          </w:p>
        </w:tc>
        <w:tc>
          <w:tcPr>
            <w:tcW w:w="212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 мая</w:t>
            </w:r>
          </w:p>
        </w:tc>
        <w:tc>
          <w:tcPr>
            <w:tcW w:w="1778"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31 мая</w:t>
            </w:r>
          </w:p>
        </w:tc>
      </w:tr>
      <w:tr w:rsidR="009150B2" w:rsidRPr="00863932" w:rsidTr="00B91BD7">
        <w:trPr>
          <w:trHeight w:val="536"/>
        </w:trPr>
        <w:tc>
          <w:tcPr>
            <w:tcW w:w="959" w:type="dxa"/>
            <w:vMerge/>
          </w:tcPr>
          <w:p w:rsidR="009150B2" w:rsidRPr="00863932" w:rsidRDefault="009150B2" w:rsidP="00B91BD7">
            <w:pPr>
              <w:jc w:val="center"/>
              <w:rPr>
                <w:rFonts w:ascii="Times New Roman" w:hAnsi="Times New Roman"/>
                <w:sz w:val="24"/>
                <w:szCs w:val="24"/>
              </w:rPr>
            </w:pPr>
          </w:p>
        </w:tc>
        <w:tc>
          <w:tcPr>
            <w:tcW w:w="4955" w:type="dxa"/>
            <w:vMerge/>
          </w:tcPr>
          <w:p w:rsidR="009150B2" w:rsidRPr="00863932" w:rsidRDefault="009150B2" w:rsidP="00B91BD7">
            <w:pPr>
              <w:rPr>
                <w:rFonts w:ascii="Times New Roman" w:hAnsi="Times New Roman"/>
                <w:sz w:val="24"/>
                <w:szCs w:val="24"/>
              </w:rPr>
            </w:pPr>
          </w:p>
        </w:tc>
        <w:tc>
          <w:tcPr>
            <w:tcW w:w="4967"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Реализация инициати</w:t>
            </w:r>
            <w:proofErr w:type="gramStart"/>
            <w:r w:rsidRPr="00863932">
              <w:rPr>
                <w:rFonts w:ascii="Times New Roman" w:hAnsi="Times New Roman"/>
                <w:sz w:val="24"/>
                <w:szCs w:val="24"/>
              </w:rPr>
              <w:t>в-</w:t>
            </w:r>
            <w:proofErr w:type="gramEnd"/>
            <w:r w:rsidRPr="00863932">
              <w:rPr>
                <w:rFonts w:ascii="Times New Roman" w:hAnsi="Times New Roman"/>
                <w:sz w:val="24"/>
                <w:szCs w:val="24"/>
              </w:rPr>
              <w:t xml:space="preserve"> </w:t>
            </w:r>
            <w:r w:rsidRPr="00863932">
              <w:rPr>
                <w:rFonts w:ascii="Times New Roman" w:hAnsi="Times New Roman"/>
                <w:sz w:val="24"/>
                <w:szCs w:val="24"/>
              </w:rPr>
              <w:lastRenderedPageBreak/>
              <w:t>победителей</w:t>
            </w:r>
          </w:p>
          <w:p w:rsidR="009150B2" w:rsidRPr="00863932" w:rsidRDefault="009150B2" w:rsidP="00B91BD7">
            <w:pPr>
              <w:rPr>
                <w:rFonts w:ascii="Times New Roman" w:hAnsi="Times New Roman"/>
                <w:sz w:val="24"/>
                <w:szCs w:val="24"/>
              </w:rPr>
            </w:pPr>
            <w:r w:rsidRPr="00863932">
              <w:rPr>
                <w:rFonts w:ascii="Times New Roman" w:hAnsi="Times New Roman"/>
                <w:sz w:val="24"/>
                <w:szCs w:val="24"/>
              </w:rPr>
              <w:t>(2-й год реализации)</w:t>
            </w:r>
          </w:p>
        </w:tc>
        <w:tc>
          <w:tcPr>
            <w:tcW w:w="2127"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lastRenderedPageBreak/>
              <w:t>1 июня</w:t>
            </w:r>
          </w:p>
        </w:tc>
        <w:tc>
          <w:tcPr>
            <w:tcW w:w="1778"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 сентября</w:t>
            </w:r>
          </w:p>
        </w:tc>
      </w:tr>
      <w:tr w:rsidR="009150B2" w:rsidRPr="00863932" w:rsidTr="00B91BD7">
        <w:trPr>
          <w:trHeight w:val="402"/>
        </w:trPr>
        <w:tc>
          <w:tcPr>
            <w:tcW w:w="959" w:type="dxa"/>
            <w:vMerge w:val="restart"/>
          </w:tcPr>
          <w:p w:rsidR="009150B2" w:rsidRPr="00863932" w:rsidRDefault="009150B2" w:rsidP="00B91BD7">
            <w:pPr>
              <w:jc w:val="center"/>
              <w:rPr>
                <w:rFonts w:ascii="Times New Roman" w:hAnsi="Times New Roman"/>
                <w:sz w:val="24"/>
                <w:szCs w:val="24"/>
              </w:rPr>
            </w:pPr>
            <w:r w:rsidRPr="00863932">
              <w:rPr>
                <w:rFonts w:ascii="Times New Roman" w:hAnsi="Times New Roman"/>
                <w:sz w:val="24"/>
                <w:szCs w:val="24"/>
              </w:rPr>
              <w:lastRenderedPageBreak/>
              <w:t>4</w:t>
            </w:r>
          </w:p>
        </w:tc>
        <w:tc>
          <w:tcPr>
            <w:tcW w:w="4955" w:type="dxa"/>
            <w:vMerge w:val="restart"/>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Подведение итогов, анализ и оценка эффективности проекта</w:t>
            </w:r>
          </w:p>
        </w:tc>
        <w:tc>
          <w:tcPr>
            <w:tcW w:w="496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Торжественное открытие</w:t>
            </w:r>
          </w:p>
          <w:p w:rsidR="009150B2" w:rsidRPr="00863932" w:rsidRDefault="009150B2" w:rsidP="00B91BD7">
            <w:pPr>
              <w:rPr>
                <w:rFonts w:ascii="Times New Roman" w:hAnsi="Times New Roman"/>
                <w:sz w:val="24"/>
                <w:szCs w:val="24"/>
              </w:rPr>
            </w:pPr>
            <w:r w:rsidRPr="00863932">
              <w:rPr>
                <w:rFonts w:ascii="Times New Roman" w:hAnsi="Times New Roman"/>
                <w:sz w:val="24"/>
                <w:szCs w:val="24"/>
              </w:rPr>
              <w:t>(2-й год реализации)</w:t>
            </w:r>
          </w:p>
        </w:tc>
        <w:tc>
          <w:tcPr>
            <w:tcW w:w="2127"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 сентября</w:t>
            </w:r>
          </w:p>
        </w:tc>
        <w:tc>
          <w:tcPr>
            <w:tcW w:w="1778" w:type="dxa"/>
            <w:tcBorders>
              <w:bottom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10 сентября</w:t>
            </w:r>
          </w:p>
        </w:tc>
      </w:tr>
      <w:tr w:rsidR="009150B2" w:rsidRPr="00863932" w:rsidTr="00B91BD7">
        <w:trPr>
          <w:trHeight w:val="234"/>
        </w:trPr>
        <w:tc>
          <w:tcPr>
            <w:tcW w:w="959" w:type="dxa"/>
            <w:vMerge/>
          </w:tcPr>
          <w:p w:rsidR="009150B2" w:rsidRPr="00863932" w:rsidRDefault="009150B2" w:rsidP="00B91BD7">
            <w:pPr>
              <w:jc w:val="center"/>
              <w:rPr>
                <w:rFonts w:ascii="Times New Roman" w:hAnsi="Times New Roman"/>
                <w:sz w:val="24"/>
                <w:szCs w:val="24"/>
              </w:rPr>
            </w:pPr>
          </w:p>
        </w:tc>
        <w:tc>
          <w:tcPr>
            <w:tcW w:w="4955" w:type="dxa"/>
            <w:vMerge/>
          </w:tcPr>
          <w:p w:rsidR="009150B2" w:rsidRPr="00863932" w:rsidRDefault="009150B2" w:rsidP="00B91BD7">
            <w:pPr>
              <w:rPr>
                <w:rFonts w:ascii="Times New Roman" w:hAnsi="Times New Roman"/>
                <w:sz w:val="24"/>
                <w:szCs w:val="24"/>
              </w:rPr>
            </w:pPr>
          </w:p>
        </w:tc>
        <w:tc>
          <w:tcPr>
            <w:tcW w:w="4967"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Подведение итогов</w:t>
            </w:r>
          </w:p>
          <w:p w:rsidR="009150B2" w:rsidRPr="00863932" w:rsidRDefault="009150B2" w:rsidP="00B91BD7">
            <w:pPr>
              <w:rPr>
                <w:rFonts w:ascii="Times New Roman" w:hAnsi="Times New Roman"/>
                <w:sz w:val="24"/>
                <w:szCs w:val="24"/>
              </w:rPr>
            </w:pPr>
            <w:r w:rsidRPr="00863932">
              <w:rPr>
                <w:rFonts w:ascii="Times New Roman" w:hAnsi="Times New Roman"/>
                <w:sz w:val="24"/>
                <w:szCs w:val="24"/>
              </w:rPr>
              <w:t>(2-й год реализации)</w:t>
            </w:r>
          </w:p>
        </w:tc>
        <w:tc>
          <w:tcPr>
            <w:tcW w:w="2127"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10 сентября</w:t>
            </w:r>
          </w:p>
        </w:tc>
        <w:tc>
          <w:tcPr>
            <w:tcW w:w="1778" w:type="dxa"/>
            <w:tcBorders>
              <w:top w:val="single" w:sz="4" w:space="0" w:color="auto"/>
            </w:tcBorders>
          </w:tcPr>
          <w:p w:rsidR="009150B2" w:rsidRPr="00863932" w:rsidRDefault="009150B2" w:rsidP="00B91BD7">
            <w:pPr>
              <w:rPr>
                <w:rFonts w:ascii="Times New Roman" w:hAnsi="Times New Roman"/>
                <w:sz w:val="24"/>
                <w:szCs w:val="24"/>
              </w:rPr>
            </w:pPr>
            <w:r w:rsidRPr="00863932">
              <w:rPr>
                <w:rFonts w:ascii="Times New Roman" w:hAnsi="Times New Roman"/>
                <w:sz w:val="24"/>
                <w:szCs w:val="24"/>
              </w:rPr>
              <w:t>15 сентября</w:t>
            </w:r>
          </w:p>
        </w:tc>
      </w:tr>
    </w:tbl>
    <w:p w:rsidR="009150B2" w:rsidRPr="00863932" w:rsidRDefault="009150B2" w:rsidP="009150B2">
      <w:pPr>
        <w:jc w:val="center"/>
        <w:rPr>
          <w:rFonts w:ascii="Times New Roman" w:hAnsi="Times New Roman"/>
          <w:sz w:val="24"/>
          <w:szCs w:val="24"/>
        </w:rPr>
      </w:pPr>
    </w:p>
    <w:p w:rsidR="009150B2" w:rsidRDefault="009150B2" w:rsidP="009150B2">
      <w:pPr>
        <w:jc w:val="center"/>
        <w:rPr>
          <w:rFonts w:ascii="Times New Roman" w:hAnsi="Times New Roman"/>
          <w:sz w:val="28"/>
          <w:szCs w:val="28"/>
        </w:rPr>
      </w:pPr>
    </w:p>
    <w:p w:rsidR="009150B2" w:rsidRPr="00DD34A2" w:rsidRDefault="009150B2" w:rsidP="009150B2">
      <w:pPr>
        <w:rPr>
          <w:rFonts w:ascii="Times New Roman" w:hAnsi="Times New Roman"/>
          <w:sz w:val="28"/>
          <w:szCs w:val="28"/>
        </w:rPr>
      </w:pPr>
    </w:p>
    <w:p w:rsidR="00922CCD" w:rsidRDefault="00922CCD"/>
    <w:p w:rsidR="00922CCD" w:rsidRDefault="00922CCD"/>
    <w:p w:rsidR="00922CCD" w:rsidRDefault="00922CCD"/>
    <w:p w:rsidR="00922CCD" w:rsidRDefault="00922CCD"/>
    <w:p w:rsidR="00922CCD" w:rsidRDefault="00922CCD"/>
    <w:p w:rsidR="00922CCD" w:rsidRDefault="00922CCD"/>
    <w:p w:rsidR="00922CCD" w:rsidRDefault="00922CCD"/>
    <w:p w:rsidR="00922CCD" w:rsidRDefault="00922CCD"/>
    <w:sectPr w:rsidR="00922CCD" w:rsidSect="00D40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DDB"/>
    <w:multiLevelType w:val="hybridMultilevel"/>
    <w:tmpl w:val="1CDA4C88"/>
    <w:lvl w:ilvl="0" w:tplc="4894B8F4">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
    <w:nsid w:val="3E406B24"/>
    <w:multiLevelType w:val="hybridMultilevel"/>
    <w:tmpl w:val="75E06F64"/>
    <w:lvl w:ilvl="0" w:tplc="0812E5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8FB0806"/>
    <w:multiLevelType w:val="hybridMultilevel"/>
    <w:tmpl w:val="08F03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C2573DA"/>
    <w:multiLevelType w:val="hybridMultilevel"/>
    <w:tmpl w:val="65608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A7935"/>
    <w:multiLevelType w:val="hybridMultilevel"/>
    <w:tmpl w:val="F078D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AE724D"/>
    <w:multiLevelType w:val="hybridMultilevel"/>
    <w:tmpl w:val="FD6CD12A"/>
    <w:lvl w:ilvl="0" w:tplc="BF34A934">
      <w:start w:val="1"/>
      <w:numFmt w:val="decimal"/>
      <w:lvlText w:val="%1."/>
      <w:lvlJc w:val="left"/>
      <w:pPr>
        <w:ind w:left="765" w:hanging="40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2D1E"/>
    <w:rsid w:val="00073ECA"/>
    <w:rsid w:val="000B7637"/>
    <w:rsid w:val="000C29C6"/>
    <w:rsid w:val="00105D76"/>
    <w:rsid w:val="001142FD"/>
    <w:rsid w:val="001C3494"/>
    <w:rsid w:val="001C4C5A"/>
    <w:rsid w:val="001D00D3"/>
    <w:rsid w:val="0020161C"/>
    <w:rsid w:val="00227F1D"/>
    <w:rsid w:val="00311973"/>
    <w:rsid w:val="00344C11"/>
    <w:rsid w:val="003806C7"/>
    <w:rsid w:val="003F3D03"/>
    <w:rsid w:val="00484D4E"/>
    <w:rsid w:val="004D4B5A"/>
    <w:rsid w:val="004F2FF3"/>
    <w:rsid w:val="00503F90"/>
    <w:rsid w:val="00572332"/>
    <w:rsid w:val="005A2DC0"/>
    <w:rsid w:val="0061567C"/>
    <w:rsid w:val="006901CD"/>
    <w:rsid w:val="006A5017"/>
    <w:rsid w:val="006B1A58"/>
    <w:rsid w:val="00723C95"/>
    <w:rsid w:val="00792BAC"/>
    <w:rsid w:val="007A7CAA"/>
    <w:rsid w:val="007F53AF"/>
    <w:rsid w:val="00844716"/>
    <w:rsid w:val="008F24DA"/>
    <w:rsid w:val="009150B2"/>
    <w:rsid w:val="00922CCD"/>
    <w:rsid w:val="00952783"/>
    <w:rsid w:val="00974F09"/>
    <w:rsid w:val="009B522B"/>
    <w:rsid w:val="009C3597"/>
    <w:rsid w:val="00A164D3"/>
    <w:rsid w:val="00C05EAC"/>
    <w:rsid w:val="00C621E4"/>
    <w:rsid w:val="00C73BAF"/>
    <w:rsid w:val="00C74F6D"/>
    <w:rsid w:val="00CE35CC"/>
    <w:rsid w:val="00D40E17"/>
    <w:rsid w:val="00D765FD"/>
    <w:rsid w:val="00D91BEB"/>
    <w:rsid w:val="00DB0687"/>
    <w:rsid w:val="00E155EA"/>
    <w:rsid w:val="00E61A3C"/>
    <w:rsid w:val="00E9137B"/>
    <w:rsid w:val="00E92D1E"/>
    <w:rsid w:val="00EB1D83"/>
    <w:rsid w:val="00F14D84"/>
    <w:rsid w:val="00FD3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83"/>
    <w:pPr>
      <w:spacing w:line="256" w:lineRule="auto"/>
    </w:pPr>
    <w:rPr>
      <w:rFonts w:ascii="Calibri" w:eastAsia="Calibri" w:hAnsi="Calibri" w:cs="Times New Roman"/>
    </w:rPr>
  </w:style>
  <w:style w:type="paragraph" w:styleId="1">
    <w:name w:val="heading 1"/>
    <w:basedOn w:val="a"/>
    <w:next w:val="a"/>
    <w:link w:val="10"/>
    <w:uiPriority w:val="9"/>
    <w:qFormat/>
    <w:rsid w:val="00D765FD"/>
    <w:pPr>
      <w:keepNext/>
      <w:keepLines/>
      <w:spacing w:before="480" w:after="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783"/>
    <w:pPr>
      <w:ind w:left="720"/>
      <w:contextualSpacing/>
    </w:pPr>
  </w:style>
  <w:style w:type="paragraph" w:styleId="a4">
    <w:name w:val="Balloon Text"/>
    <w:basedOn w:val="a"/>
    <w:link w:val="a5"/>
    <w:uiPriority w:val="99"/>
    <w:semiHidden/>
    <w:unhideWhenUsed/>
    <w:rsid w:val="009527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2783"/>
    <w:rPr>
      <w:rFonts w:ascii="Segoe UI" w:eastAsia="Calibri" w:hAnsi="Segoe UI" w:cs="Segoe UI"/>
      <w:sz w:val="18"/>
      <w:szCs w:val="18"/>
    </w:rPr>
  </w:style>
  <w:style w:type="paragraph" w:styleId="a6">
    <w:name w:val="No Spacing"/>
    <w:uiPriority w:val="1"/>
    <w:qFormat/>
    <w:rsid w:val="003F3D03"/>
    <w:pPr>
      <w:spacing w:after="0" w:line="240" w:lineRule="auto"/>
    </w:pPr>
    <w:rPr>
      <w:rFonts w:ascii="Calibri" w:eastAsia="Calibri" w:hAnsi="Calibri" w:cs="Times New Roman"/>
    </w:rPr>
  </w:style>
  <w:style w:type="table" w:styleId="a7">
    <w:name w:val="Table Grid"/>
    <w:basedOn w:val="a1"/>
    <w:uiPriority w:val="59"/>
    <w:rsid w:val="006A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D765FD"/>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D765FD"/>
    <w:rPr>
      <w:rFonts w:asciiTheme="majorHAnsi" w:eastAsiaTheme="majorEastAsia" w:hAnsiTheme="majorHAnsi" w:cstheme="majorBidi"/>
      <w:b/>
      <w:bCs/>
      <w:color w:val="2F5496" w:themeColor="accent1" w:themeShade="BF"/>
      <w:sz w:val="28"/>
      <w:szCs w:val="28"/>
    </w:rPr>
  </w:style>
  <w:style w:type="paragraph" w:customStyle="1" w:styleId="ConsPlusNormal">
    <w:name w:val="ConsPlusNormal"/>
    <w:rsid w:val="00D76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5F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8037">
      <w:bodyDiv w:val="1"/>
      <w:marLeft w:val="0"/>
      <w:marRight w:val="0"/>
      <w:marTop w:val="0"/>
      <w:marBottom w:val="0"/>
      <w:divBdr>
        <w:top w:val="none" w:sz="0" w:space="0" w:color="auto"/>
        <w:left w:val="none" w:sz="0" w:space="0" w:color="auto"/>
        <w:bottom w:val="none" w:sz="0" w:space="0" w:color="auto"/>
        <w:right w:val="none" w:sz="0" w:space="0" w:color="auto"/>
      </w:divBdr>
    </w:div>
    <w:div w:id="657152112">
      <w:bodyDiv w:val="1"/>
      <w:marLeft w:val="0"/>
      <w:marRight w:val="0"/>
      <w:marTop w:val="0"/>
      <w:marBottom w:val="0"/>
      <w:divBdr>
        <w:top w:val="none" w:sz="0" w:space="0" w:color="auto"/>
        <w:left w:val="none" w:sz="0" w:space="0" w:color="auto"/>
        <w:bottom w:val="none" w:sz="0" w:space="0" w:color="auto"/>
        <w:right w:val="none" w:sz="0" w:space="0" w:color="auto"/>
      </w:divBdr>
    </w:div>
    <w:div w:id="15418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0;&#1082;&#1090;&#1086;&#1088;&#1080;&#1103;\Downloads\&#1096;&#1082;&#1086;&#1083;&#1100;&#1085;&#1072;&#1103;%20&#1080;&#1085;&#1080;&#1094;&#1080;&#1072;&#1090;&#1080;&#1074;&#1072;%20&#1092;&#1080;&#1085;&#1072;&#1085;&#1089;&#1080;&#1088;&#1086;&#1074;&#1072;&#1085;&#1080;&#1077;.rtf" TargetMode="External"/><Relationship Id="rId3" Type="http://schemas.microsoft.com/office/2007/relationships/stylesWithEffects" Target="stylesWithEffects.xml"/><Relationship Id="rId7" Type="http://schemas.openxmlformats.org/officeDocument/2006/relationships/hyperlink" Target="http://internet.garant.ru/document/redirect/12112604/2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Spravki_zags</cp:lastModifiedBy>
  <cp:revision>13</cp:revision>
  <cp:lastPrinted>2022-01-20T06:49:00Z</cp:lastPrinted>
  <dcterms:created xsi:type="dcterms:W3CDTF">2022-01-13T12:09:00Z</dcterms:created>
  <dcterms:modified xsi:type="dcterms:W3CDTF">2022-02-18T12:52:00Z</dcterms:modified>
</cp:coreProperties>
</file>