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49" w:rsidRPr="00BF1519" w:rsidRDefault="006E7249" w:rsidP="006E724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sz w:val="24"/>
          <w:szCs w:val="24"/>
        </w:rPr>
        <w:t xml:space="preserve">Приложение к решению  </w:t>
      </w:r>
      <w:r w:rsidR="00BF1519" w:rsidRPr="00BF1519">
        <w:rPr>
          <w:rFonts w:ascii="Times New Roman" w:hAnsi="Times New Roman" w:cs="Times New Roman"/>
          <w:sz w:val="24"/>
          <w:szCs w:val="24"/>
        </w:rPr>
        <w:t>Думы</w:t>
      </w:r>
    </w:p>
    <w:p w:rsidR="00BF1519" w:rsidRPr="00BF1519" w:rsidRDefault="006E7249" w:rsidP="00BF1519">
      <w:pPr>
        <w:pStyle w:val="a4"/>
        <w:spacing w:before="0" w:beforeAutospacing="0" w:after="0" w:afterAutospacing="0"/>
        <w:ind w:firstLine="709"/>
        <w:jc w:val="right"/>
      </w:pPr>
      <w:r w:rsidRPr="00BF1519">
        <w:t xml:space="preserve">Пеновского </w:t>
      </w:r>
      <w:r w:rsidR="00BF1519" w:rsidRPr="00BF1519">
        <w:t xml:space="preserve">муниципального округа </w:t>
      </w:r>
    </w:p>
    <w:p w:rsidR="006E7249" w:rsidRDefault="006E7249" w:rsidP="002C3EDB">
      <w:pPr>
        <w:pStyle w:val="a4"/>
        <w:spacing w:before="0" w:beforeAutospacing="0" w:after="0" w:afterAutospacing="0"/>
        <w:ind w:left="9072"/>
        <w:jc w:val="right"/>
      </w:pPr>
      <w:r w:rsidRPr="00BF1519">
        <w:t xml:space="preserve"> «</w:t>
      </w:r>
      <w:r w:rsidR="002C3EDB" w:rsidRPr="002C3EDB">
        <w:rPr>
          <w:b/>
          <w:color w:val="000000"/>
        </w:rPr>
        <w:t>О внесении изменений в структуру Администрации Пеновского муниципального округа Тверской области</w:t>
      </w:r>
      <w:r w:rsidRPr="00BF1519">
        <w:t>»</w:t>
      </w:r>
    </w:p>
    <w:p w:rsidR="00EE45D4" w:rsidRDefault="00EE45D4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5D4" w:rsidRDefault="00EE45D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D4">
        <w:rPr>
          <w:rFonts w:ascii="Times New Roman" w:hAnsi="Times New Roman" w:cs="Times New Roman"/>
          <w:b/>
          <w:sz w:val="24"/>
          <w:szCs w:val="24"/>
        </w:rPr>
        <w:t>СТРУКТУРА АДМИНИСТРАЦИИ ПЕНОВСКОГО МУНИЦИПАЛЬНОГО ОКРУГА</w:t>
      </w:r>
    </w:p>
    <w:p w:rsidR="00B7775F" w:rsidRDefault="00B7775F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A4" w:rsidRDefault="003361A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7415" cy="496540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248400"/>
                      <a:chOff x="152400" y="228600"/>
                      <a:chExt cx="8763000" cy="6248400"/>
                    </a:xfrm>
                  </a:grpSpPr>
                  <a:grpSp>
                    <a:nvGrpSpPr>
                      <a:cNvPr id="90" name="Группа 89"/>
                      <a:cNvGrpSpPr/>
                    </a:nvGrpSpPr>
                    <a:grpSpPr>
                      <a:xfrm>
                        <a:off x="152400" y="228600"/>
                        <a:ext cx="8763000" cy="6248400"/>
                        <a:chOff x="152400" y="228600"/>
                        <a:chExt cx="8763000" cy="6248400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429000" y="22860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b="1" dirty="0" smtClean="0">
                                <a:solidFill>
                                  <a:schemeClr val="tx1"/>
                                </a:solidFill>
                              </a:rPr>
                              <a:t>Глава Пеновского муниципального округа</a:t>
                            </a:r>
                            <a:endParaRPr lang="ru-RU" sz="11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152400" y="228600"/>
                          <a:ext cx="17526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по делам ГО и ЧС и мобилизационной подготовки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228600" y="99060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Военно-учетный стол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7239000" y="381000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бухгалтерского учета и отчетности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2133600" y="91440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Первый заместитель Главы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3657600" y="914400"/>
                          <a:ext cx="13716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заместитель Главы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5257800" y="91440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заместитель Главы Администрации Пеновского муниципального округа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1066800" y="21336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3048000" y="32004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Административная комиссия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3048000" y="21336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прогнозирования и муниципального заказа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7162800" y="27432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Архивный отдел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>
                          <a:off x="7162800" y="32004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ЗАГС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>
                          <a:off x="1066800" y="297180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Комиссия по делам несовершеннолетних и защите их прав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>
                          <a:off x="4953000" y="5791200"/>
                          <a:ext cx="1219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Управление по работе с сельскими территориями     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3048000" y="281940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Юридический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1066800" y="373380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Муниципальное казенное учреждение   «Единая дежурная- диспетчерская служба»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8" name="Прямая соединительная линия 67"/>
                        <a:cNvCxnSpPr/>
                      </a:nvCxnSpPr>
                      <a:spPr>
                        <a:xfrm>
                          <a:off x="457200" y="1905000"/>
                          <a:ext cx="0" cy="1752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>
                          <a:off x="457200" y="1905000"/>
                          <a:ext cx="16764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Прямая со стрелкой 74"/>
                        <a:cNvCxnSpPr/>
                      </a:nvCxnSpPr>
                      <a:spPr>
                        <a:xfrm>
                          <a:off x="457200" y="31242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Прямая со стрелкой 76"/>
                        <a:cNvCxnSpPr/>
                      </a:nvCxnSpPr>
                      <a:spPr>
                        <a:xfrm>
                          <a:off x="457200" y="38862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Прямая со стрелкой 92"/>
                        <a:cNvCxnSpPr/>
                      </a:nvCxnSpPr>
                      <a:spPr>
                        <a:xfrm>
                          <a:off x="457200" y="243840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 стрелкой 101"/>
                        <a:cNvCxnSpPr>
                          <a:stCxn id="4" idx="2"/>
                          <a:endCxn id="18" idx="0"/>
                        </a:cNvCxnSpPr>
                      </a:nvCxnSpPr>
                      <a:spPr>
                        <a:xfrm>
                          <a:off x="4343400" y="68580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Прямая со стрелкой 103"/>
                        <a:cNvCxnSpPr>
                          <a:stCxn id="4" idx="2"/>
                        </a:cNvCxnSpPr>
                      </a:nvCxnSpPr>
                      <a:spPr>
                        <a:xfrm flipH="1">
                          <a:off x="3352800" y="685800"/>
                          <a:ext cx="990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Прямая со стрелкой 105"/>
                        <a:cNvCxnSpPr>
                          <a:stCxn id="4" idx="2"/>
                          <a:endCxn id="19" idx="0"/>
                        </a:cNvCxnSpPr>
                      </a:nvCxnSpPr>
                      <a:spPr>
                        <a:xfrm>
                          <a:off x="4343400" y="685800"/>
                          <a:ext cx="1676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Прямая соединительная линия 111"/>
                        <a:cNvCxnSpPr/>
                      </a:nvCxnSpPr>
                      <a:spPr>
                        <a:xfrm>
                          <a:off x="6172200" y="1981200"/>
                          <a:ext cx="0" cy="36576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Прямая со стрелкой 113"/>
                        <a:cNvCxnSpPr/>
                      </a:nvCxnSpPr>
                      <a:spPr>
                        <a:xfrm>
                          <a:off x="7543800" y="396240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Прямая соединительная линия 117"/>
                        <a:cNvCxnSpPr/>
                      </a:nvCxnSpPr>
                      <a:spPr>
                        <a:xfrm>
                          <a:off x="5029200" y="1828800"/>
                          <a:ext cx="1524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Прямая соединительная линия 119"/>
                        <a:cNvCxnSpPr/>
                      </a:nvCxnSpPr>
                      <a:spPr>
                        <a:xfrm>
                          <a:off x="5181600" y="1828800"/>
                          <a:ext cx="0" cy="27432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9" name="Прямая со стрелкой 128"/>
                        <a:cNvCxnSpPr/>
                      </a:nvCxnSpPr>
                      <a:spPr>
                        <a:xfrm flipH="1">
                          <a:off x="4724400" y="25146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1" name="Прямая со стрелкой 130"/>
                        <a:cNvCxnSpPr/>
                      </a:nvCxnSpPr>
                      <a:spPr>
                        <a:xfrm flipH="1">
                          <a:off x="4724400" y="34290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8" name="Прямоугольник 137"/>
                        <a:cNvSpPr/>
                      </a:nvSpPr>
                      <a:spPr>
                        <a:xfrm>
                          <a:off x="3124200" y="388620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контрольно-организационной работы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9" name="Прямоугольник 138"/>
                        <a:cNvSpPr/>
                      </a:nvSpPr>
                      <a:spPr>
                        <a:xfrm>
                          <a:off x="7162800" y="213360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Общий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1" name="Прямая соединительная линия 140"/>
                        <a:cNvCxnSpPr>
                          <a:stCxn id="4" idx="3"/>
                        </a:cNvCxnSpPr>
                      </a:nvCxnSpPr>
                      <a:spPr>
                        <a:xfrm>
                          <a:off x="5257800" y="457200"/>
                          <a:ext cx="2514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8" name="Прямая соединительная линия 167"/>
                        <a:cNvCxnSpPr>
                          <a:stCxn id="4" idx="1"/>
                        </a:cNvCxnSpPr>
                      </a:nvCxnSpPr>
                      <a:spPr>
                        <a:xfrm flipH="1">
                          <a:off x="2057400" y="457200"/>
                          <a:ext cx="1371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0" name="Прямая соединительная линия 169"/>
                        <a:cNvCxnSpPr/>
                      </a:nvCxnSpPr>
                      <a:spPr>
                        <a:xfrm>
                          <a:off x="2057400" y="457200"/>
                          <a:ext cx="0" cy="685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2" name="Прямая со стрелкой 171"/>
                        <a:cNvCxnSpPr>
                          <a:endCxn id="11" idx="3"/>
                        </a:cNvCxnSpPr>
                      </a:nvCxnSpPr>
                      <a:spPr>
                        <a:xfrm flipH="1">
                          <a:off x="1828800" y="114300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6" name="Прямая со стрелкой 175"/>
                        <a:cNvCxnSpPr/>
                      </a:nvCxnSpPr>
                      <a:spPr>
                        <a:xfrm flipH="1">
                          <a:off x="1905000" y="45720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1" name="Прямая со стрелкой 190"/>
                        <a:cNvCxnSpPr/>
                      </a:nvCxnSpPr>
                      <a:spPr>
                        <a:xfrm flipH="1">
                          <a:off x="4724400" y="41910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1066800" y="2057400"/>
                          <a:ext cx="1600200" cy="76944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prstClr val="black"/>
                                </a:solidFill>
                              </a:rPr>
                              <a:t>Отдел  строительства, архитектуры и территориального планирования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>
                          <a:off x="990600" y="5029200"/>
                          <a:ext cx="6705600" cy="2286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Самостоятельные структурные подразделения Администрации Пеновского муниципального округа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>
                          <a:off x="304800" y="579120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образования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3200400" y="57912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Отдел по делам культуры, молодежи и спорта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>
                          <a:off x="1752600" y="579120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Комитет по управлению имуществом</a:t>
                            </a:r>
                          </a:p>
                          <a:p>
                            <a:pPr algn="ctr"/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>
                          <a:off x="7620000" y="579120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Финансовый отдел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6" name="Прямая соединительная линия 75"/>
                        <a:cNvCxnSpPr/>
                      </a:nvCxnSpPr>
                      <a:spPr>
                        <a:xfrm>
                          <a:off x="457200" y="3657600"/>
                          <a:ext cx="0" cy="18288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Прямая соединительная линия 90"/>
                        <a:cNvCxnSpPr/>
                      </a:nvCxnSpPr>
                      <a:spPr>
                        <a:xfrm>
                          <a:off x="457200" y="5486400"/>
                          <a:ext cx="2286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Прямая со стрелкой 96"/>
                        <a:cNvCxnSpPr/>
                      </a:nvCxnSpPr>
                      <a:spPr>
                        <a:xfrm>
                          <a:off x="12954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Прямая со стрелкой 98"/>
                        <a:cNvCxnSpPr/>
                      </a:nvCxnSpPr>
                      <a:spPr>
                        <a:xfrm>
                          <a:off x="27432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7" name="Прямая соединительная линия 116"/>
                        <a:cNvCxnSpPr/>
                      </a:nvCxnSpPr>
                      <a:spPr>
                        <a:xfrm>
                          <a:off x="5181600" y="4572000"/>
                          <a:ext cx="2667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Прямая соединительная линия 120"/>
                        <a:cNvCxnSpPr/>
                      </a:nvCxnSpPr>
                      <a:spPr>
                        <a:xfrm>
                          <a:off x="7848600" y="4572000"/>
                          <a:ext cx="0" cy="91440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3" name="Прямая соединительная линия 122"/>
                        <a:cNvCxnSpPr/>
                      </a:nvCxnSpPr>
                      <a:spPr>
                        <a:xfrm flipH="1">
                          <a:off x="4038600" y="5486400"/>
                          <a:ext cx="38100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5" name="Прямая со стрелкой 124"/>
                        <a:cNvCxnSpPr/>
                      </a:nvCxnSpPr>
                      <a:spPr>
                        <a:xfrm>
                          <a:off x="4038600" y="548640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7" name="Прямая со стрелкой 146"/>
                        <a:cNvCxnSpPr>
                          <a:stCxn id="47" idx="3"/>
                          <a:endCxn id="47" idx="3"/>
                        </a:cNvCxnSpPr>
                      </a:nvCxnSpPr>
                      <a:spPr>
                        <a:xfrm>
                          <a:off x="4724400" y="346710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9" name="Прямая со стрелкой 148"/>
                        <a:cNvCxnSpPr/>
                      </a:nvCxnSpPr>
                      <a:spPr>
                        <a:xfrm flipH="1">
                          <a:off x="4724400" y="297180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4" name="Прямая со стрелкой 153"/>
                        <a:cNvCxnSpPr/>
                      </a:nvCxnSpPr>
                      <a:spPr>
                        <a:xfrm>
                          <a:off x="1066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Прямая со стрелкой 155"/>
                        <a:cNvCxnSpPr/>
                      </a:nvCxnSpPr>
                      <a:spPr>
                        <a:xfrm>
                          <a:off x="2209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8" name="Прямая со стрелкой 157"/>
                        <a:cNvCxnSpPr/>
                      </a:nvCxnSpPr>
                      <a:spPr>
                        <a:xfrm>
                          <a:off x="37338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0" name="Прямая со стрелкой 159"/>
                        <a:cNvCxnSpPr/>
                      </a:nvCxnSpPr>
                      <a:spPr>
                        <a:xfrm>
                          <a:off x="54102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 flipH="1">
                          <a:off x="5715000" y="5638800"/>
                          <a:ext cx="9906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 стрелкой 86"/>
                        <a:cNvCxnSpPr/>
                      </a:nvCxnSpPr>
                      <a:spPr>
                        <a:xfrm>
                          <a:off x="6705600" y="563880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Прямая со стрелкой 79"/>
                        <a:cNvCxnSpPr/>
                      </a:nvCxnSpPr>
                      <a:spPr>
                        <a:xfrm>
                          <a:off x="7696200" y="525780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81" name="Прямоугольник 80"/>
                      <a:cNvSpPr/>
                    </a:nvSpPr>
                    <a:spPr>
                      <a:xfrm>
                        <a:off x="6248400" y="5791200"/>
                        <a:ext cx="12954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жилищно-коммунального хозяйства и благоустройства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3" name="Прямая со стрелкой 82"/>
                      <a:cNvCxnSpPr/>
                    </a:nvCxnSpPr>
                    <a:spPr>
                      <a:xfrm>
                        <a:off x="5715000" y="5638800"/>
                        <a:ext cx="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4" name="Прямоугольник 73"/>
                      <a:cNvSpPr/>
                    </a:nvSpPr>
                    <a:spPr>
                      <a:xfrm>
                        <a:off x="7162800" y="914400"/>
                        <a:ext cx="1524000" cy="1066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Управляющий делами Администрации Пеновского муниципального округа</a:t>
                          </a: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6" name="Прямая со стрелкой 115"/>
                      <a:cNvCxnSpPr/>
                    </a:nvCxnSpPr>
                    <a:spPr>
                      <a:xfrm>
                        <a:off x="7772400" y="457200"/>
                        <a:ext cx="0" cy="45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 стрелкой 126"/>
                      <a:cNvCxnSpPr/>
                    </a:nvCxnSpPr>
                    <a:spPr>
                      <a:xfrm>
                        <a:off x="8153400" y="1981200"/>
                        <a:ext cx="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Прямая со стрелкой 129"/>
                      <a:cNvCxnSpPr/>
                    </a:nvCxnSpPr>
                    <a:spPr>
                      <a:xfrm>
                        <a:off x="8153400" y="25146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5" name="Прямая со стрелкой 134"/>
                      <a:cNvCxnSpPr/>
                    </a:nvCxnSpPr>
                    <a:spPr>
                      <a:xfrm>
                        <a:off x="8153400" y="29718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Прямая со стрелкой 139"/>
                      <a:cNvCxnSpPr/>
                    </a:nvCxnSpPr>
                    <a:spPr>
                      <a:xfrm>
                        <a:off x="8153400" y="3429000"/>
                        <a:ext cx="0" cy="381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1" name="Прямая соединительная линия 150"/>
                      <a:cNvCxnSpPr/>
                    </a:nvCxnSpPr>
                    <a:spPr>
                      <a:xfrm>
                        <a:off x="6858000" y="457200"/>
                        <a:ext cx="0" cy="396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3" name="Прямая соединительная линия 152"/>
                      <a:cNvCxnSpPr/>
                    </a:nvCxnSpPr>
                    <a:spPr>
                      <a:xfrm>
                        <a:off x="6858000" y="4419600"/>
                        <a:ext cx="1524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4" name="Прямая со стрелкой 163"/>
                      <a:cNvCxnSpPr/>
                    </a:nvCxnSpPr>
                    <a:spPr>
                      <a:xfrm>
                        <a:off x="8382000" y="4419600"/>
                        <a:ext cx="0" cy="1371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361A4" w:rsidRDefault="003361A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61A4" w:rsidSect="00B7775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9CF"/>
    <w:multiLevelType w:val="hybridMultilevel"/>
    <w:tmpl w:val="146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776"/>
    <w:rsid w:val="00031305"/>
    <w:rsid w:val="00061550"/>
    <w:rsid w:val="000C44A8"/>
    <w:rsid w:val="00184D80"/>
    <w:rsid w:val="0018658F"/>
    <w:rsid w:val="002002DE"/>
    <w:rsid w:val="00232C4B"/>
    <w:rsid w:val="002A7780"/>
    <w:rsid w:val="002C3EDB"/>
    <w:rsid w:val="002E687E"/>
    <w:rsid w:val="00304D50"/>
    <w:rsid w:val="00320A5A"/>
    <w:rsid w:val="003361A4"/>
    <w:rsid w:val="003605C7"/>
    <w:rsid w:val="004271C0"/>
    <w:rsid w:val="0043779A"/>
    <w:rsid w:val="00484CFC"/>
    <w:rsid w:val="00491350"/>
    <w:rsid w:val="004D13E0"/>
    <w:rsid w:val="004F2C22"/>
    <w:rsid w:val="00503380"/>
    <w:rsid w:val="00536B42"/>
    <w:rsid w:val="00536BB8"/>
    <w:rsid w:val="00560CE8"/>
    <w:rsid w:val="00565018"/>
    <w:rsid w:val="0059186C"/>
    <w:rsid w:val="005C2D99"/>
    <w:rsid w:val="0061212C"/>
    <w:rsid w:val="00621783"/>
    <w:rsid w:val="0062599D"/>
    <w:rsid w:val="00625A64"/>
    <w:rsid w:val="00633CA9"/>
    <w:rsid w:val="006423AE"/>
    <w:rsid w:val="006601F8"/>
    <w:rsid w:val="006659A7"/>
    <w:rsid w:val="006D361A"/>
    <w:rsid w:val="006E7249"/>
    <w:rsid w:val="006F6875"/>
    <w:rsid w:val="006F751A"/>
    <w:rsid w:val="00766274"/>
    <w:rsid w:val="007B5A16"/>
    <w:rsid w:val="008174EC"/>
    <w:rsid w:val="00A14406"/>
    <w:rsid w:val="00A1539D"/>
    <w:rsid w:val="00A16DD4"/>
    <w:rsid w:val="00A2002C"/>
    <w:rsid w:val="00A2626F"/>
    <w:rsid w:val="00A43602"/>
    <w:rsid w:val="00A52A7A"/>
    <w:rsid w:val="00A905E2"/>
    <w:rsid w:val="00A92776"/>
    <w:rsid w:val="00A965A5"/>
    <w:rsid w:val="00AA2A5F"/>
    <w:rsid w:val="00AE40FE"/>
    <w:rsid w:val="00AE7088"/>
    <w:rsid w:val="00B106F1"/>
    <w:rsid w:val="00B525FE"/>
    <w:rsid w:val="00B7775F"/>
    <w:rsid w:val="00BC290F"/>
    <w:rsid w:val="00BF1519"/>
    <w:rsid w:val="00C0352B"/>
    <w:rsid w:val="00C22069"/>
    <w:rsid w:val="00C27597"/>
    <w:rsid w:val="00C55817"/>
    <w:rsid w:val="00C627A6"/>
    <w:rsid w:val="00D10064"/>
    <w:rsid w:val="00D75599"/>
    <w:rsid w:val="00D82B0F"/>
    <w:rsid w:val="00E032AC"/>
    <w:rsid w:val="00E1347E"/>
    <w:rsid w:val="00E168E1"/>
    <w:rsid w:val="00ED1B22"/>
    <w:rsid w:val="00ED5F70"/>
    <w:rsid w:val="00EE45D4"/>
    <w:rsid w:val="00F4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85F0-E3CE-4E3D-93E5-15A0BBE4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Хозяин</cp:lastModifiedBy>
  <cp:revision>2</cp:revision>
  <cp:lastPrinted>2022-02-14T07:17:00Z</cp:lastPrinted>
  <dcterms:created xsi:type="dcterms:W3CDTF">2022-02-14T13:58:00Z</dcterms:created>
  <dcterms:modified xsi:type="dcterms:W3CDTF">2022-02-14T13:58:00Z</dcterms:modified>
</cp:coreProperties>
</file>