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3181"/>
        <w:gridCol w:w="3078"/>
        <w:gridCol w:w="3096"/>
      </w:tblGrid>
      <w:tr w:rsidR="00C95C18" w:rsidRPr="00E82395" w:rsidTr="003A47A9">
        <w:tc>
          <w:tcPr>
            <w:tcW w:w="9356" w:type="dxa"/>
            <w:gridSpan w:val="3"/>
            <w:hideMark/>
          </w:tcPr>
          <w:p w:rsidR="00C95C18" w:rsidRDefault="00C95C18" w:rsidP="003A47A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8239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Собрание депутатов Пеновского района </w:t>
            </w:r>
          </w:p>
          <w:p w:rsidR="00C95C18" w:rsidRPr="00E82395" w:rsidRDefault="00C95C18" w:rsidP="003A47A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8239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Тверской области</w:t>
            </w:r>
          </w:p>
        </w:tc>
      </w:tr>
      <w:tr w:rsidR="00C95C18" w:rsidRPr="00E82395" w:rsidTr="003A47A9">
        <w:tc>
          <w:tcPr>
            <w:tcW w:w="9356" w:type="dxa"/>
            <w:gridSpan w:val="3"/>
          </w:tcPr>
          <w:p w:rsidR="00C95C18" w:rsidRPr="00E82395" w:rsidRDefault="00C95C18" w:rsidP="003A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C18" w:rsidRPr="00E82395" w:rsidTr="003A47A9">
        <w:tc>
          <w:tcPr>
            <w:tcW w:w="9356" w:type="dxa"/>
            <w:gridSpan w:val="3"/>
            <w:hideMark/>
          </w:tcPr>
          <w:p w:rsidR="00C95C18" w:rsidRPr="00E82395" w:rsidRDefault="00C95C18" w:rsidP="003A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239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82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  <w:tr w:rsidR="00C95C18" w:rsidRPr="00E82395" w:rsidTr="003A47A9">
        <w:trPr>
          <w:trHeight w:val="418"/>
        </w:trPr>
        <w:tc>
          <w:tcPr>
            <w:tcW w:w="9356" w:type="dxa"/>
            <w:gridSpan w:val="3"/>
          </w:tcPr>
          <w:p w:rsidR="00C95C18" w:rsidRPr="00E82395" w:rsidRDefault="00C95C18" w:rsidP="003A47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C18" w:rsidRPr="00E82395" w:rsidTr="003A47A9">
        <w:tc>
          <w:tcPr>
            <w:tcW w:w="3182" w:type="dxa"/>
            <w:hideMark/>
          </w:tcPr>
          <w:p w:rsidR="00C95C18" w:rsidRPr="00E82395" w:rsidRDefault="00BE43D7" w:rsidP="00BE4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26.04.</w:t>
            </w:r>
            <w:r w:rsidR="00C95C18" w:rsidRPr="00E82395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3078" w:type="dxa"/>
            <w:hideMark/>
          </w:tcPr>
          <w:p w:rsidR="00C95C18" w:rsidRPr="00E82395" w:rsidRDefault="00C95C18" w:rsidP="003A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5">
              <w:rPr>
                <w:rFonts w:ascii="Times New Roman" w:hAnsi="Times New Roman" w:cs="Times New Roman"/>
                <w:b/>
                <w:sz w:val="28"/>
                <w:szCs w:val="28"/>
              </w:rPr>
              <w:t>п. Пено</w:t>
            </w:r>
          </w:p>
        </w:tc>
        <w:tc>
          <w:tcPr>
            <w:tcW w:w="3096" w:type="dxa"/>
            <w:hideMark/>
          </w:tcPr>
          <w:p w:rsidR="00C95C18" w:rsidRPr="00E82395" w:rsidRDefault="00C95C18" w:rsidP="003A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</w:t>
            </w:r>
            <w:r w:rsidR="00BE43D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E82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95C18" w:rsidRPr="00E82395" w:rsidTr="003A47A9">
        <w:tc>
          <w:tcPr>
            <w:tcW w:w="9356" w:type="dxa"/>
            <w:gridSpan w:val="3"/>
          </w:tcPr>
          <w:p w:rsidR="00C95C18" w:rsidRPr="00E82395" w:rsidRDefault="00C95C18" w:rsidP="003A47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C18" w:rsidRPr="00E82395" w:rsidTr="003A47A9">
        <w:trPr>
          <w:trHeight w:val="268"/>
        </w:trPr>
        <w:tc>
          <w:tcPr>
            <w:tcW w:w="9356" w:type="dxa"/>
            <w:gridSpan w:val="3"/>
          </w:tcPr>
          <w:p w:rsidR="00C95C18" w:rsidRPr="00F71718" w:rsidRDefault="00C95C18" w:rsidP="003A47A9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F71718">
              <w:rPr>
                <w:sz w:val="28"/>
                <w:szCs w:val="28"/>
              </w:rPr>
              <w:t>О внесении изменений в решение Собрания депутатов Пеновского района Тверской области</w:t>
            </w:r>
            <w:r w:rsidR="00577191" w:rsidRPr="00F71718">
              <w:rPr>
                <w:sz w:val="28"/>
                <w:szCs w:val="28"/>
              </w:rPr>
              <w:t xml:space="preserve"> </w:t>
            </w:r>
            <w:r w:rsidRPr="00F71718">
              <w:rPr>
                <w:sz w:val="28"/>
                <w:szCs w:val="28"/>
              </w:rPr>
              <w:t>"Об утверждении Положения о порядке представления гражданами, претендующими на замещение муниципальных должностей, лицами, замещающими муниципальные должности, сведений 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администрации</w:t>
            </w:r>
            <w:proofErr w:type="gramEnd"/>
            <w:r w:rsidRPr="00F71718">
              <w:rPr>
                <w:sz w:val="28"/>
                <w:szCs w:val="28"/>
              </w:rPr>
              <w:t xml:space="preserve"> Пеновского района и предоставления этих сведений средствам массовой информации для опубликования"</w:t>
            </w:r>
          </w:p>
        </w:tc>
      </w:tr>
    </w:tbl>
    <w:p w:rsidR="00C95C18" w:rsidRDefault="00C95C18" w:rsidP="00C95C18"/>
    <w:p w:rsidR="00C95C18" w:rsidRDefault="00C95C18" w:rsidP="00C95C18">
      <w:proofErr w:type="gramStart"/>
      <w:r>
        <w:t xml:space="preserve">В соответствии с </w:t>
      </w:r>
      <w:hyperlink r:id="rId5" w:history="1">
        <w:r>
          <w:rPr>
            <w:rStyle w:val="a3"/>
          </w:rPr>
          <w:t>Федеральным 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</w:rPr>
          <w:t>Федеральным 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</w:t>
      </w:r>
      <w:hyperlink r:id="rId8" w:history="1">
        <w:r>
          <w:rPr>
            <w:rStyle w:val="a3"/>
          </w:rPr>
          <w:t>законом</w:t>
        </w:r>
      </w:hyperlink>
      <w:r>
        <w:t xml:space="preserve"> Тверской области</w:t>
      </w:r>
      <w:proofErr w:type="gramEnd"/>
      <w:r>
        <w:t xml:space="preserve"> от 15.07.2015 N 76-ЗО "Об отдельных вопросах, связанных с осуществлением полномочий лиц, замещающих муниципальные должности в Тверской области", </w:t>
      </w:r>
      <w:hyperlink r:id="rId9" w:history="1">
        <w:r>
          <w:rPr>
            <w:rStyle w:val="a3"/>
          </w:rPr>
          <w:t>Уставом</w:t>
        </w:r>
      </w:hyperlink>
      <w:r>
        <w:t xml:space="preserve"> муниципального образования «Пеновский район» Тверской области, Собрание депутатов Пеновского района Тверской области решило:</w:t>
      </w:r>
    </w:p>
    <w:p w:rsidR="00252E6C" w:rsidRDefault="00252E6C" w:rsidP="00252E6C">
      <w:pPr>
        <w:pStyle w:val="a6"/>
        <w:numPr>
          <w:ilvl w:val="0"/>
          <w:numId w:val="2"/>
        </w:numPr>
        <w:ind w:left="0" w:firstLine="567"/>
      </w:pPr>
      <w:proofErr w:type="gramStart"/>
      <w:r>
        <w:t xml:space="preserve">В решение Собрания депутатов Пеновского района Тверской области от 26.05.2016 №15 </w:t>
      </w:r>
      <w:r w:rsidRPr="00C95C18">
        <w:t>«Об утверждении Положения о порядке представления гражданами, претендующими на замещение муниципальных должностей, лицами, замещающими муниципальные должности, сведений 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администрации</w:t>
      </w:r>
      <w:proofErr w:type="gramEnd"/>
      <w:r w:rsidRPr="00C95C18">
        <w:t xml:space="preserve"> Пеновского района и предоставления этих сведений средствам массовой информации для опубликования»</w:t>
      </w:r>
      <w:r>
        <w:t xml:space="preserve"> внести следующие изменения:</w:t>
      </w:r>
    </w:p>
    <w:p w:rsidR="00C95C18" w:rsidRDefault="00252E6C" w:rsidP="00252E6C">
      <w:pPr>
        <w:ind w:firstLine="426"/>
      </w:pPr>
      <w:r w:rsidRPr="00252E6C">
        <w:rPr>
          <w:b/>
        </w:rPr>
        <w:t>1.1.</w:t>
      </w:r>
      <w:r>
        <w:t xml:space="preserve"> </w:t>
      </w:r>
      <w:proofErr w:type="gramStart"/>
      <w:r w:rsidR="00C95C18">
        <w:t xml:space="preserve">Название решения Собрания депутатов Пеновского района от 26.05.2016 №15 </w:t>
      </w:r>
      <w:r w:rsidR="00C95C18" w:rsidRPr="00C95C18">
        <w:t>«Об утверждении Положения о порядке представления гражданами, претендующими на замещение муниципальных должностей, лицами, замещающими муниципальные должности, сведений 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администрации Пеновского района</w:t>
      </w:r>
      <w:proofErr w:type="gramEnd"/>
      <w:r w:rsidR="00C95C18" w:rsidRPr="00C95C18">
        <w:t xml:space="preserve"> </w:t>
      </w:r>
      <w:proofErr w:type="gramStart"/>
      <w:r w:rsidR="00C95C18" w:rsidRPr="00C95C18">
        <w:t>и предоставления этих сведений средствам массовой информации для опубликования»</w:t>
      </w:r>
      <w:r w:rsidR="00C95C18">
        <w:t xml:space="preserve">  изложить в новой редакции «Об утверждении Положения о представлении гражданами, </w:t>
      </w:r>
      <w:r w:rsidR="00C95C18">
        <w:lastRenderedPageBreak/>
        <w:t>претендующими на замещение муниципальных должностей в муниципальном образовании «Пеновский район» Тверской области, и лицами, замещающими муниципальные должности в муниципальном образовании «Пеновский район» Тверской области, сведений о своих доходах, об имуществе и обязательствах имущественного характера, а также о доходах, об имуществе и</w:t>
      </w:r>
      <w:proofErr w:type="gramEnd"/>
      <w:r w:rsidR="00C95C18">
        <w:t xml:space="preserve"> </w:t>
      </w:r>
      <w:proofErr w:type="gramStart"/>
      <w:r w:rsidR="00C95C18">
        <w:t>обязательствах</w:t>
      </w:r>
      <w:proofErr w:type="gramEnd"/>
      <w:r w:rsidR="00C95C18">
        <w:t xml:space="preserve"> имущественного характера своих супруги (супруга) и несовершеннолетних детей» </w:t>
      </w:r>
    </w:p>
    <w:p w:rsidR="00C95C18" w:rsidRDefault="00252E6C" w:rsidP="00252E6C">
      <w:pPr>
        <w:ind w:firstLine="426"/>
      </w:pPr>
      <w:r w:rsidRPr="00252E6C">
        <w:rPr>
          <w:b/>
        </w:rPr>
        <w:t>1.2.</w:t>
      </w:r>
      <w:r>
        <w:t xml:space="preserve"> </w:t>
      </w:r>
      <w:proofErr w:type="gramStart"/>
      <w:r w:rsidR="00C95C18">
        <w:t>Название Положения утвержденного решением Собрания депутатов Пеновского района Тверской области от 26.05.2016 №15 изложить в новой редакции «Положение о представлении гражданами, претендующими на замещение муниципальных должностей в муниципальном образовании «Пеновский район» Тверской области, и лицами, замещающими муниципальные должности в муниципальном образовании «Пеновский район» Тверской области, сведений о своих доходах, об имуществе и обязательствах имущественного характера, а также о доходах, об</w:t>
      </w:r>
      <w:proofErr w:type="gramEnd"/>
      <w:r w:rsidR="00C95C18">
        <w:t xml:space="preserve"> </w:t>
      </w:r>
      <w:proofErr w:type="gramStart"/>
      <w:r w:rsidR="00C95C18">
        <w:t>имуществе</w:t>
      </w:r>
      <w:proofErr w:type="gramEnd"/>
      <w:r w:rsidR="00C95C18">
        <w:t xml:space="preserve"> и обязательствах имущественного характера своих супруги (супруга) и несовершеннолетних детей» (далее – Положение)</w:t>
      </w:r>
      <w:bookmarkStart w:id="0" w:name="sub_1"/>
    </w:p>
    <w:p w:rsidR="00C95C18" w:rsidRDefault="00252E6C" w:rsidP="00252E6C">
      <w:pPr>
        <w:ind w:firstLine="426"/>
      </w:pPr>
      <w:r w:rsidRPr="00252E6C">
        <w:rPr>
          <w:b/>
        </w:rPr>
        <w:t>1.3.</w:t>
      </w:r>
      <w:r w:rsidR="00C95C18">
        <w:t xml:space="preserve"> в п</w:t>
      </w:r>
      <w:r>
        <w:t xml:space="preserve">ункте </w:t>
      </w:r>
      <w:r w:rsidR="00C95C18">
        <w:t xml:space="preserve">1.1. слова «Глава муниципального образования </w:t>
      </w:r>
      <w:proofErr w:type="gramStart"/>
      <w:r w:rsidR="00C95C18">
        <w:t>заменить на слова</w:t>
      </w:r>
      <w:proofErr w:type="gramEnd"/>
      <w:r w:rsidR="00C95C18">
        <w:t xml:space="preserve"> «Глава Пеновского района».</w:t>
      </w:r>
    </w:p>
    <w:p w:rsidR="00C95C18" w:rsidRDefault="00252E6C" w:rsidP="00252E6C">
      <w:pPr>
        <w:pStyle w:val="a6"/>
        <w:ind w:left="0" w:firstLine="426"/>
      </w:pPr>
      <w:r w:rsidRPr="00252E6C">
        <w:rPr>
          <w:b/>
        </w:rPr>
        <w:t>1.4.</w:t>
      </w:r>
      <w:r>
        <w:t xml:space="preserve"> </w:t>
      </w:r>
      <w:r w:rsidR="00C95C18">
        <w:t>в</w:t>
      </w:r>
      <w:r>
        <w:t xml:space="preserve"> пункте </w:t>
      </w:r>
      <w:r w:rsidR="00C95C18">
        <w:t>1.</w:t>
      </w:r>
      <w:r w:rsidR="00DD7612">
        <w:t>3</w:t>
      </w:r>
      <w:r w:rsidR="00C95C18">
        <w:t xml:space="preserve">. </w:t>
      </w:r>
      <w:r w:rsidR="00DD7612">
        <w:t xml:space="preserve">слова «в Комиссию по </w:t>
      </w:r>
      <w:proofErr w:type="gramStart"/>
      <w:r w:rsidR="00DD7612">
        <w:t>контролю за</w:t>
      </w:r>
      <w:proofErr w:type="gramEnd"/>
      <w:r w:rsidR="00DD7612">
        <w:t xml:space="preserve">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(далее – Комиссия)» заменить на слова «Губернатору Тверской области,</w:t>
      </w:r>
      <w:r w:rsidR="00DD7612" w:rsidRPr="00DD7612">
        <w:t xml:space="preserve"> </w:t>
      </w:r>
      <w:r w:rsidR="00DD7612">
        <w:t xml:space="preserve">через </w:t>
      </w:r>
      <w:r w:rsidR="000015E1">
        <w:t>Собрание депутатов Пеновского района Тверской области</w:t>
      </w:r>
      <w:r w:rsidR="00DD7612">
        <w:t>».</w:t>
      </w:r>
    </w:p>
    <w:p w:rsidR="00DD7612" w:rsidRDefault="00252E6C" w:rsidP="00252E6C">
      <w:pPr>
        <w:ind w:firstLine="426"/>
      </w:pPr>
      <w:r w:rsidRPr="00252E6C">
        <w:rPr>
          <w:b/>
        </w:rPr>
        <w:t>1.5.</w:t>
      </w:r>
      <w:r w:rsidR="00DD7612">
        <w:t xml:space="preserve"> пункт 1.4. </w:t>
      </w:r>
      <w:r w:rsidR="000015E1">
        <w:t>изложить в новой редакции «Сведения, указанные в пункте 1.2 настоящего Положения, представленные в Собрание депутатов Пено</w:t>
      </w:r>
      <w:r w:rsidR="00210572">
        <w:t>вского района Тверской области</w:t>
      </w:r>
      <w:r w:rsidR="000015E1">
        <w:t xml:space="preserve"> направляются в адрес Губернатора Тверской области</w:t>
      </w:r>
      <w:proofErr w:type="gramStart"/>
      <w:r w:rsidR="00DD7612">
        <w:t>.</w:t>
      </w:r>
      <w:r w:rsidR="000015E1">
        <w:t>»</w:t>
      </w:r>
      <w:proofErr w:type="gramEnd"/>
    </w:p>
    <w:p w:rsidR="00A73498" w:rsidRDefault="00252E6C" w:rsidP="00252E6C">
      <w:pPr>
        <w:ind w:firstLine="426"/>
      </w:pPr>
      <w:bookmarkStart w:id="1" w:name="sub_2"/>
      <w:bookmarkEnd w:id="0"/>
      <w:r w:rsidRPr="00252E6C">
        <w:rPr>
          <w:b/>
        </w:rPr>
        <w:t>1.7.</w:t>
      </w:r>
      <w:r>
        <w:t xml:space="preserve"> </w:t>
      </w:r>
      <w:r w:rsidR="00DD7612">
        <w:t xml:space="preserve">пункт 1.6. изложить в новой редакции «Проверка достоверности и полноты сведений, представленных в соответствии с </w:t>
      </w:r>
      <w:hyperlink r:id="rId10" w:anchor="/document/16320976/entry/25" w:history="1">
        <w:r w:rsidR="00DD7612">
          <w:rPr>
            <w:rStyle w:val="a7"/>
          </w:rPr>
          <w:t>частью 1</w:t>
        </w:r>
      </w:hyperlink>
      <w:r w:rsidR="00DD7612">
        <w:t xml:space="preserve"> настоящей статьи, осуществляется по решению Губернатора Тверской области в соответствии с законодательством Российской Федерации</w:t>
      </w:r>
      <w:proofErr w:type="gramStart"/>
      <w:r w:rsidR="00DD7612">
        <w:t>.»</w:t>
      </w:r>
      <w:proofErr w:type="gramEnd"/>
    </w:p>
    <w:p w:rsidR="00C95C18" w:rsidRDefault="00252E6C" w:rsidP="00252E6C">
      <w:pPr>
        <w:pStyle w:val="a6"/>
        <w:ind w:left="0" w:firstLine="426"/>
      </w:pPr>
      <w:bookmarkStart w:id="2" w:name="sub_3"/>
      <w:bookmarkEnd w:id="1"/>
      <w:r w:rsidRPr="00252E6C">
        <w:rPr>
          <w:b/>
        </w:rPr>
        <w:t>2</w:t>
      </w:r>
      <w:r w:rsidR="00C95C18" w:rsidRPr="00252E6C">
        <w:rPr>
          <w:b/>
        </w:rPr>
        <w:t>.</w:t>
      </w:r>
      <w:r w:rsidR="00C95C18">
        <w:t xml:space="preserve"> Настоящее решение вступает в силу со дня его принятия, подлежит </w:t>
      </w:r>
      <w:hyperlink r:id="rId11" w:history="1">
        <w:r w:rsidR="00C95C18">
          <w:rPr>
            <w:rStyle w:val="a3"/>
          </w:rPr>
          <w:t>официальному опубликованию</w:t>
        </w:r>
      </w:hyperlink>
      <w:r w:rsidR="00C95C18">
        <w:t xml:space="preserve"> в газете "Звезда" и размещению на </w:t>
      </w:r>
      <w:hyperlink r:id="rId12" w:history="1">
        <w:r w:rsidR="00C95C18">
          <w:rPr>
            <w:rStyle w:val="a3"/>
          </w:rPr>
          <w:t>официальном сайте</w:t>
        </w:r>
      </w:hyperlink>
      <w:r w:rsidR="00C95C18">
        <w:t xml:space="preserve"> Администрации Пеновского района.</w:t>
      </w:r>
    </w:p>
    <w:bookmarkEnd w:id="2"/>
    <w:p w:rsidR="00C95C18" w:rsidRDefault="00C95C18" w:rsidP="00C95C18"/>
    <w:p w:rsidR="00252E6C" w:rsidRDefault="00252E6C" w:rsidP="00C95C18"/>
    <w:p w:rsidR="00252E6C" w:rsidRDefault="00252E6C" w:rsidP="00C95C18"/>
    <w:tbl>
      <w:tblPr>
        <w:tblW w:w="0" w:type="auto"/>
        <w:tblInd w:w="108" w:type="dxa"/>
        <w:tblLook w:val="0000"/>
      </w:tblPr>
      <w:tblGrid>
        <w:gridCol w:w="6242"/>
        <w:gridCol w:w="3221"/>
      </w:tblGrid>
      <w:tr w:rsidR="00C95C18" w:rsidTr="003A47A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95C18" w:rsidRDefault="00C95C18" w:rsidP="003A47A9">
            <w:pPr>
              <w:pStyle w:val="a5"/>
            </w:pPr>
            <w:r>
              <w:t>И.о. Главы Пеновского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95C18" w:rsidRDefault="00C95C18" w:rsidP="003A47A9">
            <w:pPr>
              <w:pStyle w:val="a4"/>
              <w:jc w:val="right"/>
            </w:pPr>
            <w:r>
              <w:t>В.Ф.Морозов</w:t>
            </w:r>
          </w:p>
        </w:tc>
      </w:tr>
    </w:tbl>
    <w:p w:rsidR="00C95C18" w:rsidRDefault="00C95C18" w:rsidP="00C95C18"/>
    <w:p w:rsidR="00C95C18" w:rsidRDefault="00C95C18" w:rsidP="00C95C18">
      <w:pPr>
        <w:ind w:firstLine="0"/>
      </w:pPr>
      <w:r>
        <w:t>Председатель</w:t>
      </w:r>
    </w:p>
    <w:p w:rsidR="00C95C18" w:rsidRDefault="00C95C18" w:rsidP="00C95C18">
      <w:pPr>
        <w:ind w:firstLine="0"/>
      </w:pPr>
      <w:r>
        <w:t xml:space="preserve"> Собрания депутатов </w:t>
      </w:r>
    </w:p>
    <w:p w:rsidR="00C95C18" w:rsidRDefault="00C95C18" w:rsidP="00C95C18">
      <w:pPr>
        <w:ind w:firstLine="0"/>
      </w:pPr>
      <w:r>
        <w:t>Пеновского района Тверской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>И.П.Степанова</w:t>
      </w:r>
    </w:p>
    <w:p w:rsidR="007074F8" w:rsidRDefault="007074F8"/>
    <w:sectPr w:rsidR="007074F8" w:rsidSect="0070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F5E"/>
    <w:multiLevelType w:val="hybridMultilevel"/>
    <w:tmpl w:val="A02078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58656B"/>
    <w:multiLevelType w:val="multilevel"/>
    <w:tmpl w:val="47ECA5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95C18"/>
    <w:rsid w:val="000015E1"/>
    <w:rsid w:val="00175BCD"/>
    <w:rsid w:val="00210572"/>
    <w:rsid w:val="00252E6C"/>
    <w:rsid w:val="00577191"/>
    <w:rsid w:val="00616A0E"/>
    <w:rsid w:val="007074F8"/>
    <w:rsid w:val="007E6AA9"/>
    <w:rsid w:val="00941B55"/>
    <w:rsid w:val="00A73498"/>
    <w:rsid w:val="00A74AF5"/>
    <w:rsid w:val="00BE43D7"/>
    <w:rsid w:val="00C95C18"/>
    <w:rsid w:val="00DD7612"/>
    <w:rsid w:val="00E74DA3"/>
    <w:rsid w:val="00F56F9D"/>
    <w:rsid w:val="00F7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5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C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95C18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95C1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95C18"/>
    <w:pPr>
      <w:ind w:firstLine="0"/>
      <w:jc w:val="left"/>
    </w:pPr>
  </w:style>
  <w:style w:type="paragraph" w:styleId="a6">
    <w:name w:val="List Paragraph"/>
    <w:basedOn w:val="a"/>
    <w:uiPriority w:val="34"/>
    <w:qFormat/>
    <w:rsid w:val="00C95C1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D7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20976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581384&amp;sub=0" TargetMode="External"/><Relationship Id="rId12" Type="http://schemas.openxmlformats.org/officeDocument/2006/relationships/hyperlink" Target="http://internet.garant.ru/document?id=1623525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64203&amp;sub=0" TargetMode="External"/><Relationship Id="rId11" Type="http://schemas.openxmlformats.org/officeDocument/2006/relationships/hyperlink" Target="http://internet.garant.ru/document?id=47382919&amp;sub=0" TargetMode="External"/><Relationship Id="rId5" Type="http://schemas.openxmlformats.org/officeDocument/2006/relationships/hyperlink" Target="http://internet.garant.ru/document?id=86367&amp;sub=0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47379626&amp;sub=6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2019-04-26T13:49:00Z</cp:lastPrinted>
  <dcterms:created xsi:type="dcterms:W3CDTF">2019-04-22T09:35:00Z</dcterms:created>
  <dcterms:modified xsi:type="dcterms:W3CDTF">2019-04-26T14:00:00Z</dcterms:modified>
</cp:coreProperties>
</file>