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5B" w:rsidRPr="00727D89" w:rsidRDefault="00EA375B" w:rsidP="00EA375B">
      <w:pPr>
        <w:pStyle w:val="10"/>
        <w:keepNext/>
        <w:keepLines/>
        <w:shd w:val="clear" w:color="auto" w:fill="auto"/>
        <w:spacing w:before="0" w:after="0" w:line="240" w:lineRule="auto"/>
        <w:ind w:left="57" w:right="57"/>
        <w:rPr>
          <w:rFonts w:eastAsiaTheme="minorHAnsi"/>
          <w:b/>
          <w:spacing w:val="0"/>
          <w:sz w:val="26"/>
          <w:szCs w:val="26"/>
          <w:lang w:eastAsia="en-US"/>
        </w:rPr>
      </w:pPr>
      <w:bookmarkStart w:id="0" w:name="bookmark1"/>
      <w:r w:rsidRPr="00727D89">
        <w:rPr>
          <w:rFonts w:eastAsiaTheme="minorHAnsi"/>
          <w:b/>
          <w:spacing w:val="0"/>
          <w:sz w:val="26"/>
          <w:szCs w:val="26"/>
          <w:lang w:eastAsia="en-US"/>
        </w:rPr>
        <w:t xml:space="preserve">СОБРАНИЕ ДЕПУТАТОВ ПЕНОВСКОГО РАЙОНА </w:t>
      </w:r>
    </w:p>
    <w:p w:rsidR="00EA375B" w:rsidRPr="00727D89" w:rsidRDefault="00EA375B" w:rsidP="00EA375B">
      <w:pPr>
        <w:pStyle w:val="10"/>
        <w:keepNext/>
        <w:keepLines/>
        <w:shd w:val="clear" w:color="auto" w:fill="auto"/>
        <w:spacing w:before="0" w:after="0" w:line="240" w:lineRule="auto"/>
        <w:ind w:left="57" w:right="57"/>
        <w:rPr>
          <w:rFonts w:eastAsiaTheme="minorHAnsi"/>
          <w:b/>
          <w:spacing w:val="0"/>
          <w:sz w:val="26"/>
          <w:szCs w:val="26"/>
          <w:lang w:eastAsia="en-US"/>
        </w:rPr>
      </w:pPr>
      <w:r w:rsidRPr="00727D89">
        <w:rPr>
          <w:rFonts w:eastAsiaTheme="minorHAnsi"/>
          <w:b/>
          <w:spacing w:val="0"/>
          <w:sz w:val="26"/>
          <w:szCs w:val="26"/>
          <w:lang w:eastAsia="en-US"/>
        </w:rPr>
        <w:t>ТВЕРСКОЙ ОБЛАСТИ</w:t>
      </w:r>
    </w:p>
    <w:p w:rsidR="00EA375B" w:rsidRPr="00727D89" w:rsidRDefault="00EA375B" w:rsidP="00EA375B">
      <w:pPr>
        <w:pStyle w:val="10"/>
        <w:keepNext/>
        <w:keepLines/>
        <w:shd w:val="clear" w:color="auto" w:fill="auto"/>
        <w:spacing w:before="0" w:after="0" w:line="240" w:lineRule="auto"/>
        <w:ind w:left="57" w:right="57"/>
        <w:rPr>
          <w:rFonts w:eastAsiaTheme="minorHAnsi"/>
          <w:b/>
          <w:spacing w:val="0"/>
          <w:sz w:val="26"/>
          <w:szCs w:val="26"/>
          <w:lang w:eastAsia="en-US"/>
        </w:rPr>
      </w:pPr>
    </w:p>
    <w:p w:rsidR="00EA375B" w:rsidRPr="00727D89" w:rsidRDefault="00EA375B" w:rsidP="00EA375B">
      <w:pPr>
        <w:pStyle w:val="10"/>
        <w:keepNext/>
        <w:keepLines/>
        <w:shd w:val="clear" w:color="auto" w:fill="auto"/>
        <w:spacing w:before="0" w:after="0" w:line="240" w:lineRule="auto"/>
        <w:ind w:left="57" w:right="57"/>
        <w:rPr>
          <w:rFonts w:eastAsiaTheme="minorHAnsi"/>
          <w:b/>
          <w:spacing w:val="0"/>
          <w:sz w:val="26"/>
          <w:szCs w:val="26"/>
          <w:lang w:eastAsia="en-US"/>
        </w:rPr>
      </w:pPr>
      <w:r w:rsidRPr="00727D89">
        <w:rPr>
          <w:rFonts w:eastAsiaTheme="minorHAnsi"/>
          <w:b/>
          <w:spacing w:val="0"/>
          <w:sz w:val="26"/>
          <w:szCs w:val="26"/>
          <w:lang w:eastAsia="en-US"/>
        </w:rPr>
        <w:t>РЕШЕНИЕ</w:t>
      </w:r>
    </w:p>
    <w:p w:rsidR="00EA375B" w:rsidRPr="00727D89" w:rsidRDefault="00EA375B" w:rsidP="00EA375B">
      <w:pPr>
        <w:pStyle w:val="10"/>
        <w:keepNext/>
        <w:keepLines/>
        <w:shd w:val="clear" w:color="auto" w:fill="auto"/>
        <w:spacing w:before="0" w:after="0" w:line="240" w:lineRule="auto"/>
        <w:ind w:left="57" w:right="57"/>
        <w:rPr>
          <w:rFonts w:eastAsiaTheme="minorHAnsi"/>
          <w:b/>
          <w:spacing w:val="0"/>
          <w:sz w:val="26"/>
          <w:szCs w:val="26"/>
          <w:lang w:eastAsia="en-US"/>
        </w:rPr>
      </w:pPr>
    </w:p>
    <w:p w:rsidR="00EA375B" w:rsidRPr="00727D89" w:rsidRDefault="00165D60" w:rsidP="00EA375B">
      <w:pPr>
        <w:pStyle w:val="3"/>
        <w:shd w:val="clear" w:color="auto" w:fill="auto"/>
        <w:tabs>
          <w:tab w:val="left" w:pos="4242"/>
          <w:tab w:val="left" w:pos="8485"/>
        </w:tabs>
        <w:spacing w:before="0" w:after="0" w:line="240" w:lineRule="auto"/>
        <w:ind w:left="57" w:right="57"/>
        <w:rPr>
          <w:rFonts w:eastAsiaTheme="minorHAnsi"/>
          <w:b/>
          <w:spacing w:val="0"/>
          <w:sz w:val="26"/>
          <w:szCs w:val="26"/>
          <w:lang w:eastAsia="en-US"/>
        </w:rPr>
      </w:pPr>
      <w:r>
        <w:rPr>
          <w:rFonts w:eastAsiaTheme="minorHAnsi"/>
          <w:b/>
          <w:spacing w:val="0"/>
          <w:sz w:val="26"/>
          <w:szCs w:val="26"/>
          <w:lang w:eastAsia="en-US"/>
        </w:rPr>
        <w:t>14.06.</w:t>
      </w:r>
      <w:r w:rsidR="00EB2BF4">
        <w:rPr>
          <w:rFonts w:eastAsiaTheme="minorHAnsi"/>
          <w:b/>
          <w:spacing w:val="0"/>
          <w:sz w:val="26"/>
          <w:szCs w:val="26"/>
          <w:lang w:eastAsia="en-US"/>
        </w:rPr>
        <w:t>2018</w:t>
      </w:r>
      <w:r w:rsidR="00EA375B" w:rsidRPr="00727D89">
        <w:rPr>
          <w:rFonts w:eastAsiaTheme="minorHAnsi"/>
          <w:b/>
          <w:spacing w:val="0"/>
          <w:sz w:val="26"/>
          <w:szCs w:val="26"/>
          <w:lang w:eastAsia="en-US"/>
        </w:rPr>
        <w:t xml:space="preserve"> года                            </w:t>
      </w:r>
      <w:r w:rsidR="00EB2BF4">
        <w:rPr>
          <w:rFonts w:eastAsiaTheme="minorHAnsi"/>
          <w:b/>
          <w:spacing w:val="0"/>
          <w:sz w:val="26"/>
          <w:szCs w:val="26"/>
          <w:lang w:eastAsia="en-US"/>
        </w:rPr>
        <w:t xml:space="preserve">       </w:t>
      </w:r>
      <w:r w:rsidR="00EA375B" w:rsidRPr="00727D89">
        <w:rPr>
          <w:rFonts w:eastAsiaTheme="minorHAnsi"/>
          <w:b/>
          <w:spacing w:val="0"/>
          <w:sz w:val="26"/>
          <w:szCs w:val="26"/>
          <w:lang w:eastAsia="en-US"/>
        </w:rPr>
        <w:t xml:space="preserve">  п.г.т. Пено         </w:t>
      </w:r>
      <w:r w:rsidR="00EB2BF4">
        <w:rPr>
          <w:rFonts w:eastAsiaTheme="minorHAnsi"/>
          <w:b/>
          <w:spacing w:val="0"/>
          <w:sz w:val="26"/>
          <w:szCs w:val="26"/>
          <w:lang w:eastAsia="en-US"/>
        </w:rPr>
        <w:t xml:space="preserve">     </w:t>
      </w:r>
      <w:r w:rsidR="00EA375B" w:rsidRPr="00727D89">
        <w:rPr>
          <w:rFonts w:eastAsiaTheme="minorHAnsi"/>
          <w:b/>
          <w:spacing w:val="0"/>
          <w:sz w:val="26"/>
          <w:szCs w:val="26"/>
          <w:lang w:eastAsia="en-US"/>
        </w:rPr>
        <w:t xml:space="preserve">                                     №</w:t>
      </w:r>
      <w:r>
        <w:rPr>
          <w:rFonts w:eastAsiaTheme="minorHAnsi"/>
          <w:b/>
          <w:spacing w:val="0"/>
          <w:sz w:val="26"/>
          <w:szCs w:val="26"/>
          <w:lang w:eastAsia="en-US"/>
        </w:rPr>
        <w:t>20</w:t>
      </w:r>
    </w:p>
    <w:p w:rsidR="00EA375B" w:rsidRPr="00727D89" w:rsidRDefault="00EA375B" w:rsidP="00EA375B">
      <w:pPr>
        <w:pStyle w:val="3"/>
        <w:shd w:val="clear" w:color="auto" w:fill="auto"/>
        <w:tabs>
          <w:tab w:val="left" w:pos="4242"/>
          <w:tab w:val="left" w:pos="8485"/>
        </w:tabs>
        <w:spacing w:before="0" w:after="0" w:line="240" w:lineRule="auto"/>
        <w:ind w:left="57" w:right="57"/>
        <w:rPr>
          <w:rFonts w:eastAsiaTheme="minorHAnsi"/>
          <w:spacing w:val="0"/>
          <w:sz w:val="26"/>
          <w:szCs w:val="26"/>
          <w:lang w:eastAsia="en-US"/>
        </w:rPr>
      </w:pPr>
    </w:p>
    <w:bookmarkEnd w:id="0"/>
    <w:p w:rsidR="00EA375B" w:rsidRPr="00727D89" w:rsidRDefault="00EA375B" w:rsidP="00EA375B">
      <w:pPr>
        <w:tabs>
          <w:tab w:val="left" w:pos="4242"/>
          <w:tab w:val="left" w:pos="8485"/>
        </w:tabs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A375B" w:rsidRPr="00727D89" w:rsidRDefault="00EA375B" w:rsidP="00EA375B">
      <w:pPr>
        <w:ind w:left="57" w:right="5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D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 внесении изменений в Решение Собрания депутатов Пеновского района «О муниципальном дорожном фонде МО "Пеновский район" Тверской области»</w:t>
      </w:r>
    </w:p>
    <w:p w:rsidR="00EA375B" w:rsidRPr="00525F74" w:rsidRDefault="00EA375B" w:rsidP="00EA375B">
      <w:pPr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A375B" w:rsidRPr="00525F74" w:rsidRDefault="00EA375B" w:rsidP="00EA375B">
      <w:pPr>
        <w:ind w:left="57" w:right="5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93396" w:rsidRPr="00525F74" w:rsidRDefault="00493396" w:rsidP="004C1A62">
      <w:pPr>
        <w:spacing w:after="120"/>
        <w:ind w:right="57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целях реализации Закона Тверской области от 28.12.2011г. №88-ЗО «О дорожном фонде Тверской области»  Собрание депутатов Пеновского района  РЕШИЛО:</w:t>
      </w:r>
    </w:p>
    <w:p w:rsidR="00493396" w:rsidRPr="00525F74" w:rsidRDefault="00493396" w:rsidP="00561621">
      <w:pPr>
        <w:tabs>
          <w:tab w:val="left" w:pos="390"/>
        </w:tabs>
        <w:ind w:right="57" w:firstLine="851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Внести в Положение о муниципальном дорожном фонде МО "Пеновский район" Тверской области, утвержденного Решением Собрания депутатов</w:t>
      </w:r>
      <w:r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Пеновского района от 26.09.2013г. №110 «О муниципальном дорожном фонде МО "Пеновский район" Тверской области» </w:t>
      </w:r>
      <w:r w:rsidR="003B6848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(с изменениями и дополнениями </w:t>
      </w:r>
      <w:r w:rsidR="00DF718E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от </w:t>
      </w:r>
      <w:r w:rsidR="003B6848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28.03.2014 №14</w:t>
      </w:r>
      <w:r w:rsidR="00DF718E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от 18.06.2014 №31</w:t>
      </w:r>
      <w:r w:rsidR="00A15FF4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от 13.03.2015 №14, от 20.10.2015 №10</w:t>
      </w:r>
      <w:r w:rsidR="00495AEC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от 19.02.2016 №4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от 29.08.2016 №</w:t>
      </w:r>
      <w:r w:rsidR="00DF718E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28, от 29.06.2017 №31) </w:t>
      </w:r>
      <w:r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Положение) следующие изменения:</w:t>
      </w:r>
      <w:proofErr w:type="gramEnd"/>
    </w:p>
    <w:p w:rsidR="006B1013" w:rsidRPr="00525F74" w:rsidRDefault="00561621" w:rsidP="00561621">
      <w:pPr>
        <w:spacing w:after="120"/>
        <w:ind w:firstLine="851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1.1. </w:t>
      </w:r>
      <w:r w:rsidR="00A43F7E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6B1013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пункт 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 w:rsidR="006B1013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Положения дополнить следующими подпунктами:</w:t>
      </w:r>
    </w:p>
    <w:p w:rsidR="00527811" w:rsidRPr="00525F74" w:rsidRDefault="006B1013" w:rsidP="00527811">
      <w:pPr>
        <w:spacing w:after="120"/>
        <w:ind w:firstLine="851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«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к) </w:t>
      </w:r>
      <w:r w:rsidR="00525F74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оказание услуг по 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проведени</w:t>
      </w:r>
      <w:r w:rsidR="00525F74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ю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строительного контроля при осуществлении строительства, реконструкции, капитального ремонта</w:t>
      </w:r>
      <w:r w:rsidR="00165D6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ремонта</w:t>
      </w:r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="00527811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объектов капитального строительства</w:t>
      </w:r>
      <w:r w:rsidR="00525F74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автомобильных дорог общего пользования местного значения</w:t>
      </w:r>
      <w:proofErr w:type="gramEnd"/>
      <w:r w:rsidR="00525F74" w:rsidRPr="00525F7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сооружений на них</w:t>
      </w:r>
      <w:r w:rsidR="00945FC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.»</w:t>
      </w:r>
      <w:bookmarkStart w:id="1" w:name="_GoBack"/>
      <w:bookmarkEnd w:id="1"/>
    </w:p>
    <w:p w:rsidR="00493396" w:rsidRPr="00525F74" w:rsidRDefault="00493396" w:rsidP="004C1A62">
      <w:pPr>
        <w:tabs>
          <w:tab w:val="left" w:pos="390"/>
        </w:tabs>
        <w:spacing w:after="120"/>
        <w:ind w:right="57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6832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C07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ервого з</w:t>
      </w: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аместителя Главы Администрации Пеновского района С.П. Колесникова.</w:t>
      </w:r>
    </w:p>
    <w:p w:rsidR="00493396" w:rsidRPr="00525F74" w:rsidRDefault="00493396" w:rsidP="004C1A62">
      <w:pPr>
        <w:tabs>
          <w:tab w:val="left" w:pos="458"/>
        </w:tabs>
        <w:ind w:right="57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Настоящее решение вступает в с</w:t>
      </w:r>
      <w:r w:rsidR="0049552B"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илу с момента </w:t>
      </w: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опубликовани</w:t>
      </w:r>
      <w:r w:rsidR="0049552B"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районной газете «Звезда».</w:t>
      </w:r>
    </w:p>
    <w:p w:rsidR="00493396" w:rsidRPr="00525F74" w:rsidRDefault="00493396" w:rsidP="00493396">
      <w:pPr>
        <w:tabs>
          <w:tab w:val="left" w:pos="458"/>
        </w:tabs>
        <w:ind w:left="57" w:right="5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93396" w:rsidRPr="00525F74" w:rsidRDefault="00493396" w:rsidP="00493396">
      <w:pPr>
        <w:tabs>
          <w:tab w:val="left" w:pos="458"/>
        </w:tabs>
        <w:ind w:left="57" w:right="5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93396" w:rsidRPr="00525F74" w:rsidRDefault="00493396" w:rsidP="00493396">
      <w:pPr>
        <w:tabs>
          <w:tab w:val="left" w:pos="458"/>
        </w:tabs>
        <w:ind w:left="57" w:right="5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A375B" w:rsidRPr="00525F74" w:rsidRDefault="0068328D" w:rsidP="005F5476">
      <w:pPr>
        <w:ind w:left="57" w:right="5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И.о. </w:t>
      </w:r>
      <w:r w:rsidR="00A221AC"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</w:t>
      </w:r>
      <w:r w:rsidR="00493396"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Пеновского района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С.П.Колесников</w:t>
      </w:r>
    </w:p>
    <w:p w:rsidR="00E4010F" w:rsidRPr="00525F74" w:rsidRDefault="00E4010F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5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:rsidR="00E4010F" w:rsidRDefault="00E4010F" w:rsidP="00E401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4010F" w:rsidRDefault="00E4010F" w:rsidP="00E401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010F" w:rsidRDefault="00E4010F" w:rsidP="00E401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Администрация Пеновского района предлагает внести изменения в  Положение о дорожном фонде МО «Пеновский район». </w:t>
      </w: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действующего Положения о дорожном фонде МО «Пеновский район», проведенного на основе Заключения антикоррупционной экспертизы Положения о дорожном фонде МО «Городское поселение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ено», выданного 26.05.2017г заместителем прокурора района Д.В. Осиповым, выявлено,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п.3. подлежит изменению, пункт 3 необходимо дополнить подпунктами «з»-«р».</w:t>
      </w: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предполагаемой передачей части полномочий органов местного самоуправления Городского поселения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ено органам местного самоуправления Пеновского района в отношении дорожной деятельности в источниках доходов фонда необходимо предусмотреть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-средства на обеспечение дорожной деятельности в отношении автомобильных дорог местного значения в границах населенных пунктов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«ж» пункта 3), а в части направления расходования средств необходимо предусмотреть финансовое обеспечение принятых полномочий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«и» пункта 4). </w:t>
      </w: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оптимизации работы предлагается пункты 9,10 изложить в новой редакции. </w:t>
      </w: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возможностью несоответствия объема плановых бюджетных ассигнований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поступивших денежных средств дорожного фонда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«е» пункта 3 изложить в новой редакции, и дополнить пункт 5.</w:t>
      </w: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10F" w:rsidRDefault="00E4010F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10F" w:rsidRDefault="00F5710A" w:rsidP="00E40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01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1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010F">
        <w:rPr>
          <w:rFonts w:ascii="Times New Roman" w:hAnsi="Times New Roman" w:cs="Times New Roman"/>
          <w:sz w:val="28"/>
          <w:szCs w:val="28"/>
        </w:rPr>
        <w:t xml:space="preserve"> Пеновского района                                    </w:t>
      </w:r>
      <w:r w:rsidR="00E777E6">
        <w:rPr>
          <w:rFonts w:ascii="Times New Roman" w:hAnsi="Times New Roman" w:cs="Times New Roman"/>
          <w:sz w:val="28"/>
          <w:szCs w:val="28"/>
        </w:rPr>
        <w:t>С.П.Колесников</w:t>
      </w:r>
    </w:p>
    <w:p w:rsidR="00E4010F" w:rsidRDefault="00E4010F" w:rsidP="00E40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10F" w:rsidRDefault="00E4010F" w:rsidP="00E4010F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10F" w:rsidRPr="00727D89" w:rsidRDefault="00E4010F" w:rsidP="005F5476">
      <w:pPr>
        <w:ind w:left="57" w:right="5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E4010F" w:rsidRPr="00727D89" w:rsidSect="00F20A77"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93" w:rsidRDefault="00D91B93" w:rsidP="00E35D8F">
      <w:r>
        <w:separator/>
      </w:r>
    </w:p>
  </w:endnote>
  <w:endnote w:type="continuationSeparator" w:id="0">
    <w:p w:rsidR="00D91B93" w:rsidRDefault="00D91B93" w:rsidP="00E3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93" w:rsidRDefault="00D91B93"/>
  </w:footnote>
  <w:footnote w:type="continuationSeparator" w:id="0">
    <w:p w:rsidR="00D91B93" w:rsidRDefault="00D91B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B5D"/>
    <w:multiLevelType w:val="multilevel"/>
    <w:tmpl w:val="83861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D8F"/>
    <w:rsid w:val="00017638"/>
    <w:rsid w:val="00026D9B"/>
    <w:rsid w:val="000A49FD"/>
    <w:rsid w:val="000C0798"/>
    <w:rsid w:val="001118A0"/>
    <w:rsid w:val="00134239"/>
    <w:rsid w:val="00165D60"/>
    <w:rsid w:val="00165E97"/>
    <w:rsid w:val="001D0FF2"/>
    <w:rsid w:val="00241FA5"/>
    <w:rsid w:val="0025380A"/>
    <w:rsid w:val="0026320D"/>
    <w:rsid w:val="002925AF"/>
    <w:rsid w:val="0029388A"/>
    <w:rsid w:val="002C0670"/>
    <w:rsid w:val="002C4DD7"/>
    <w:rsid w:val="002E50A5"/>
    <w:rsid w:val="003075C3"/>
    <w:rsid w:val="00331791"/>
    <w:rsid w:val="00344403"/>
    <w:rsid w:val="00357D11"/>
    <w:rsid w:val="00366468"/>
    <w:rsid w:val="003B6848"/>
    <w:rsid w:val="00417C56"/>
    <w:rsid w:val="00424546"/>
    <w:rsid w:val="0046278C"/>
    <w:rsid w:val="0046763A"/>
    <w:rsid w:val="00477F7C"/>
    <w:rsid w:val="00493396"/>
    <w:rsid w:val="0049552B"/>
    <w:rsid w:val="00495AEC"/>
    <w:rsid w:val="004B55D3"/>
    <w:rsid w:val="004C1A62"/>
    <w:rsid w:val="004C2A19"/>
    <w:rsid w:val="004C6905"/>
    <w:rsid w:val="004D43D4"/>
    <w:rsid w:val="004F3375"/>
    <w:rsid w:val="0052372C"/>
    <w:rsid w:val="00525F74"/>
    <w:rsid w:val="00527811"/>
    <w:rsid w:val="00561621"/>
    <w:rsid w:val="00567F60"/>
    <w:rsid w:val="00597462"/>
    <w:rsid w:val="005D524E"/>
    <w:rsid w:val="005F5476"/>
    <w:rsid w:val="006060EC"/>
    <w:rsid w:val="00625856"/>
    <w:rsid w:val="00671D72"/>
    <w:rsid w:val="0068328D"/>
    <w:rsid w:val="006A404F"/>
    <w:rsid w:val="006B1013"/>
    <w:rsid w:val="00727D89"/>
    <w:rsid w:val="00750212"/>
    <w:rsid w:val="007913DD"/>
    <w:rsid w:val="00792703"/>
    <w:rsid w:val="007D1335"/>
    <w:rsid w:val="00816BD9"/>
    <w:rsid w:val="00853F4D"/>
    <w:rsid w:val="00854B33"/>
    <w:rsid w:val="0087409B"/>
    <w:rsid w:val="00892E5C"/>
    <w:rsid w:val="008E7E08"/>
    <w:rsid w:val="00910795"/>
    <w:rsid w:val="00945FCF"/>
    <w:rsid w:val="009526B4"/>
    <w:rsid w:val="009E0E10"/>
    <w:rsid w:val="00A11EC1"/>
    <w:rsid w:val="00A15C65"/>
    <w:rsid w:val="00A15FF4"/>
    <w:rsid w:val="00A221AC"/>
    <w:rsid w:val="00A43F7E"/>
    <w:rsid w:val="00A50335"/>
    <w:rsid w:val="00AA1831"/>
    <w:rsid w:val="00AB0F9B"/>
    <w:rsid w:val="00AB1101"/>
    <w:rsid w:val="00AB3D4E"/>
    <w:rsid w:val="00AD39DE"/>
    <w:rsid w:val="00B53460"/>
    <w:rsid w:val="00B64AF4"/>
    <w:rsid w:val="00B6645B"/>
    <w:rsid w:val="00B82F43"/>
    <w:rsid w:val="00BC0B8F"/>
    <w:rsid w:val="00BF1AD0"/>
    <w:rsid w:val="00BF725D"/>
    <w:rsid w:val="00C15B9C"/>
    <w:rsid w:val="00C17373"/>
    <w:rsid w:val="00C42B96"/>
    <w:rsid w:val="00C43D21"/>
    <w:rsid w:val="00C52D93"/>
    <w:rsid w:val="00CD5FC7"/>
    <w:rsid w:val="00CF2366"/>
    <w:rsid w:val="00CF5095"/>
    <w:rsid w:val="00D63017"/>
    <w:rsid w:val="00D70DD2"/>
    <w:rsid w:val="00D74940"/>
    <w:rsid w:val="00D85F42"/>
    <w:rsid w:val="00D87470"/>
    <w:rsid w:val="00D91B93"/>
    <w:rsid w:val="00DF718E"/>
    <w:rsid w:val="00E2302D"/>
    <w:rsid w:val="00E341E1"/>
    <w:rsid w:val="00E35D8F"/>
    <w:rsid w:val="00E4010F"/>
    <w:rsid w:val="00E5056E"/>
    <w:rsid w:val="00E54D79"/>
    <w:rsid w:val="00E64530"/>
    <w:rsid w:val="00E66EAB"/>
    <w:rsid w:val="00E777E6"/>
    <w:rsid w:val="00E97B32"/>
    <w:rsid w:val="00EA375B"/>
    <w:rsid w:val="00EA706A"/>
    <w:rsid w:val="00EB1F47"/>
    <w:rsid w:val="00EB2BF4"/>
    <w:rsid w:val="00F20A77"/>
    <w:rsid w:val="00F2540F"/>
    <w:rsid w:val="00F5710A"/>
    <w:rsid w:val="00FA124B"/>
    <w:rsid w:val="00FC149D"/>
    <w:rsid w:val="00FE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D8F"/>
    <w:rPr>
      <w:color w:val="3B98D3"/>
      <w:u w:val="single"/>
    </w:rPr>
  </w:style>
  <w:style w:type="character" w:customStyle="1" w:styleId="a4">
    <w:name w:val="Основной текст_"/>
    <w:basedOn w:val="a0"/>
    <w:link w:val="3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">
    <w:name w:val="Основной текст (2)_"/>
    <w:basedOn w:val="a0"/>
    <w:link w:val="20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1">
    <w:name w:val="Заголовок №1_"/>
    <w:basedOn w:val="a0"/>
    <w:link w:val="10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0">
    <w:name w:val="Основной текст (3)_"/>
    <w:basedOn w:val="a0"/>
    <w:link w:val="31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1">
    <w:name w:val="Основной текст (4)"/>
    <w:basedOn w:val="4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">
    <w:name w:val="Основной текст1"/>
    <w:basedOn w:val="a4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">
    <w:name w:val="Основной текст2"/>
    <w:basedOn w:val="a4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pt">
    <w:name w:val="Основной текст + Интервал 2 pt"/>
    <w:basedOn w:val="a4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lang w:val="en-US"/>
    </w:rPr>
  </w:style>
  <w:style w:type="character" w:customStyle="1" w:styleId="5">
    <w:name w:val="Основной текст (5)_"/>
    <w:basedOn w:val="a0"/>
    <w:link w:val="50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"/>
    <w:basedOn w:val="a4"/>
    <w:rsid w:val="00E35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2pt0">
    <w:name w:val="Основной текст + Интервал 2 pt"/>
    <w:basedOn w:val="a4"/>
    <w:rsid w:val="00E35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3">
    <w:name w:val="Основной текст3"/>
    <w:basedOn w:val="a"/>
    <w:link w:val="a4"/>
    <w:rsid w:val="00E35D8F"/>
    <w:pPr>
      <w:shd w:val="clear" w:color="auto" w:fill="FFFFFF"/>
      <w:spacing w:before="480" w:after="540"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rsid w:val="00E35D8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10">
    <w:name w:val="Заголовок №1"/>
    <w:basedOn w:val="a"/>
    <w:link w:val="1"/>
    <w:rsid w:val="00E35D8F"/>
    <w:pPr>
      <w:shd w:val="clear" w:color="auto" w:fill="FFFFFF"/>
      <w:spacing w:before="360"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1">
    <w:name w:val="Основной текст (3)"/>
    <w:basedOn w:val="a"/>
    <w:link w:val="30"/>
    <w:rsid w:val="00E35D8F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E35D8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rsid w:val="00E35D8F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F1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D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A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F1B8DD02D9B4E720AAAD819489EFB0D55865E3B1D45304D01D466C1E2B969A7C8176974B64B3r0n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F78E-4D8A-432E-95CB-DBF389BF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СОБРАНИЕ ДЕПУТАТОВ ПЕНОВСКОГО РАЙОНА </vt:lpstr>
      <vt:lpstr>ТВЕРСКОЙ ОБЛАСТИ</vt:lpstr>
      <vt:lpstr/>
      <vt:lpstr>РЕШЕНИЕ</vt:lpstr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2018-06-14T12:14:00Z</cp:lastPrinted>
  <dcterms:created xsi:type="dcterms:W3CDTF">2018-05-31T09:11:00Z</dcterms:created>
  <dcterms:modified xsi:type="dcterms:W3CDTF">2018-06-14T12:14:00Z</dcterms:modified>
</cp:coreProperties>
</file>