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0" w:rsidRPr="00D66700" w:rsidRDefault="00D66700" w:rsidP="00D66700">
      <w:pPr>
        <w:tabs>
          <w:tab w:val="left" w:pos="0"/>
          <w:tab w:val="left" w:pos="7513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</w:pPr>
      <w:r w:rsidRPr="00D66700">
        <w:rPr>
          <w:rFonts w:ascii="Times New Roman" w:eastAsia="Times New Roman" w:hAnsi="Times New Roman" w:cs="Times New Roman"/>
          <w:b/>
          <w:noProof/>
          <w:color w:val="000000"/>
          <w:spacing w:val="-2"/>
          <w:w w:val="114"/>
          <w:sz w:val="28"/>
          <w:szCs w:val="28"/>
          <w:lang w:eastAsia="ru-RU"/>
        </w:rPr>
        <w:drawing>
          <wp:inline distT="0" distB="0" distL="0" distR="0" wp14:anchorId="6329CB16" wp14:editId="5561020E">
            <wp:extent cx="5207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700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 xml:space="preserve">     </w:t>
      </w:r>
    </w:p>
    <w:p w:rsidR="00D66700" w:rsidRPr="00D66700" w:rsidRDefault="00D66700" w:rsidP="00D66700">
      <w:pPr>
        <w:tabs>
          <w:tab w:val="left" w:pos="0"/>
          <w:tab w:val="left" w:pos="7513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</w:pPr>
      <w:r w:rsidRPr="00D66700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 xml:space="preserve"> АДМИНИСТРАЦИЯ</w:t>
      </w:r>
    </w:p>
    <w:p w:rsidR="00D66700" w:rsidRDefault="00D66700" w:rsidP="00D66700">
      <w:pPr>
        <w:tabs>
          <w:tab w:val="left" w:pos="0"/>
          <w:tab w:val="left" w:pos="7513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</w:pPr>
      <w:r w:rsidRPr="00D66700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 xml:space="preserve">ПЕНОВСКОГО МУНИЦИПАЛЬНОГО </w:t>
      </w:r>
    </w:p>
    <w:p w:rsidR="00D66700" w:rsidRPr="00D66700" w:rsidRDefault="00D66700" w:rsidP="00D66700">
      <w:pPr>
        <w:tabs>
          <w:tab w:val="left" w:pos="0"/>
          <w:tab w:val="left" w:pos="7513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</w:pPr>
      <w:r w:rsidRPr="00D66700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ОКРУГА ТВЕРСКОЙ ОБЛАСТИ</w:t>
      </w:r>
    </w:p>
    <w:p w:rsidR="000809D1" w:rsidRDefault="000809D1" w:rsidP="00D6670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66700" w:rsidRDefault="00D66700" w:rsidP="00D6670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766D" w:rsidRPr="00CD42C6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766D" w:rsidRPr="00CD42C6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42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0766D" w:rsidRPr="00CD42C6" w:rsidTr="00CB585F">
        <w:trPr>
          <w:trHeight w:val="327"/>
        </w:trPr>
        <w:tc>
          <w:tcPr>
            <w:tcW w:w="9923" w:type="dxa"/>
          </w:tcPr>
          <w:p w:rsidR="0020766D" w:rsidRPr="00CD42C6" w:rsidRDefault="0020766D" w:rsidP="00CB585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0766D" w:rsidRPr="004C1C5C" w:rsidRDefault="0020766D" w:rsidP="002076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Default="00DC68C1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="00D526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bookmarkStart w:id="0" w:name="_GoBack"/>
      <w:bookmarkEnd w:id="0"/>
      <w:r w:rsidR="00D526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C1132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8002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211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п.г.т</w:t>
      </w:r>
      <w:proofErr w:type="spellEnd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44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Пено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11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№</w:t>
      </w:r>
      <w:r w:rsidR="00162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8002E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A34D3B" w:rsidRPr="004C1C5C" w:rsidRDefault="00A34D3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Pr="004C1C5C" w:rsidRDefault="004C1C5C" w:rsidP="00B72051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прогнозе социально-экономического</w:t>
      </w:r>
      <w:r w:rsidR="00B72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</w:t>
      </w:r>
      <w:r w:rsidR="00B72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Пеновского </w:t>
      </w:r>
      <w:r w:rsidR="00B72051">
        <w:rPr>
          <w:rFonts w:ascii="Times New Roman" w:hAnsi="Times New Roman"/>
          <w:sz w:val="28"/>
          <w:szCs w:val="28"/>
        </w:rPr>
        <w:t xml:space="preserve">муниципального округа Тверской области </w:t>
      </w:r>
      <w:r w:rsidR="00B72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202</w:t>
      </w:r>
      <w:r w:rsidR="0078002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72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плановый   период 202</w:t>
      </w:r>
      <w:r w:rsidR="0078002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72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202</w:t>
      </w:r>
      <w:r w:rsidR="0078002E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72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3E7287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173 Бюджетного кодекса Российской Федерации, </w:t>
      </w:r>
      <w:r w:rsidR="002562FE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28.06.2014 №172-ФЗ «О стратегическом планировании в Российской Федерации»,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5F6E" w:rsidRPr="00175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Порядком разработки и корректировки прогноза социально-экономического развития </w:t>
      </w:r>
      <w:r w:rsidR="00EA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5F6E" w:rsidRPr="00175F6E">
        <w:rPr>
          <w:rFonts w:ascii="Times New Roman" w:eastAsia="Calibri" w:hAnsi="Times New Roman" w:cs="Times New Roman"/>
          <w:color w:val="000000"/>
          <w:sz w:val="28"/>
          <w:szCs w:val="28"/>
        </w:rPr>
        <w:t>Пеновского муниципального округа Тверской области на среднесрочный период</w:t>
      </w:r>
      <w:r w:rsidR="009D4190" w:rsidRPr="00175F6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 постановлением Администрации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</w:t>
      </w:r>
      <w:r w:rsidR="00175F6E">
        <w:rPr>
          <w:rFonts w:ascii="Times New Roman" w:hAnsi="Times New Roman"/>
          <w:sz w:val="28"/>
          <w:szCs w:val="28"/>
        </w:rPr>
        <w:t>муниципального округа Тверской области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90" w:rsidRPr="00652E57">
        <w:rPr>
          <w:rFonts w:ascii="Times New Roman" w:hAnsi="Times New Roman"/>
          <w:sz w:val="28"/>
          <w:szCs w:val="28"/>
        </w:rPr>
        <w:t>от</w:t>
      </w:r>
      <w:r w:rsidR="0020766D" w:rsidRPr="00652E57">
        <w:rPr>
          <w:rFonts w:ascii="Times New Roman" w:hAnsi="Times New Roman"/>
          <w:sz w:val="28"/>
          <w:szCs w:val="28"/>
        </w:rPr>
        <w:t xml:space="preserve"> </w:t>
      </w:r>
      <w:r w:rsidR="00175F6E" w:rsidRPr="00652E57">
        <w:rPr>
          <w:rFonts w:ascii="Times New Roman" w:hAnsi="Times New Roman"/>
          <w:sz w:val="28"/>
          <w:szCs w:val="28"/>
        </w:rPr>
        <w:t>25</w:t>
      </w:r>
      <w:r w:rsidR="0020766D" w:rsidRPr="00652E57">
        <w:rPr>
          <w:rFonts w:ascii="Times New Roman" w:hAnsi="Times New Roman"/>
          <w:sz w:val="28"/>
          <w:szCs w:val="28"/>
        </w:rPr>
        <w:t>.1</w:t>
      </w:r>
      <w:r w:rsidR="00175F6E" w:rsidRPr="00652E57">
        <w:rPr>
          <w:rFonts w:ascii="Times New Roman" w:hAnsi="Times New Roman"/>
          <w:sz w:val="28"/>
          <w:szCs w:val="28"/>
        </w:rPr>
        <w:t>2</w:t>
      </w:r>
      <w:r w:rsidR="0020766D" w:rsidRPr="00652E57">
        <w:rPr>
          <w:rFonts w:ascii="Times New Roman" w:hAnsi="Times New Roman"/>
          <w:sz w:val="28"/>
          <w:szCs w:val="28"/>
        </w:rPr>
        <w:t>.20</w:t>
      </w:r>
      <w:r w:rsidR="00175F6E" w:rsidRPr="00652E57">
        <w:rPr>
          <w:rFonts w:ascii="Times New Roman" w:hAnsi="Times New Roman"/>
          <w:sz w:val="28"/>
          <w:szCs w:val="28"/>
        </w:rPr>
        <w:t>20</w:t>
      </w:r>
      <w:r w:rsidR="0020766D" w:rsidRPr="00652E57">
        <w:rPr>
          <w:rFonts w:ascii="Times New Roman" w:hAnsi="Times New Roman"/>
          <w:sz w:val="28"/>
          <w:szCs w:val="28"/>
        </w:rPr>
        <w:t xml:space="preserve">г. </w:t>
      </w:r>
      <w:r w:rsidR="009D4190" w:rsidRPr="00652E57">
        <w:rPr>
          <w:rFonts w:ascii="Times New Roman" w:hAnsi="Times New Roman"/>
          <w:sz w:val="28"/>
          <w:szCs w:val="28"/>
        </w:rPr>
        <w:t>№</w:t>
      </w:r>
      <w:r w:rsidR="0020766D" w:rsidRPr="00652E57">
        <w:rPr>
          <w:rFonts w:ascii="Times New Roman" w:hAnsi="Times New Roman"/>
          <w:sz w:val="28"/>
          <w:szCs w:val="28"/>
        </w:rPr>
        <w:t xml:space="preserve"> </w:t>
      </w:r>
      <w:r w:rsidR="00175F6E" w:rsidRPr="00652E57">
        <w:rPr>
          <w:rFonts w:ascii="Times New Roman" w:hAnsi="Times New Roman"/>
          <w:sz w:val="28"/>
          <w:szCs w:val="28"/>
        </w:rPr>
        <w:t>644</w:t>
      </w:r>
      <w:r w:rsidR="00D526AD" w:rsidRPr="00652E57">
        <w:rPr>
          <w:rFonts w:ascii="Times New Roman" w:hAnsi="Times New Roman"/>
          <w:sz w:val="28"/>
          <w:szCs w:val="28"/>
        </w:rPr>
        <w:t xml:space="preserve">, </w:t>
      </w:r>
      <w:r w:rsidR="0020766D" w:rsidRPr="00652E57">
        <w:rPr>
          <w:rFonts w:ascii="Times New Roman" w:hAnsi="Times New Roman"/>
          <w:sz w:val="28"/>
          <w:szCs w:val="28"/>
        </w:rPr>
        <w:t xml:space="preserve"> </w:t>
      </w:r>
      <w:r w:rsidR="00175F6E" w:rsidRPr="00652E57">
        <w:rPr>
          <w:rFonts w:ascii="Times New Roman" w:hAnsi="Times New Roman"/>
          <w:sz w:val="28"/>
          <w:szCs w:val="28"/>
        </w:rPr>
        <w:t>А</w:t>
      </w:r>
      <w:r w:rsidR="00B45239" w:rsidRPr="00652E57">
        <w:rPr>
          <w:rFonts w:ascii="Times New Roman" w:hAnsi="Times New Roman"/>
          <w:sz w:val="28"/>
          <w:szCs w:val="28"/>
        </w:rPr>
        <w:t xml:space="preserve">дминистрация </w:t>
      </w:r>
      <w:r w:rsidR="0020766D" w:rsidRPr="00652E57">
        <w:rPr>
          <w:rFonts w:ascii="Times New Roman" w:hAnsi="Times New Roman"/>
          <w:sz w:val="28"/>
          <w:szCs w:val="28"/>
        </w:rPr>
        <w:t xml:space="preserve">Пеновского </w:t>
      </w:r>
      <w:r w:rsidR="00175F6E">
        <w:rPr>
          <w:rFonts w:ascii="Times New Roman" w:hAnsi="Times New Roman"/>
          <w:sz w:val="28"/>
          <w:szCs w:val="28"/>
        </w:rPr>
        <w:t>муниципального округа Тверской области</w:t>
      </w:r>
      <w:r w:rsidR="00652E57">
        <w:rPr>
          <w:rFonts w:ascii="Times New Roman" w:hAnsi="Times New Roman"/>
          <w:sz w:val="28"/>
          <w:szCs w:val="28"/>
        </w:rPr>
        <w:t xml:space="preserve"> </w:t>
      </w:r>
      <w:r w:rsidRPr="00652E57">
        <w:rPr>
          <w:rFonts w:ascii="Times New Roman" w:hAnsi="Times New Roman"/>
          <w:sz w:val="28"/>
          <w:szCs w:val="28"/>
        </w:rPr>
        <w:t>ПОСТАНОВЛЯЕТ:</w:t>
      </w:r>
    </w:p>
    <w:p w:rsidR="004C1C5C" w:rsidRPr="00D23F5A" w:rsidRDefault="00D23F5A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1.Одобрить Прогноз 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0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Пеновского </w:t>
      </w:r>
      <w:r w:rsidR="00652E57">
        <w:rPr>
          <w:rFonts w:ascii="Times New Roman" w:hAnsi="Times New Roman"/>
          <w:sz w:val="28"/>
          <w:szCs w:val="28"/>
        </w:rPr>
        <w:t xml:space="preserve">муниципального округа Тверской области 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7800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2024 год и плановый   период 2025 и 2026 </w:t>
      </w:r>
      <w:r w:rsidR="00CC2D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1C5C"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(Приложение).</w:t>
      </w:r>
    </w:p>
    <w:p w:rsidR="00D23F5A" w:rsidRPr="00AB5CC5" w:rsidRDefault="00D23F5A" w:rsidP="0020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F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Прогноз </w:t>
      </w:r>
      <w:r w:rsidR="00410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Пеновского </w:t>
      </w:r>
      <w:r w:rsidR="00652E57">
        <w:rPr>
          <w:rFonts w:ascii="Times New Roman" w:hAnsi="Times New Roman"/>
          <w:sz w:val="28"/>
          <w:szCs w:val="28"/>
        </w:rPr>
        <w:t xml:space="preserve">муниципального округа Тверской области 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7800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2024 год и плановый   период 2025 и 2026 </w:t>
      </w:r>
      <w:r w:rsidR="00CC2D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0F53">
        <w:rPr>
          <w:rFonts w:ascii="Times New Roman" w:hAnsi="Times New Roman" w:cs="Times New Roman"/>
          <w:sz w:val="28"/>
          <w:szCs w:val="28"/>
        </w:rPr>
        <w:t xml:space="preserve">Думу Пеновского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160F53">
        <w:rPr>
          <w:rFonts w:ascii="Times New Roman" w:hAnsi="Times New Roman" w:cs="Times New Roman"/>
          <w:sz w:val="28"/>
          <w:szCs w:val="28"/>
        </w:rPr>
        <w:t xml:space="preserve"> </w:t>
      </w:r>
      <w:r w:rsidR="00206E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60F53">
        <w:rPr>
          <w:rFonts w:ascii="Times New Roman" w:hAnsi="Times New Roman" w:cs="Times New Roman"/>
          <w:sz w:val="28"/>
          <w:szCs w:val="28"/>
        </w:rPr>
        <w:t xml:space="preserve">Думы </w:t>
      </w:r>
      <w:r w:rsidR="00206E49">
        <w:rPr>
          <w:rFonts w:ascii="Times New Roman" w:hAnsi="Times New Roman" w:cs="Times New Roman"/>
          <w:sz w:val="28"/>
          <w:szCs w:val="28"/>
        </w:rPr>
        <w:t xml:space="preserve"> </w:t>
      </w:r>
      <w:r w:rsidR="00EB7EB6">
        <w:rPr>
          <w:rFonts w:ascii="Times New Roman" w:hAnsi="Times New Roman" w:cs="Times New Roman"/>
          <w:sz w:val="28"/>
          <w:szCs w:val="28"/>
        </w:rPr>
        <w:t>Пеновского</w:t>
      </w:r>
      <w:r w:rsidR="00206E49">
        <w:rPr>
          <w:rFonts w:ascii="Times New Roman" w:hAnsi="Times New Roman" w:cs="Times New Roman"/>
          <w:sz w:val="28"/>
          <w:szCs w:val="28"/>
        </w:rPr>
        <w:t xml:space="preserve"> </w:t>
      </w:r>
      <w:r w:rsidR="00160F5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56D26">
        <w:rPr>
          <w:rFonts w:ascii="Times New Roman" w:hAnsi="Times New Roman" w:cs="Times New Roman"/>
          <w:sz w:val="28"/>
          <w:szCs w:val="28"/>
        </w:rPr>
        <w:t xml:space="preserve"> </w:t>
      </w:r>
      <w:r w:rsidR="00160F53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AB5CC5">
        <w:rPr>
          <w:rFonts w:ascii="Times New Roman" w:hAnsi="Times New Roman" w:cs="Times New Roman"/>
          <w:sz w:val="28"/>
          <w:szCs w:val="28"/>
        </w:rPr>
        <w:t>«О бюджете</w:t>
      </w:r>
      <w:r w:rsidR="005176C5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AB5CC5">
        <w:rPr>
          <w:rFonts w:ascii="Times New Roman" w:hAnsi="Times New Roman" w:cs="Times New Roman"/>
          <w:sz w:val="28"/>
          <w:szCs w:val="28"/>
        </w:rPr>
        <w:t xml:space="preserve"> </w:t>
      </w:r>
      <w:r w:rsidR="0020766D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160F5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176C5">
        <w:rPr>
          <w:rFonts w:ascii="Times New Roman" w:hAnsi="Times New Roman" w:cs="Times New Roman"/>
          <w:sz w:val="28"/>
          <w:szCs w:val="28"/>
        </w:rPr>
        <w:t xml:space="preserve"> </w:t>
      </w:r>
      <w:r w:rsidR="00160F53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AB5CC5">
        <w:rPr>
          <w:rFonts w:ascii="Times New Roman" w:hAnsi="Times New Roman" w:cs="Times New Roman"/>
          <w:sz w:val="28"/>
          <w:szCs w:val="28"/>
        </w:rPr>
        <w:t xml:space="preserve"> на </w:t>
      </w:r>
      <w:r w:rsidR="00E708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800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2024 год и плановый   период 2025 и 2026 </w:t>
      </w:r>
      <w:r w:rsidR="00E708CB">
        <w:rPr>
          <w:rFonts w:ascii="Times New Roman" w:eastAsia="Calibri" w:hAnsi="Times New Roman" w:cs="Times New Roman"/>
          <w:color w:val="000000"/>
          <w:sz w:val="28"/>
          <w:szCs w:val="28"/>
        </w:rPr>
        <w:t>годов</w:t>
      </w:r>
      <w:r w:rsidR="00206E49" w:rsidRPr="00AB5CC5">
        <w:rPr>
          <w:rFonts w:ascii="Times New Roman" w:hAnsi="Times New Roman" w:cs="Times New Roman"/>
          <w:sz w:val="28"/>
          <w:szCs w:val="28"/>
        </w:rPr>
        <w:t>»</w:t>
      </w:r>
      <w:r w:rsidR="00BC04AB" w:rsidRPr="00AB5CC5">
        <w:rPr>
          <w:rFonts w:ascii="Times New Roman" w:hAnsi="Times New Roman" w:cs="Times New Roman"/>
          <w:sz w:val="28"/>
          <w:szCs w:val="28"/>
        </w:rPr>
        <w:t>.</w:t>
      </w:r>
    </w:p>
    <w:p w:rsidR="004C1C5C" w:rsidRP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Пеновского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2E5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52E57" w:rsidRPr="00AB5CC5">
        <w:rPr>
          <w:rFonts w:ascii="Times New Roman" w:hAnsi="Times New Roman" w:cs="Times New Roman"/>
          <w:sz w:val="28"/>
          <w:szCs w:val="28"/>
        </w:rPr>
        <w:t xml:space="preserve"> </w:t>
      </w:r>
      <w:r w:rsidR="00652E57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 - телекоммуникационной сети «Интернет».</w:t>
      </w:r>
    </w:p>
    <w:p w:rsidR="004C1C5C" w:rsidRP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лавы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Пеновс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</w:t>
      </w:r>
      <w:r w:rsidR="00652E5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52E57" w:rsidRPr="00AB5CC5">
        <w:rPr>
          <w:rFonts w:ascii="Times New Roman" w:hAnsi="Times New Roman" w:cs="Times New Roman"/>
          <w:sz w:val="28"/>
          <w:szCs w:val="28"/>
        </w:rPr>
        <w:t xml:space="preserve"> </w:t>
      </w:r>
      <w:r w:rsidR="00652E57">
        <w:rPr>
          <w:rFonts w:ascii="Times New Roman" w:hAnsi="Times New Roman" w:cs="Times New Roman"/>
          <w:sz w:val="28"/>
          <w:szCs w:val="28"/>
        </w:rPr>
        <w:t>Тверской области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1EFD">
        <w:rPr>
          <w:rFonts w:ascii="Times New Roman" w:eastAsia="Calibri" w:hAnsi="Times New Roman" w:cs="Times New Roman"/>
          <w:color w:val="000000"/>
          <w:sz w:val="28"/>
          <w:szCs w:val="28"/>
        </w:rPr>
        <w:t>А.А.</w:t>
      </w:r>
      <w:r w:rsidR="00652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1EFD">
        <w:rPr>
          <w:rFonts w:ascii="Times New Roman" w:eastAsia="Calibri" w:hAnsi="Times New Roman" w:cs="Times New Roman"/>
          <w:color w:val="000000"/>
          <w:sz w:val="28"/>
          <w:szCs w:val="28"/>
        </w:rPr>
        <w:t>Болдина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подписания.</w:t>
      </w:r>
    </w:p>
    <w:p w:rsidR="00A427A0" w:rsidRPr="004C1C5C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206E4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6D26" w:rsidRDefault="004C1C5C" w:rsidP="004C1C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r w:rsidR="00CA05E5">
        <w:rPr>
          <w:rFonts w:ascii="Times New Roman" w:eastAsia="Calibri" w:hAnsi="Times New Roman" w:cs="Times New Roman"/>
          <w:color w:val="000000"/>
          <w:sz w:val="28"/>
          <w:szCs w:val="28"/>
        </w:rPr>
        <w:t>Пеновс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="00856D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6D26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6D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5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7B" w:rsidRDefault="00856D26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B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A05E5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>Ф. Морозов</w:t>
      </w: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sectPr w:rsidR="0014027B" w:rsidSect="00D66700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5C"/>
    <w:rsid w:val="00045354"/>
    <w:rsid w:val="000809D1"/>
    <w:rsid w:val="000C5209"/>
    <w:rsid w:val="000F1489"/>
    <w:rsid w:val="00133751"/>
    <w:rsid w:val="0014027B"/>
    <w:rsid w:val="00144830"/>
    <w:rsid w:val="00160F53"/>
    <w:rsid w:val="0016290F"/>
    <w:rsid w:val="00175F6E"/>
    <w:rsid w:val="001A70A7"/>
    <w:rsid w:val="001D66D1"/>
    <w:rsid w:val="00206E49"/>
    <w:rsid w:val="0020766D"/>
    <w:rsid w:val="002117F4"/>
    <w:rsid w:val="002562FE"/>
    <w:rsid w:val="002A39BE"/>
    <w:rsid w:val="00334237"/>
    <w:rsid w:val="0038496A"/>
    <w:rsid w:val="003E7287"/>
    <w:rsid w:val="0041073A"/>
    <w:rsid w:val="00414C5F"/>
    <w:rsid w:val="00481090"/>
    <w:rsid w:val="004C1C5C"/>
    <w:rsid w:val="004E7727"/>
    <w:rsid w:val="00511266"/>
    <w:rsid w:val="005176C5"/>
    <w:rsid w:val="00523CA7"/>
    <w:rsid w:val="00554FC2"/>
    <w:rsid w:val="005D7329"/>
    <w:rsid w:val="00643AE4"/>
    <w:rsid w:val="00652E57"/>
    <w:rsid w:val="006E7882"/>
    <w:rsid w:val="0078002E"/>
    <w:rsid w:val="007B4945"/>
    <w:rsid w:val="00815C67"/>
    <w:rsid w:val="00837581"/>
    <w:rsid w:val="00856D26"/>
    <w:rsid w:val="009D4190"/>
    <w:rsid w:val="00A06E4F"/>
    <w:rsid w:val="00A34D3B"/>
    <w:rsid w:val="00A427A0"/>
    <w:rsid w:val="00AB5CC5"/>
    <w:rsid w:val="00AF2E48"/>
    <w:rsid w:val="00B45239"/>
    <w:rsid w:val="00B72051"/>
    <w:rsid w:val="00BC04AB"/>
    <w:rsid w:val="00C11323"/>
    <w:rsid w:val="00C71EFD"/>
    <w:rsid w:val="00CA05E5"/>
    <w:rsid w:val="00CC2D59"/>
    <w:rsid w:val="00CD5097"/>
    <w:rsid w:val="00CF511B"/>
    <w:rsid w:val="00D175E0"/>
    <w:rsid w:val="00D23F5A"/>
    <w:rsid w:val="00D32690"/>
    <w:rsid w:val="00D51698"/>
    <w:rsid w:val="00D526AD"/>
    <w:rsid w:val="00D66700"/>
    <w:rsid w:val="00DC68C1"/>
    <w:rsid w:val="00DD0DE4"/>
    <w:rsid w:val="00E02F76"/>
    <w:rsid w:val="00E03E8E"/>
    <w:rsid w:val="00E136E0"/>
    <w:rsid w:val="00E5083D"/>
    <w:rsid w:val="00E61FE8"/>
    <w:rsid w:val="00E678DD"/>
    <w:rsid w:val="00E708CB"/>
    <w:rsid w:val="00EA2AD1"/>
    <w:rsid w:val="00EB7EB6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М. Лавриненко</dc:creator>
  <cp:lastModifiedBy>SmirnovaOV</cp:lastModifiedBy>
  <cp:revision>32</cp:revision>
  <cp:lastPrinted>2021-10-21T07:21:00Z</cp:lastPrinted>
  <dcterms:created xsi:type="dcterms:W3CDTF">2017-10-30T12:07:00Z</dcterms:created>
  <dcterms:modified xsi:type="dcterms:W3CDTF">2023-10-13T06:23:00Z</dcterms:modified>
</cp:coreProperties>
</file>