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5A2" w:rsidRDefault="00277C8A">
      <w:pPr>
        <w:pStyle w:val="a5"/>
        <w:framePr w:wrap="none" w:vAnchor="page" w:hAnchor="page" w:x="2940" w:y="2452"/>
        <w:shd w:val="clear" w:color="auto" w:fill="auto"/>
        <w:spacing w:line="280" w:lineRule="exact"/>
      </w:pPr>
      <w:r>
        <w:t>Администрация Пеновского муниципального округа</w:t>
      </w:r>
    </w:p>
    <w:p w:rsidR="000215A2" w:rsidRDefault="00277C8A">
      <w:pPr>
        <w:pStyle w:val="30"/>
        <w:framePr w:w="9686" w:h="12497" w:hRule="exact" w:wrap="none" w:vAnchor="page" w:hAnchor="page" w:x="1533" w:y="2857"/>
        <w:shd w:val="clear" w:color="auto" w:fill="auto"/>
        <w:ind w:left="60"/>
      </w:pPr>
      <w:r>
        <w:t>Тверской области</w:t>
      </w:r>
      <w:r>
        <w:br/>
      </w:r>
      <w:r>
        <w:rPr>
          <w:rStyle w:val="33pt"/>
          <w:b/>
          <w:bCs/>
        </w:rPr>
        <w:t>ПОСТАНОВЛЕНИЕ</w:t>
      </w:r>
    </w:p>
    <w:p w:rsidR="000215A2" w:rsidRDefault="00277C8A">
      <w:pPr>
        <w:pStyle w:val="20"/>
        <w:framePr w:w="9686" w:h="12497" w:hRule="exact" w:wrap="none" w:vAnchor="page" w:hAnchor="page" w:x="1533" w:y="2857"/>
        <w:shd w:val="clear" w:color="auto" w:fill="auto"/>
        <w:spacing w:after="337" w:line="280" w:lineRule="exact"/>
        <w:ind w:left="60"/>
      </w:pPr>
      <w:proofErr w:type="spellStart"/>
      <w:r>
        <w:t>пгт</w:t>
      </w:r>
      <w:proofErr w:type="spellEnd"/>
      <w:r>
        <w:t>. Пено</w:t>
      </w:r>
    </w:p>
    <w:p w:rsidR="000215A2" w:rsidRDefault="00277C8A">
      <w:pPr>
        <w:pStyle w:val="10"/>
        <w:framePr w:w="9686" w:h="12497" w:hRule="exact" w:wrap="none" w:vAnchor="page" w:hAnchor="page" w:x="1533" w:y="2857"/>
        <w:shd w:val="clear" w:color="auto" w:fill="auto"/>
        <w:tabs>
          <w:tab w:val="left" w:pos="8928"/>
        </w:tabs>
        <w:spacing w:before="0" w:after="298" w:line="280" w:lineRule="exact"/>
      </w:pPr>
      <w:bookmarkStart w:id="0" w:name="bookmark0"/>
      <w:r>
        <w:t>09</w:t>
      </w:r>
      <w:r>
        <w:rPr>
          <w:rStyle w:val="112pt"/>
          <w:b/>
          <w:bCs/>
        </w:rPr>
        <w:t>.</w:t>
      </w:r>
      <w:r>
        <w:t>01.2024</w:t>
      </w:r>
      <w:r>
        <w:rPr>
          <w:rStyle w:val="112pt"/>
          <w:b/>
          <w:bCs/>
        </w:rPr>
        <w:tab/>
        <w:t xml:space="preserve">№ </w:t>
      </w:r>
      <w:r>
        <w:t>01</w:t>
      </w:r>
      <w:bookmarkEnd w:id="0"/>
    </w:p>
    <w:p w:rsidR="000215A2" w:rsidRDefault="00277C8A">
      <w:pPr>
        <w:pStyle w:val="20"/>
        <w:framePr w:w="9686" w:h="12497" w:hRule="exact" w:wrap="none" w:vAnchor="page" w:hAnchor="page" w:x="1533" w:y="2857"/>
        <w:shd w:val="clear" w:color="auto" w:fill="auto"/>
        <w:spacing w:after="0" w:line="317" w:lineRule="exact"/>
        <w:jc w:val="both"/>
      </w:pPr>
      <w:r>
        <w:t>«Об утверждении состава комиссии</w:t>
      </w:r>
    </w:p>
    <w:p w:rsidR="000215A2" w:rsidRDefault="00277C8A">
      <w:pPr>
        <w:pStyle w:val="20"/>
        <w:framePr w:w="9686" w:h="12497" w:hRule="exact" w:wrap="none" w:vAnchor="page" w:hAnchor="page" w:x="1533" w:y="2857"/>
        <w:shd w:val="clear" w:color="auto" w:fill="auto"/>
        <w:spacing w:after="0" w:line="317" w:lineRule="exact"/>
        <w:jc w:val="both"/>
      </w:pPr>
      <w:r>
        <w:t>по делам несовершеннолетних и защите их прав</w:t>
      </w:r>
    </w:p>
    <w:p w:rsidR="000215A2" w:rsidRDefault="00277C8A">
      <w:pPr>
        <w:pStyle w:val="20"/>
        <w:framePr w:w="9686" w:h="12497" w:hRule="exact" w:wrap="none" w:vAnchor="page" w:hAnchor="page" w:x="1533" w:y="2857"/>
        <w:shd w:val="clear" w:color="auto" w:fill="auto"/>
        <w:spacing w:after="300" w:line="317" w:lineRule="exact"/>
        <w:jc w:val="both"/>
      </w:pPr>
      <w:r>
        <w:t>при Администрации Пеновского муниципального округа»</w:t>
      </w:r>
    </w:p>
    <w:p w:rsidR="000215A2" w:rsidRDefault="00277C8A">
      <w:pPr>
        <w:pStyle w:val="20"/>
        <w:framePr w:w="9686" w:h="12497" w:hRule="exact" w:wrap="none" w:vAnchor="page" w:hAnchor="page" w:x="1533" w:y="2857"/>
        <w:shd w:val="clear" w:color="auto" w:fill="auto"/>
        <w:spacing w:after="330" w:line="317" w:lineRule="exact"/>
        <w:ind w:firstLine="320"/>
        <w:jc w:val="both"/>
      </w:pPr>
      <w:r>
        <w:t xml:space="preserve">В связи с кадровыми </w:t>
      </w:r>
      <w:r>
        <w:t>изменениями в комиссии по делам несовершеннолетних и защите их прав администрации Пеновского муниципального округа Тверской области (далее - Комиссия)</w:t>
      </w:r>
    </w:p>
    <w:p w:rsidR="000215A2" w:rsidRDefault="00B24438">
      <w:pPr>
        <w:pStyle w:val="20"/>
        <w:framePr w:w="9686" w:h="12497" w:hRule="exact" w:wrap="none" w:vAnchor="page" w:hAnchor="page" w:x="1533" w:y="2857"/>
        <w:shd w:val="clear" w:color="auto" w:fill="auto"/>
        <w:spacing w:after="332" w:line="280" w:lineRule="exact"/>
        <w:ind w:left="60"/>
      </w:pPr>
      <w:r>
        <w:rPr>
          <w:rStyle w:val="23pt"/>
        </w:rPr>
        <w:t>ПОСТАНО</w:t>
      </w:r>
      <w:r w:rsidR="00277C8A">
        <w:rPr>
          <w:rStyle w:val="23pt"/>
        </w:rPr>
        <w:t>В</w:t>
      </w:r>
      <w:r w:rsidR="00277C8A">
        <w:rPr>
          <w:rStyle w:val="23pt"/>
        </w:rPr>
        <w:t>ЛЯЮ:</w:t>
      </w:r>
    </w:p>
    <w:p w:rsidR="000215A2" w:rsidRDefault="00277C8A">
      <w:pPr>
        <w:pStyle w:val="20"/>
        <w:framePr w:w="9686" w:h="12497" w:hRule="exact" w:wrap="none" w:vAnchor="page" w:hAnchor="page" w:x="1533" w:y="2857"/>
        <w:numPr>
          <w:ilvl w:val="0"/>
          <w:numId w:val="1"/>
        </w:numPr>
        <w:shd w:val="clear" w:color="auto" w:fill="auto"/>
        <w:tabs>
          <w:tab w:val="left" w:pos="354"/>
        </w:tabs>
        <w:spacing w:after="308" w:line="280" w:lineRule="exact"/>
        <w:jc w:val="both"/>
      </w:pPr>
      <w:r>
        <w:t>Утвердить новый состав Комиссии:</w:t>
      </w:r>
    </w:p>
    <w:p w:rsidR="000215A2" w:rsidRDefault="00277C8A">
      <w:pPr>
        <w:pStyle w:val="20"/>
        <w:framePr w:w="9686" w:h="12497" w:hRule="exact" w:wrap="none" w:vAnchor="page" w:hAnchor="page" w:x="1533" w:y="2857"/>
        <w:shd w:val="clear" w:color="auto" w:fill="auto"/>
        <w:spacing w:after="0" w:line="317" w:lineRule="exact"/>
        <w:ind w:firstLine="320"/>
        <w:jc w:val="both"/>
      </w:pPr>
      <w:r>
        <w:t xml:space="preserve">Терехов Александр Михайлович - первый заместитель Главы </w:t>
      </w:r>
      <w:r>
        <w:t>Администрации Пеновского муниципального округа, председатель Комиссии;</w:t>
      </w:r>
    </w:p>
    <w:p w:rsidR="000215A2" w:rsidRDefault="00277C8A">
      <w:pPr>
        <w:pStyle w:val="20"/>
        <w:framePr w:w="9686" w:h="12497" w:hRule="exact" w:wrap="none" w:vAnchor="page" w:hAnchor="page" w:x="1533" w:y="2857"/>
        <w:shd w:val="clear" w:color="auto" w:fill="auto"/>
        <w:spacing w:after="0" w:line="317" w:lineRule="exact"/>
        <w:ind w:firstLine="320"/>
        <w:jc w:val="both"/>
      </w:pPr>
      <w:r>
        <w:t>Мартынова Ольга Николаевна - директор ГКУ Тверской области «Центр социальной поддержки населения Пеновского муниципального округа» (по согласованию), заместитель председателя Комиссии;</w:t>
      </w:r>
    </w:p>
    <w:p w:rsidR="000215A2" w:rsidRDefault="00277C8A">
      <w:pPr>
        <w:pStyle w:val="20"/>
        <w:framePr w:w="9686" w:h="12497" w:hRule="exact" w:wrap="none" w:vAnchor="page" w:hAnchor="page" w:x="1533" w:y="2857"/>
        <w:shd w:val="clear" w:color="auto" w:fill="auto"/>
        <w:spacing w:after="0" w:line="317" w:lineRule="exact"/>
        <w:ind w:firstLine="320"/>
        <w:jc w:val="both"/>
      </w:pPr>
      <w:r>
        <w:t>Смирнов Сергей Геннадье</w:t>
      </w:r>
      <w:r w:rsidR="00B24438">
        <w:t>вич - ведущий специалист админи</w:t>
      </w:r>
      <w:r>
        <w:t>с</w:t>
      </w:r>
      <w:r w:rsidR="00B24438">
        <w:t>т</w:t>
      </w:r>
      <w:r>
        <w:t>рации Пеновского муниципального округа, ответственный секретарь Комиссии;</w:t>
      </w:r>
    </w:p>
    <w:p w:rsidR="000215A2" w:rsidRDefault="00277C8A">
      <w:pPr>
        <w:pStyle w:val="20"/>
        <w:framePr w:w="9686" w:h="12497" w:hRule="exact" w:wrap="none" w:vAnchor="page" w:hAnchor="page" w:x="1533" w:y="2857"/>
        <w:shd w:val="clear" w:color="auto" w:fill="auto"/>
        <w:spacing w:after="0" w:line="317" w:lineRule="exact"/>
        <w:ind w:firstLine="320"/>
        <w:jc w:val="both"/>
      </w:pPr>
      <w:r>
        <w:t>Члены Комиссии:</w:t>
      </w:r>
    </w:p>
    <w:p w:rsidR="000215A2" w:rsidRDefault="00277C8A">
      <w:pPr>
        <w:pStyle w:val="20"/>
        <w:framePr w:w="9686" w:h="12497" w:hRule="exact" w:wrap="none" w:vAnchor="page" w:hAnchor="page" w:x="1533" w:y="2857"/>
        <w:shd w:val="clear" w:color="auto" w:fill="auto"/>
        <w:spacing w:after="0" w:line="317" w:lineRule="exact"/>
        <w:ind w:firstLine="320"/>
        <w:jc w:val="both"/>
      </w:pPr>
      <w:r>
        <w:t xml:space="preserve">Борисова Татьяна Викторовна - </w:t>
      </w:r>
      <w:proofErr w:type="spellStart"/>
      <w:r>
        <w:t>врио</w:t>
      </w:r>
      <w:proofErr w:type="spellEnd"/>
      <w:r>
        <w:t xml:space="preserve"> руководителя отдела образования администрации Пеновского муниципального окр</w:t>
      </w:r>
      <w:r>
        <w:t>уга Тверской области;</w:t>
      </w:r>
    </w:p>
    <w:p w:rsidR="000215A2" w:rsidRDefault="00277C8A">
      <w:pPr>
        <w:pStyle w:val="20"/>
        <w:framePr w:w="9686" w:h="12497" w:hRule="exact" w:wrap="none" w:vAnchor="page" w:hAnchor="page" w:x="1533" w:y="2857"/>
        <w:shd w:val="clear" w:color="auto" w:fill="auto"/>
        <w:spacing w:after="0" w:line="317" w:lineRule="exact"/>
        <w:ind w:firstLine="320"/>
        <w:jc w:val="both"/>
      </w:pPr>
      <w:r>
        <w:t>Лебедев Андрей Юрьевич - начальник Пеновского пункта полиции МО МВД России «</w:t>
      </w:r>
      <w:proofErr w:type="spellStart"/>
      <w:r>
        <w:t>Осташковский</w:t>
      </w:r>
      <w:proofErr w:type="spellEnd"/>
      <w:r>
        <w:t xml:space="preserve"> (по согласованию);</w:t>
      </w:r>
    </w:p>
    <w:p w:rsidR="000215A2" w:rsidRDefault="00277C8A">
      <w:pPr>
        <w:pStyle w:val="20"/>
        <w:framePr w:w="9686" w:h="12497" w:hRule="exact" w:wrap="none" w:vAnchor="page" w:hAnchor="page" w:x="1533" w:y="2857"/>
        <w:shd w:val="clear" w:color="auto" w:fill="auto"/>
        <w:spacing w:after="0" w:line="317" w:lineRule="exact"/>
        <w:ind w:firstLine="320"/>
        <w:jc w:val="both"/>
      </w:pPr>
      <w:r>
        <w:t>Цветкова Лидия Владимировна - инспектор ПДН Пеновского пункта полиции МО МВД России «</w:t>
      </w:r>
      <w:proofErr w:type="spellStart"/>
      <w:r>
        <w:t>Осташковский</w:t>
      </w:r>
      <w:proofErr w:type="spellEnd"/>
      <w:r>
        <w:t>» (по согласованию);</w:t>
      </w:r>
    </w:p>
    <w:p w:rsidR="000215A2" w:rsidRDefault="00277C8A">
      <w:pPr>
        <w:pStyle w:val="20"/>
        <w:framePr w:w="9686" w:h="12497" w:hRule="exact" w:wrap="none" w:vAnchor="page" w:hAnchor="page" w:x="1533" w:y="2857"/>
        <w:shd w:val="clear" w:color="auto" w:fill="auto"/>
        <w:spacing w:after="0" w:line="317" w:lineRule="exact"/>
        <w:ind w:firstLine="320"/>
        <w:jc w:val="both"/>
      </w:pPr>
      <w:r>
        <w:t>Смирнова</w:t>
      </w:r>
      <w:r>
        <w:t xml:space="preserve"> Светлана Николаевна - заведующая отделением по работе с семьями и детьми при ГБУ СРЦН «Мой семейный центр» </w:t>
      </w:r>
      <w:proofErr w:type="spellStart"/>
      <w:r>
        <w:t>Андреапольского</w:t>
      </w:r>
      <w:proofErr w:type="spellEnd"/>
      <w:r>
        <w:t xml:space="preserve"> муниципального округа и Пеновского района (по согласованию);</w:t>
      </w:r>
    </w:p>
    <w:p w:rsidR="000215A2" w:rsidRDefault="000215A2">
      <w:pPr>
        <w:rPr>
          <w:sz w:val="2"/>
          <w:szCs w:val="2"/>
        </w:rPr>
        <w:sectPr w:rsidR="000215A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bookmarkStart w:id="1" w:name="_GoBack"/>
      <w:bookmarkEnd w:id="1"/>
    </w:p>
    <w:p w:rsidR="000215A2" w:rsidRDefault="00277C8A" w:rsidP="00B24438">
      <w:pPr>
        <w:pStyle w:val="20"/>
        <w:framePr w:w="9672" w:h="9691" w:hRule="exact" w:wrap="none" w:vAnchor="page" w:hAnchor="page" w:x="1528" w:y="1094"/>
        <w:shd w:val="clear" w:color="auto" w:fill="auto"/>
        <w:spacing w:after="0" w:line="322" w:lineRule="exact"/>
        <w:ind w:firstLine="300"/>
        <w:jc w:val="both"/>
      </w:pPr>
      <w:r>
        <w:lastRenderedPageBreak/>
        <w:t xml:space="preserve">Семенова Надежда Валентиновна - начальник </w:t>
      </w:r>
      <w:r>
        <w:t>Пеновского ТОСП</w:t>
      </w:r>
      <w:r>
        <w:br/>
      </w:r>
      <w:proofErr w:type="spellStart"/>
      <w:r>
        <w:t>Осташковского</w:t>
      </w:r>
      <w:proofErr w:type="spellEnd"/>
      <w:r>
        <w:t xml:space="preserve"> филиала ГКУ Тверской области «ЦЗН Тверской области» (по</w:t>
      </w:r>
      <w:r>
        <w:br/>
        <w:t>согласованию);</w:t>
      </w:r>
    </w:p>
    <w:p w:rsidR="000215A2" w:rsidRDefault="00277C8A" w:rsidP="00B24438">
      <w:pPr>
        <w:pStyle w:val="20"/>
        <w:framePr w:w="9672" w:h="9691" w:hRule="exact" w:wrap="none" w:vAnchor="page" w:hAnchor="page" w:x="1528" w:y="1094"/>
        <w:shd w:val="clear" w:color="auto" w:fill="auto"/>
        <w:spacing w:after="0" w:line="317" w:lineRule="exact"/>
        <w:ind w:firstLine="300"/>
        <w:jc w:val="both"/>
      </w:pPr>
      <w:r>
        <w:t>Горина Ирина Викторовна - руководитель отдела по делам культуры,</w:t>
      </w:r>
      <w:r>
        <w:br/>
        <w:t>молодежи и спорта Администрации Пеновского муниципального округа;</w:t>
      </w:r>
    </w:p>
    <w:p w:rsidR="000215A2" w:rsidRDefault="00277C8A" w:rsidP="00B24438">
      <w:pPr>
        <w:pStyle w:val="20"/>
        <w:framePr w:w="9672" w:h="9691" w:hRule="exact" w:wrap="none" w:vAnchor="page" w:hAnchor="page" w:x="1528" w:y="1094"/>
        <w:shd w:val="clear" w:color="auto" w:fill="auto"/>
        <w:spacing w:after="0" w:line="317" w:lineRule="exact"/>
        <w:ind w:firstLine="300"/>
        <w:jc w:val="both"/>
      </w:pPr>
      <w:r>
        <w:t>Симонова Татьяна Викторо</w:t>
      </w:r>
      <w:r>
        <w:t xml:space="preserve">вна - инспектор ОНД и </w:t>
      </w:r>
      <w:proofErr w:type="gramStart"/>
      <w:r>
        <w:t>ПР</w:t>
      </w:r>
      <w:proofErr w:type="gramEnd"/>
      <w:r>
        <w:t xml:space="preserve"> по </w:t>
      </w:r>
      <w:proofErr w:type="spellStart"/>
      <w:r>
        <w:t>Осташковскому</w:t>
      </w:r>
      <w:proofErr w:type="spellEnd"/>
      <w:r>
        <w:t>,</w:t>
      </w:r>
      <w:r>
        <w:br/>
      </w:r>
      <w:proofErr w:type="spellStart"/>
      <w:r>
        <w:t>Селижаровскому</w:t>
      </w:r>
      <w:proofErr w:type="spellEnd"/>
      <w:r>
        <w:t>, Пеновскому районам (по согласованию);</w:t>
      </w:r>
    </w:p>
    <w:p w:rsidR="000215A2" w:rsidRDefault="00277C8A" w:rsidP="00B24438">
      <w:pPr>
        <w:pStyle w:val="20"/>
        <w:framePr w:w="9672" w:h="9691" w:hRule="exact" w:wrap="none" w:vAnchor="page" w:hAnchor="page" w:x="1528" w:y="1094"/>
        <w:shd w:val="clear" w:color="auto" w:fill="auto"/>
        <w:spacing w:after="0" w:line="317" w:lineRule="exact"/>
        <w:ind w:firstLine="300"/>
        <w:jc w:val="both"/>
      </w:pPr>
      <w:r>
        <w:t>Лебедева Виктория Сергеевна - депутат Думы Пеновского муниципального</w:t>
      </w:r>
      <w:r>
        <w:br/>
        <w:t>округа (по согласованию);</w:t>
      </w:r>
    </w:p>
    <w:p w:rsidR="000215A2" w:rsidRDefault="00277C8A" w:rsidP="00B24438">
      <w:pPr>
        <w:pStyle w:val="20"/>
        <w:framePr w:w="9672" w:h="9691" w:hRule="exact" w:wrap="none" w:vAnchor="page" w:hAnchor="page" w:x="1528" w:y="1094"/>
        <w:shd w:val="clear" w:color="auto" w:fill="auto"/>
        <w:spacing w:after="0" w:line="317" w:lineRule="exact"/>
        <w:ind w:firstLine="300"/>
        <w:jc w:val="both"/>
      </w:pPr>
      <w:r>
        <w:t>Добросовестная Наталья Анатольевна - заведующая организационно -</w:t>
      </w:r>
      <w:r>
        <w:br/>
        <w:t>методическим отделом ГБУЗ «Пеновская ЦРБ» (по согласованию);</w:t>
      </w:r>
    </w:p>
    <w:p w:rsidR="000215A2" w:rsidRDefault="00277C8A" w:rsidP="00B24438">
      <w:pPr>
        <w:pStyle w:val="20"/>
        <w:framePr w:w="9672" w:h="9691" w:hRule="exact" w:wrap="none" w:vAnchor="page" w:hAnchor="page" w:x="1528" w:y="1094"/>
        <w:shd w:val="clear" w:color="auto" w:fill="auto"/>
        <w:spacing w:after="0" w:line="317" w:lineRule="exact"/>
        <w:ind w:firstLine="300"/>
        <w:jc w:val="both"/>
      </w:pPr>
      <w:r>
        <w:t xml:space="preserve">Королева Виктория Александровна - старший инспектор </w:t>
      </w:r>
      <w:proofErr w:type="spellStart"/>
      <w:r>
        <w:t>Осташковского</w:t>
      </w:r>
      <w:proofErr w:type="spellEnd"/>
      <w:r>
        <w:t xml:space="preserve"> МФ</w:t>
      </w:r>
      <w:r>
        <w:br/>
        <w:t>ФКУ УИИ УФСИН России по Тверской области (по согласованию);</w:t>
      </w:r>
    </w:p>
    <w:p w:rsidR="000215A2" w:rsidRDefault="00277C8A" w:rsidP="00B24438">
      <w:pPr>
        <w:pStyle w:val="20"/>
        <w:framePr w:w="9672" w:h="9691" w:hRule="exact" w:wrap="none" w:vAnchor="page" w:hAnchor="page" w:x="1528" w:y="1094"/>
        <w:shd w:val="clear" w:color="auto" w:fill="auto"/>
        <w:spacing w:after="296" w:line="317" w:lineRule="exact"/>
        <w:ind w:firstLine="300"/>
        <w:jc w:val="both"/>
      </w:pPr>
      <w:proofErr w:type="spellStart"/>
      <w:r>
        <w:t>Лебедик</w:t>
      </w:r>
      <w:proofErr w:type="spellEnd"/>
      <w:r>
        <w:t xml:space="preserve"> Михаил Валерьевич (отец Михаил) - настоятель церкви имени</w:t>
      </w:r>
      <w:r>
        <w:br/>
        <w:t>преподобного Сергия Радонежского п. Пено (по согласованию);</w:t>
      </w:r>
    </w:p>
    <w:p w:rsidR="000215A2" w:rsidRDefault="00277C8A" w:rsidP="00B24438">
      <w:pPr>
        <w:pStyle w:val="20"/>
        <w:framePr w:w="9672" w:h="9691" w:hRule="exact" w:wrap="none" w:vAnchor="page" w:hAnchor="page" w:x="1528" w:y="1094"/>
        <w:numPr>
          <w:ilvl w:val="0"/>
          <w:numId w:val="1"/>
        </w:numPr>
        <w:shd w:val="clear" w:color="auto" w:fill="auto"/>
        <w:tabs>
          <w:tab w:val="left" w:pos="364"/>
        </w:tabs>
        <w:spacing w:after="0" w:line="322" w:lineRule="exact"/>
        <w:jc w:val="both"/>
      </w:pPr>
      <w:r>
        <w:t>Считать утратившим силу Постановление главы Пеновского муниципального</w:t>
      </w:r>
      <w:r>
        <w:br/>
        <w:t>округа от 14.02.2022 № 77 «Об утверждении состава Комиссии по делам</w:t>
      </w:r>
      <w:r>
        <w:br/>
        <w:t>несовершеннолетних и защите их прав при Администрации Пен</w:t>
      </w:r>
      <w:r>
        <w:t>овского</w:t>
      </w:r>
      <w:r>
        <w:br/>
        <w:t>муниципального округа».</w:t>
      </w:r>
    </w:p>
    <w:p w:rsidR="000215A2" w:rsidRDefault="00277C8A" w:rsidP="00B24438">
      <w:pPr>
        <w:pStyle w:val="20"/>
        <w:framePr w:w="9672" w:h="9691" w:hRule="exact" w:wrap="none" w:vAnchor="page" w:hAnchor="page" w:x="1528" w:y="1094"/>
        <w:numPr>
          <w:ilvl w:val="0"/>
          <w:numId w:val="1"/>
        </w:numPr>
        <w:shd w:val="clear" w:color="auto" w:fill="auto"/>
        <w:tabs>
          <w:tab w:val="left" w:pos="369"/>
        </w:tabs>
        <w:spacing w:after="0" w:line="322" w:lineRule="exact"/>
        <w:jc w:val="both"/>
      </w:pPr>
      <w:proofErr w:type="gramStart"/>
      <w:r>
        <w:t>Контроль за</w:t>
      </w:r>
      <w:proofErr w:type="gramEnd"/>
      <w:r>
        <w:t xml:space="preserve"> исполнением данного Постановления возложить на Терехова</w:t>
      </w:r>
      <w:r>
        <w:br/>
        <w:t>Александра Михайловича, Первого заместителя Главы администрации</w:t>
      </w:r>
    </w:p>
    <w:p w:rsidR="000215A2" w:rsidRDefault="00277C8A" w:rsidP="00B24438">
      <w:pPr>
        <w:pStyle w:val="20"/>
        <w:framePr w:w="9672" w:h="9691" w:hRule="exact" w:wrap="none" w:vAnchor="page" w:hAnchor="page" w:x="1528" w:y="1094"/>
        <w:shd w:val="clear" w:color="auto" w:fill="auto"/>
        <w:tabs>
          <w:tab w:val="left" w:pos="369"/>
        </w:tabs>
        <w:spacing w:after="0" w:line="322" w:lineRule="exact"/>
        <w:ind w:right="4992"/>
        <w:jc w:val="both"/>
      </w:pPr>
      <w:r>
        <w:t>Пеновского муниципального округа.</w:t>
      </w:r>
    </w:p>
    <w:p w:rsidR="000215A2" w:rsidRDefault="00277C8A" w:rsidP="00B24438">
      <w:pPr>
        <w:pStyle w:val="20"/>
        <w:framePr w:w="9672" w:h="9691" w:hRule="exact" w:wrap="none" w:vAnchor="page" w:hAnchor="page" w:x="1528" w:y="1094"/>
        <w:numPr>
          <w:ilvl w:val="0"/>
          <w:numId w:val="1"/>
        </w:numPr>
        <w:shd w:val="clear" w:color="auto" w:fill="auto"/>
        <w:tabs>
          <w:tab w:val="left" w:pos="359"/>
        </w:tabs>
        <w:spacing w:after="633" w:line="322" w:lineRule="exact"/>
        <w:ind w:right="36"/>
        <w:jc w:val="both"/>
      </w:pPr>
      <w:r>
        <w:t xml:space="preserve">Постановление вступает в </w:t>
      </w:r>
      <w:r w:rsidR="00B24438">
        <w:t>законную силу с момента его подписания</w:t>
      </w:r>
    </w:p>
    <w:p w:rsidR="000215A2" w:rsidRDefault="00277C8A" w:rsidP="00B24438">
      <w:pPr>
        <w:pStyle w:val="20"/>
        <w:framePr w:w="9672" w:h="9691" w:hRule="exact" w:wrap="none" w:vAnchor="page" w:hAnchor="page" w:x="1528" w:y="1094"/>
        <w:shd w:val="clear" w:color="auto" w:fill="auto"/>
        <w:spacing w:after="0" w:line="280" w:lineRule="exact"/>
        <w:ind w:right="4992"/>
        <w:jc w:val="both"/>
      </w:pPr>
      <w:r>
        <w:t>Глава</w:t>
      </w:r>
    </w:p>
    <w:p w:rsidR="000215A2" w:rsidRDefault="00277C8A" w:rsidP="00B24438">
      <w:pPr>
        <w:pStyle w:val="20"/>
        <w:framePr w:w="9672" w:h="9691" w:hRule="exact" w:wrap="none" w:vAnchor="page" w:hAnchor="page" w:x="1528" w:y="1094"/>
        <w:shd w:val="clear" w:color="auto" w:fill="auto"/>
        <w:spacing w:after="0" w:line="280" w:lineRule="exact"/>
        <w:ind w:right="36"/>
        <w:jc w:val="both"/>
      </w:pPr>
      <w:r>
        <w:t xml:space="preserve">Пеновского </w:t>
      </w:r>
      <w:r>
        <w:t>муниципального округа</w:t>
      </w:r>
      <w:r w:rsidR="00B24438">
        <w:t xml:space="preserve">                                    В.Ф. Морозов</w:t>
      </w:r>
    </w:p>
    <w:p w:rsidR="000215A2" w:rsidRDefault="000215A2">
      <w:pPr>
        <w:rPr>
          <w:sz w:val="2"/>
          <w:szCs w:val="2"/>
        </w:rPr>
      </w:pPr>
    </w:p>
    <w:sectPr w:rsidR="000215A2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C8A" w:rsidRDefault="00277C8A">
      <w:r>
        <w:separator/>
      </w:r>
    </w:p>
  </w:endnote>
  <w:endnote w:type="continuationSeparator" w:id="0">
    <w:p w:rsidR="00277C8A" w:rsidRDefault="00277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C8A" w:rsidRDefault="00277C8A"/>
  </w:footnote>
  <w:footnote w:type="continuationSeparator" w:id="0">
    <w:p w:rsidR="00277C8A" w:rsidRDefault="00277C8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672684"/>
    <w:multiLevelType w:val="multilevel"/>
    <w:tmpl w:val="7DF824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0215A2"/>
    <w:rsid w:val="000215A2"/>
    <w:rsid w:val="00277C8A"/>
    <w:rsid w:val="00B24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3pt">
    <w:name w:val="Основной текст (3) + Интервал 3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2pt">
    <w:name w:val="Заголовок №1 + 12 pt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68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20" w:after="42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429</Words>
  <Characters>2448</Characters>
  <Application>Microsoft Office Word</Application>
  <DocSecurity>0</DocSecurity>
  <Lines>20</Lines>
  <Paragraphs>5</Paragraphs>
  <ScaleCrop>false</ScaleCrop>
  <Company/>
  <LinksUpToDate>false</LinksUpToDate>
  <CharactersWithSpaces>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Spravki_zags</cp:lastModifiedBy>
  <cp:revision>3</cp:revision>
  <dcterms:created xsi:type="dcterms:W3CDTF">2024-01-22T12:20:00Z</dcterms:created>
  <dcterms:modified xsi:type="dcterms:W3CDTF">2024-01-22T12:24:00Z</dcterms:modified>
</cp:coreProperties>
</file>