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C4" w:rsidRDefault="005120C4" w:rsidP="00A4664F">
      <w:pPr>
        <w:ind w:left="-540"/>
        <w:jc w:val="center"/>
        <w:outlineLvl w:val="0"/>
        <w:rPr>
          <w:b/>
          <w:sz w:val="36"/>
          <w:szCs w:val="36"/>
        </w:rPr>
      </w:pPr>
    </w:p>
    <w:p w:rsidR="005C59F7" w:rsidRDefault="005C59F7" w:rsidP="00A4664F">
      <w:pPr>
        <w:ind w:left="-540"/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48CA6D1" wp14:editId="52E88EBE">
            <wp:extent cx="523875" cy="6191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4F" w:rsidRPr="00164D61" w:rsidRDefault="00A4664F" w:rsidP="00A4664F">
      <w:pPr>
        <w:ind w:left="-5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164D61">
        <w:rPr>
          <w:b/>
          <w:sz w:val="36"/>
          <w:szCs w:val="36"/>
        </w:rPr>
        <w:t xml:space="preserve"> Пеновского </w:t>
      </w:r>
      <w:r>
        <w:rPr>
          <w:b/>
          <w:sz w:val="36"/>
          <w:szCs w:val="36"/>
        </w:rPr>
        <w:t>муниципального округа</w:t>
      </w:r>
      <w:r w:rsidRPr="00164D61">
        <w:rPr>
          <w:b/>
          <w:sz w:val="36"/>
          <w:szCs w:val="36"/>
        </w:rPr>
        <w:t xml:space="preserve"> Тверской области</w:t>
      </w:r>
    </w:p>
    <w:p w:rsidR="00A4664F" w:rsidRPr="00164D61" w:rsidRDefault="00A4664F" w:rsidP="00A4664F">
      <w:pPr>
        <w:ind w:left="-540"/>
        <w:jc w:val="center"/>
        <w:rPr>
          <w:b/>
          <w:sz w:val="32"/>
          <w:szCs w:val="32"/>
        </w:rPr>
      </w:pPr>
    </w:p>
    <w:p w:rsidR="00FC3D3B" w:rsidRDefault="00FC3D3B" w:rsidP="00A4664F">
      <w:pPr>
        <w:tabs>
          <w:tab w:val="left" w:pos="2900"/>
        </w:tabs>
        <w:ind w:left="-540"/>
        <w:jc w:val="center"/>
        <w:outlineLvl w:val="0"/>
        <w:rPr>
          <w:b/>
          <w:sz w:val="32"/>
          <w:szCs w:val="32"/>
        </w:rPr>
      </w:pPr>
    </w:p>
    <w:p w:rsidR="00A4664F" w:rsidRPr="00164D61" w:rsidRDefault="00A4664F" w:rsidP="00A4664F">
      <w:pPr>
        <w:tabs>
          <w:tab w:val="left" w:pos="2900"/>
        </w:tabs>
        <w:ind w:left="-540"/>
        <w:jc w:val="center"/>
        <w:outlineLvl w:val="0"/>
        <w:rPr>
          <w:b/>
          <w:sz w:val="32"/>
          <w:szCs w:val="32"/>
        </w:rPr>
      </w:pPr>
      <w:r w:rsidRPr="00164D61">
        <w:rPr>
          <w:b/>
          <w:sz w:val="32"/>
          <w:szCs w:val="32"/>
        </w:rPr>
        <w:t>ПОСТАНОВЛЕНИЕ</w:t>
      </w:r>
    </w:p>
    <w:p w:rsidR="00A4664F" w:rsidRPr="00A91585" w:rsidRDefault="00A4664F" w:rsidP="00A4664F">
      <w:pPr>
        <w:ind w:left="-540"/>
        <w:jc w:val="both"/>
        <w:rPr>
          <w:sz w:val="28"/>
          <w:szCs w:val="28"/>
        </w:rPr>
      </w:pPr>
    </w:p>
    <w:p w:rsidR="00A4664F" w:rsidRDefault="00A86C16" w:rsidP="00A4664F">
      <w:pPr>
        <w:tabs>
          <w:tab w:val="left" w:pos="32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4B1">
        <w:rPr>
          <w:sz w:val="28"/>
          <w:szCs w:val="28"/>
        </w:rPr>
        <w:t>1</w:t>
      </w:r>
      <w:r>
        <w:rPr>
          <w:sz w:val="28"/>
          <w:szCs w:val="28"/>
        </w:rPr>
        <w:t>.01</w:t>
      </w:r>
      <w:r w:rsidR="00A4664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A4664F">
        <w:rPr>
          <w:sz w:val="28"/>
          <w:szCs w:val="28"/>
        </w:rPr>
        <w:t>г</w:t>
      </w:r>
      <w:r w:rsidR="00A4664F" w:rsidRPr="00C8489B">
        <w:rPr>
          <w:sz w:val="28"/>
          <w:szCs w:val="28"/>
        </w:rPr>
        <w:t xml:space="preserve">.          </w:t>
      </w:r>
      <w:r w:rsidR="00A4664F">
        <w:rPr>
          <w:sz w:val="28"/>
          <w:szCs w:val="28"/>
        </w:rPr>
        <w:t xml:space="preserve">                          п.г.</w:t>
      </w:r>
      <w:r w:rsidR="00A4664F" w:rsidRPr="00C8489B">
        <w:rPr>
          <w:sz w:val="28"/>
          <w:szCs w:val="28"/>
        </w:rPr>
        <w:t xml:space="preserve">т. Пено            </w:t>
      </w:r>
      <w:r w:rsidR="00A4664F">
        <w:rPr>
          <w:sz w:val="28"/>
          <w:szCs w:val="28"/>
        </w:rPr>
        <w:t xml:space="preserve">                                № </w:t>
      </w:r>
      <w:r w:rsidR="009A74B1">
        <w:rPr>
          <w:sz w:val="28"/>
          <w:szCs w:val="28"/>
        </w:rPr>
        <w:t>9</w:t>
      </w:r>
    </w:p>
    <w:p w:rsidR="00A86C16" w:rsidRDefault="00A86C16" w:rsidP="00A4664F">
      <w:pPr>
        <w:tabs>
          <w:tab w:val="left" w:pos="3240"/>
        </w:tabs>
        <w:ind w:left="-540"/>
        <w:jc w:val="both"/>
        <w:rPr>
          <w:sz w:val="28"/>
          <w:szCs w:val="28"/>
        </w:rPr>
      </w:pPr>
    </w:p>
    <w:p w:rsidR="00FC3D3B" w:rsidRDefault="00FC3D3B" w:rsidP="00A4664F">
      <w:pPr>
        <w:ind w:left="-540"/>
        <w:jc w:val="both"/>
        <w:outlineLvl w:val="0"/>
        <w:rPr>
          <w:sz w:val="28"/>
          <w:szCs w:val="28"/>
        </w:rPr>
      </w:pP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4664F" w:rsidRDefault="009A74B1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4664F">
        <w:rPr>
          <w:sz w:val="28"/>
          <w:szCs w:val="28"/>
        </w:rPr>
        <w:t>круга № 126 от 09.02.2021г.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 комиссии по рассмотрению заявок 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определению участников торгов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(аукционов, конкурсов) по продаже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земельных участков на территории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Пеновский муниципальный округ, 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права их аренды и земельных участков,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находящихся в собственности МО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Пеновский муниципальный округ, 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права их аренды».</w:t>
      </w:r>
    </w:p>
    <w:p w:rsidR="00A4664F" w:rsidRDefault="00A4664F" w:rsidP="00A4664F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4664F" w:rsidRDefault="005120C4" w:rsidP="00A4664F">
      <w:pPr>
        <w:tabs>
          <w:tab w:val="left" w:pos="147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В  связи с кадровыми изменениями, ПОСТАНОВЛЯЕТ:</w:t>
      </w:r>
    </w:p>
    <w:p w:rsidR="005120C4" w:rsidRDefault="005120C4" w:rsidP="005120C4">
      <w:pPr>
        <w:pStyle w:val="a3"/>
        <w:numPr>
          <w:ilvl w:val="0"/>
          <w:numId w:val="5"/>
        </w:numPr>
        <w:ind w:left="-540"/>
        <w:jc w:val="both"/>
        <w:outlineLvl w:val="0"/>
        <w:rPr>
          <w:sz w:val="28"/>
          <w:szCs w:val="28"/>
        </w:rPr>
      </w:pPr>
      <w:r w:rsidRPr="005120C4">
        <w:rPr>
          <w:sz w:val="28"/>
          <w:szCs w:val="28"/>
        </w:rPr>
        <w:t>Внести изменения в постановление Администрации Пеновского муниципального Округа № 126 от 09.02.2021г.</w:t>
      </w:r>
      <w:r>
        <w:rPr>
          <w:sz w:val="28"/>
          <w:szCs w:val="28"/>
        </w:rPr>
        <w:t xml:space="preserve"> </w:t>
      </w:r>
      <w:r w:rsidRPr="005120C4">
        <w:rPr>
          <w:sz w:val="28"/>
          <w:szCs w:val="28"/>
        </w:rPr>
        <w:t>«О комиссии по рассмотрению заявок и определению участников торгов (аукционов, конкурсов) по продаже земельных участков на территории МО Пеновский муниципальный округ, или права их аренды и земельных участков, находящихся в собственности МО Пеновский муниципальный округ, или права их аренды»</w:t>
      </w:r>
      <w:r>
        <w:rPr>
          <w:sz w:val="28"/>
          <w:szCs w:val="28"/>
        </w:rPr>
        <w:t>:</w:t>
      </w:r>
    </w:p>
    <w:p w:rsidR="005120C4" w:rsidRDefault="005120C4" w:rsidP="005120C4">
      <w:pPr>
        <w:pStyle w:val="a3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 из состава комиссии:</w:t>
      </w:r>
    </w:p>
    <w:p w:rsidR="005120C4" w:rsidRDefault="005120C4" w:rsidP="005120C4">
      <w:pPr>
        <w:pStyle w:val="a3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C16">
        <w:rPr>
          <w:sz w:val="28"/>
          <w:szCs w:val="28"/>
        </w:rPr>
        <w:t>АЛЕКСАНДРОВУ Т.Б.</w:t>
      </w:r>
      <w:r w:rsidRPr="00512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руководителя </w:t>
      </w:r>
      <w:r w:rsidR="00A86C16">
        <w:rPr>
          <w:sz w:val="28"/>
          <w:szCs w:val="28"/>
        </w:rPr>
        <w:t>Комитета по управлению имуществом</w:t>
      </w:r>
      <w:r>
        <w:rPr>
          <w:sz w:val="28"/>
          <w:szCs w:val="28"/>
        </w:rPr>
        <w:t xml:space="preserve"> Администрации Пеновского муниципального округа.</w:t>
      </w:r>
    </w:p>
    <w:p w:rsidR="005120C4" w:rsidRDefault="005120C4" w:rsidP="005120C4">
      <w:pPr>
        <w:pStyle w:val="a3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комиссии:</w:t>
      </w:r>
    </w:p>
    <w:p w:rsidR="00A86C16" w:rsidRDefault="005120C4" w:rsidP="00A86C16">
      <w:pPr>
        <w:pStyle w:val="a3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C16">
        <w:rPr>
          <w:sz w:val="28"/>
          <w:szCs w:val="28"/>
        </w:rPr>
        <w:t>ВАСАДЗЕ И.Н</w:t>
      </w:r>
      <w:r>
        <w:rPr>
          <w:sz w:val="28"/>
          <w:szCs w:val="28"/>
        </w:rPr>
        <w:t>.</w:t>
      </w:r>
      <w:r w:rsidRPr="00512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86C16">
        <w:rPr>
          <w:sz w:val="28"/>
          <w:szCs w:val="28"/>
        </w:rPr>
        <w:t>руководителя Комитета по управлению имуществом Администрации Пеновского муниципального округа.</w:t>
      </w:r>
    </w:p>
    <w:p w:rsidR="005120C4" w:rsidRDefault="005120C4" w:rsidP="005120C4">
      <w:pPr>
        <w:pStyle w:val="a3"/>
        <w:ind w:left="-540"/>
        <w:jc w:val="both"/>
        <w:outlineLvl w:val="0"/>
        <w:rPr>
          <w:sz w:val="28"/>
          <w:szCs w:val="28"/>
        </w:rPr>
      </w:pPr>
    </w:p>
    <w:p w:rsidR="005120C4" w:rsidRPr="005120C4" w:rsidRDefault="005120C4" w:rsidP="005120C4">
      <w:pPr>
        <w:pStyle w:val="a3"/>
        <w:ind w:left="-540"/>
        <w:jc w:val="both"/>
        <w:outlineLvl w:val="0"/>
        <w:rPr>
          <w:sz w:val="28"/>
          <w:szCs w:val="28"/>
        </w:rPr>
      </w:pPr>
    </w:p>
    <w:p w:rsidR="005120C4" w:rsidRPr="005120C4" w:rsidRDefault="005120C4" w:rsidP="005120C4">
      <w:pPr>
        <w:pStyle w:val="a3"/>
        <w:tabs>
          <w:tab w:val="left" w:pos="1470"/>
        </w:tabs>
        <w:ind w:left="-207"/>
        <w:rPr>
          <w:sz w:val="28"/>
          <w:szCs w:val="28"/>
        </w:rPr>
      </w:pPr>
    </w:p>
    <w:p w:rsidR="00A4664F" w:rsidRDefault="00A4664F" w:rsidP="00A4664F">
      <w:pPr>
        <w:tabs>
          <w:tab w:val="left" w:pos="147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Глава Пеновского </w:t>
      </w:r>
    </w:p>
    <w:p w:rsidR="00A4664F" w:rsidRPr="00DF2054" w:rsidRDefault="00A4664F" w:rsidP="00A4664F">
      <w:pPr>
        <w:tabs>
          <w:tab w:val="left" w:pos="147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</w:t>
      </w:r>
      <w:r w:rsidRPr="00DF205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В.Ф. Морозов</w:t>
      </w:r>
    </w:p>
    <w:p w:rsidR="00A4664F" w:rsidRDefault="00A4664F" w:rsidP="00A4664F">
      <w:pPr>
        <w:tabs>
          <w:tab w:val="left" w:pos="1470"/>
        </w:tabs>
        <w:rPr>
          <w:sz w:val="28"/>
          <w:szCs w:val="28"/>
        </w:rPr>
      </w:pPr>
    </w:p>
    <w:p w:rsidR="004C4508" w:rsidRDefault="004C4508" w:rsidP="004C4508">
      <w:pPr>
        <w:tabs>
          <w:tab w:val="left" w:pos="1470"/>
        </w:tabs>
        <w:rPr>
          <w:sz w:val="28"/>
          <w:szCs w:val="28"/>
        </w:rPr>
      </w:pPr>
    </w:p>
    <w:p w:rsidR="005C59F7" w:rsidRDefault="005C59F7" w:rsidP="004C4508">
      <w:pPr>
        <w:tabs>
          <w:tab w:val="left" w:pos="1470"/>
        </w:tabs>
        <w:rPr>
          <w:sz w:val="28"/>
          <w:szCs w:val="28"/>
        </w:rPr>
      </w:pPr>
    </w:p>
    <w:p w:rsidR="005C59F7" w:rsidRDefault="005C59F7" w:rsidP="004C4508">
      <w:pPr>
        <w:tabs>
          <w:tab w:val="left" w:pos="1470"/>
        </w:tabs>
        <w:rPr>
          <w:sz w:val="28"/>
          <w:szCs w:val="28"/>
        </w:rPr>
      </w:pPr>
    </w:p>
    <w:p w:rsidR="005C59F7" w:rsidRDefault="005C59F7" w:rsidP="004C4508">
      <w:pPr>
        <w:tabs>
          <w:tab w:val="left" w:pos="1470"/>
        </w:tabs>
        <w:rPr>
          <w:sz w:val="28"/>
          <w:szCs w:val="28"/>
        </w:rPr>
      </w:pPr>
    </w:p>
    <w:p w:rsidR="005C59F7" w:rsidRDefault="005C59F7" w:rsidP="004C4508">
      <w:pPr>
        <w:tabs>
          <w:tab w:val="left" w:pos="1470"/>
        </w:tabs>
        <w:rPr>
          <w:sz w:val="28"/>
          <w:szCs w:val="28"/>
        </w:rPr>
      </w:pPr>
    </w:p>
    <w:p w:rsidR="005C59F7" w:rsidRDefault="005C59F7" w:rsidP="005C59F7">
      <w:pPr>
        <w:ind w:left="-540"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024C7309" wp14:editId="49E5CAAE">
            <wp:extent cx="524510" cy="621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9F7" w:rsidRPr="00164D61" w:rsidRDefault="005C59F7" w:rsidP="005C59F7">
      <w:pPr>
        <w:ind w:left="-5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164D61">
        <w:rPr>
          <w:b/>
          <w:sz w:val="36"/>
          <w:szCs w:val="36"/>
        </w:rPr>
        <w:t xml:space="preserve"> Пеновского </w:t>
      </w:r>
      <w:r>
        <w:rPr>
          <w:b/>
          <w:sz w:val="36"/>
          <w:szCs w:val="36"/>
        </w:rPr>
        <w:t>муниципального округа</w:t>
      </w:r>
      <w:r w:rsidRPr="00164D61">
        <w:rPr>
          <w:b/>
          <w:sz w:val="36"/>
          <w:szCs w:val="36"/>
        </w:rPr>
        <w:t xml:space="preserve"> Тверской области</w:t>
      </w:r>
    </w:p>
    <w:p w:rsidR="005C59F7" w:rsidRPr="00164D61" w:rsidRDefault="005C59F7" w:rsidP="005C59F7">
      <w:pPr>
        <w:ind w:left="-540"/>
        <w:jc w:val="center"/>
        <w:rPr>
          <w:b/>
          <w:sz w:val="32"/>
          <w:szCs w:val="32"/>
        </w:rPr>
      </w:pPr>
    </w:p>
    <w:p w:rsidR="005C59F7" w:rsidRPr="00164D61" w:rsidRDefault="005C59F7" w:rsidP="005C59F7">
      <w:pPr>
        <w:tabs>
          <w:tab w:val="left" w:pos="2900"/>
        </w:tabs>
        <w:ind w:left="-540"/>
        <w:jc w:val="center"/>
        <w:outlineLvl w:val="0"/>
        <w:rPr>
          <w:b/>
          <w:sz w:val="32"/>
          <w:szCs w:val="32"/>
        </w:rPr>
      </w:pPr>
      <w:r w:rsidRPr="00164D61">
        <w:rPr>
          <w:b/>
          <w:sz w:val="32"/>
          <w:szCs w:val="32"/>
        </w:rPr>
        <w:t>ПОСТАНОВЛЕНИЕ</w:t>
      </w:r>
    </w:p>
    <w:p w:rsidR="005C59F7" w:rsidRPr="00A91585" w:rsidRDefault="005C59F7" w:rsidP="005C59F7">
      <w:pPr>
        <w:ind w:left="-540"/>
        <w:jc w:val="both"/>
        <w:rPr>
          <w:sz w:val="28"/>
          <w:szCs w:val="28"/>
        </w:rPr>
      </w:pPr>
    </w:p>
    <w:p w:rsidR="005C59F7" w:rsidRDefault="005C59F7" w:rsidP="005C59F7">
      <w:pPr>
        <w:tabs>
          <w:tab w:val="left" w:pos="32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09.02.2021г</w:t>
      </w:r>
      <w:r w:rsidRPr="00C8489B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п.г.</w:t>
      </w:r>
      <w:r w:rsidRPr="00C8489B">
        <w:rPr>
          <w:sz w:val="28"/>
          <w:szCs w:val="28"/>
        </w:rPr>
        <w:t>т</w:t>
      </w:r>
      <w:proofErr w:type="spellEnd"/>
      <w:r w:rsidRPr="00C8489B">
        <w:rPr>
          <w:sz w:val="28"/>
          <w:szCs w:val="28"/>
        </w:rPr>
        <w:t xml:space="preserve">. Пено            </w:t>
      </w:r>
      <w:r>
        <w:rPr>
          <w:sz w:val="28"/>
          <w:szCs w:val="28"/>
        </w:rPr>
        <w:t xml:space="preserve">                                № 126</w:t>
      </w:r>
    </w:p>
    <w:p w:rsidR="005C59F7" w:rsidRDefault="005C59F7" w:rsidP="005C59F7">
      <w:pPr>
        <w:tabs>
          <w:tab w:val="left" w:pos="3240"/>
        </w:tabs>
        <w:ind w:left="-540"/>
        <w:jc w:val="both"/>
        <w:rPr>
          <w:sz w:val="28"/>
          <w:szCs w:val="28"/>
        </w:rPr>
      </w:pP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комиссии по рассмотрению заявок 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определению участников торгов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(аукционов, конкурсов) по продаже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земельных участков на территории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Пеновский муниципальный округ, 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права их аренды и земельных участков,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находящихся в собственности МО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Пеновский муниципальный округ, 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права их аренды.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59F7" w:rsidRDefault="005C59F7" w:rsidP="005C59F7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3.3 Федерального закона от 25.10.2001г. № 137-ФЗ (ред. от 03.07.2016) « О введении в действие Земельного кодекса Российской Федерации», ст. 11 Земельного кодекса РФ от 25.10.2001г. № 136-ФЗ, ПОСТАНОВЛЯЕТ:</w:t>
      </w:r>
    </w:p>
    <w:p w:rsidR="005C59F7" w:rsidRDefault="005C59F7" w:rsidP="005C59F7">
      <w:pPr>
        <w:pStyle w:val="a3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 состав комиссии по рассмотрению заявок и определению участников торгов (аукционов, конкурсов) по продаже земельных участков на территории МО Пеновский муниципальный округ, или права их аренды и земельных участков, находящихся в собственности МО Пеновский муниципальный округ, или права их аренды:</w:t>
      </w:r>
    </w:p>
    <w:p w:rsidR="005C59F7" w:rsidRDefault="005C59F7" w:rsidP="005C59F7">
      <w:pPr>
        <w:pStyle w:val="a3"/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-МОРОЗОВ В.Ф. – Глава Пеновского муниципального округа, председатель комиссии;</w:t>
      </w:r>
    </w:p>
    <w:p w:rsidR="005C59F7" w:rsidRDefault="005C59F7" w:rsidP="005C59F7">
      <w:pPr>
        <w:pStyle w:val="a3"/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ТЕРЕХОВ А.М. – первый заместитель Главы Администрации Пеновского муниципального округа, заместитель председателя комиссии;</w:t>
      </w:r>
    </w:p>
    <w:p w:rsidR="005C59F7" w:rsidRDefault="005C59F7" w:rsidP="005C59F7">
      <w:pPr>
        <w:pStyle w:val="a3"/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ЖУРАВЛЕВ П.Б. – руководитель отдела строительства, архитектуры и градостроительства, главный архитектор округа;</w:t>
      </w:r>
    </w:p>
    <w:p w:rsidR="005C59F7" w:rsidRDefault="005C59F7" w:rsidP="005C59F7">
      <w:pPr>
        <w:pStyle w:val="a3"/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ПЕТРОВА Е.В. - заместитель Главы Администрации Пеновского муниципального округа;</w:t>
      </w:r>
    </w:p>
    <w:p w:rsidR="005C59F7" w:rsidRDefault="005C59F7" w:rsidP="005C59F7">
      <w:pPr>
        <w:pStyle w:val="a3"/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СЕМЕНОВА Н.В. – руководитель финансового отдела Администрации Пеновского муниципального округа;</w:t>
      </w:r>
    </w:p>
    <w:p w:rsidR="005C59F7" w:rsidRDefault="005C59F7" w:rsidP="005C59F7">
      <w:pPr>
        <w:pStyle w:val="a3"/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АЛЕКСАНДРОВА Т.Б. – руководитель Комитета по управлению имуществом Администрации Пеновского муниципального округа; </w:t>
      </w:r>
    </w:p>
    <w:p w:rsidR="005C59F7" w:rsidRDefault="005C59F7" w:rsidP="005C59F7">
      <w:pPr>
        <w:pStyle w:val="a3"/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АЛЕЩЕНКОВА С.М. – заместитель руководителя</w:t>
      </w:r>
      <w:r w:rsidRPr="00C075B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управлению имуществом Администрации Пеновского муниципального округа, секретарь комиссии;</w:t>
      </w:r>
    </w:p>
    <w:p w:rsidR="005C59F7" w:rsidRDefault="005C59F7" w:rsidP="005C59F7">
      <w:pPr>
        <w:pStyle w:val="a3"/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ЕЛЕЦКАЯ Л.А. – главный бухгалтер Администрации Пеновского муниципального округа.</w:t>
      </w:r>
    </w:p>
    <w:p w:rsidR="005C59F7" w:rsidRDefault="005C59F7" w:rsidP="005C59F7">
      <w:pPr>
        <w:pStyle w:val="a3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Главы района № 108 от 06.03.2020г., № 464 от 23.09.2020г., № 617 от 14.12.2020г. считать утратившими силу.</w:t>
      </w:r>
    </w:p>
    <w:p w:rsidR="005C59F7" w:rsidRDefault="005C59F7" w:rsidP="005C59F7">
      <w:pPr>
        <w:tabs>
          <w:tab w:val="left" w:pos="147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Глава Пеновского муниципального округа</w:t>
      </w:r>
      <w:r w:rsidRPr="00DF20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DF20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В.Ф. Морозов</w:t>
      </w:r>
    </w:p>
    <w:sectPr w:rsidR="005C59F7" w:rsidSect="005C59F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75C"/>
    <w:multiLevelType w:val="hybridMultilevel"/>
    <w:tmpl w:val="515C88A0"/>
    <w:lvl w:ilvl="0" w:tplc="DCF424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05A7C1C"/>
    <w:multiLevelType w:val="hybridMultilevel"/>
    <w:tmpl w:val="993AE304"/>
    <w:lvl w:ilvl="0" w:tplc="48CAFAFE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">
    <w:nsid w:val="40B468A2"/>
    <w:multiLevelType w:val="hybridMultilevel"/>
    <w:tmpl w:val="D2EC5438"/>
    <w:lvl w:ilvl="0" w:tplc="B6462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B475F2"/>
    <w:multiLevelType w:val="hybridMultilevel"/>
    <w:tmpl w:val="86142D8A"/>
    <w:lvl w:ilvl="0" w:tplc="A7F2709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68C9244E"/>
    <w:multiLevelType w:val="hybridMultilevel"/>
    <w:tmpl w:val="1E2E3CC0"/>
    <w:lvl w:ilvl="0" w:tplc="17BE42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508"/>
    <w:rsid w:val="000C4DF2"/>
    <w:rsid w:val="001946F6"/>
    <w:rsid w:val="001A21C8"/>
    <w:rsid w:val="001E6AEB"/>
    <w:rsid w:val="00220787"/>
    <w:rsid w:val="00307342"/>
    <w:rsid w:val="00351BB0"/>
    <w:rsid w:val="0039416B"/>
    <w:rsid w:val="003F359F"/>
    <w:rsid w:val="004A6246"/>
    <w:rsid w:val="004C4508"/>
    <w:rsid w:val="004E44A2"/>
    <w:rsid w:val="005120C4"/>
    <w:rsid w:val="00514B5D"/>
    <w:rsid w:val="005A5D06"/>
    <w:rsid w:val="005C59F7"/>
    <w:rsid w:val="006A49EB"/>
    <w:rsid w:val="006A68E5"/>
    <w:rsid w:val="00720473"/>
    <w:rsid w:val="00744C46"/>
    <w:rsid w:val="00797586"/>
    <w:rsid w:val="00800AA4"/>
    <w:rsid w:val="008901C3"/>
    <w:rsid w:val="009A74B1"/>
    <w:rsid w:val="00A1759F"/>
    <w:rsid w:val="00A4664F"/>
    <w:rsid w:val="00A86C16"/>
    <w:rsid w:val="00AE4718"/>
    <w:rsid w:val="00AF2A33"/>
    <w:rsid w:val="00B80AC4"/>
    <w:rsid w:val="00BB646A"/>
    <w:rsid w:val="00C075B2"/>
    <w:rsid w:val="00C25D50"/>
    <w:rsid w:val="00C6006B"/>
    <w:rsid w:val="00D04B63"/>
    <w:rsid w:val="00D74C78"/>
    <w:rsid w:val="00D76E89"/>
    <w:rsid w:val="00DB311A"/>
    <w:rsid w:val="00EF7064"/>
    <w:rsid w:val="00F101A4"/>
    <w:rsid w:val="00F93529"/>
    <w:rsid w:val="00FC3D3B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</dc:creator>
  <cp:lastModifiedBy>Spravki_zags</cp:lastModifiedBy>
  <cp:revision>13</cp:revision>
  <cp:lastPrinted>2021-08-26T14:50:00Z</cp:lastPrinted>
  <dcterms:created xsi:type="dcterms:W3CDTF">2020-12-17T08:48:00Z</dcterms:created>
  <dcterms:modified xsi:type="dcterms:W3CDTF">2022-01-27T13:21:00Z</dcterms:modified>
</cp:coreProperties>
</file>