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FE" w:rsidRPr="00DE3EFE" w:rsidRDefault="00DE3EFE" w:rsidP="00705B49">
      <w:pPr>
        <w:jc w:val="center"/>
        <w:rPr>
          <w:b/>
          <w:sz w:val="32"/>
          <w:szCs w:val="32"/>
        </w:rPr>
      </w:pPr>
      <w:r>
        <w:rPr>
          <w:b/>
          <w:sz w:val="32"/>
          <w:szCs w:val="32"/>
        </w:rPr>
        <w:t xml:space="preserve">                   </w:t>
      </w:r>
      <w:r w:rsidR="00E54670">
        <w:rPr>
          <w:b/>
          <w:sz w:val="32"/>
          <w:szCs w:val="32"/>
        </w:rPr>
        <w:t xml:space="preserve">        </w:t>
      </w:r>
      <w:r w:rsidRPr="00DE3EFE">
        <w:rPr>
          <w:b/>
          <w:sz w:val="32"/>
          <w:szCs w:val="32"/>
        </w:rPr>
        <w:t>Администрация</w:t>
      </w:r>
      <w:r w:rsidR="00705B49" w:rsidRPr="00DE3EFE">
        <w:rPr>
          <w:b/>
          <w:sz w:val="32"/>
          <w:szCs w:val="32"/>
        </w:rPr>
        <w:t xml:space="preserve">                    </w:t>
      </w:r>
      <w:r w:rsidR="00705B49" w:rsidRPr="00DE3EFE">
        <w:rPr>
          <w:b/>
          <w:sz w:val="32"/>
          <w:szCs w:val="32"/>
        </w:rPr>
        <w:tab/>
      </w:r>
      <w:r w:rsidR="00705B49" w:rsidRPr="00DE3EFE">
        <w:rPr>
          <w:b/>
          <w:sz w:val="32"/>
          <w:szCs w:val="32"/>
        </w:rPr>
        <w:tab/>
      </w:r>
    </w:p>
    <w:p w:rsidR="00DE3EFE" w:rsidRDefault="00DE3EFE" w:rsidP="00705B49">
      <w:pPr>
        <w:jc w:val="center"/>
      </w:pPr>
    </w:p>
    <w:p w:rsidR="00DE3EFE" w:rsidRDefault="00DE3EFE" w:rsidP="00705B49">
      <w:pPr>
        <w:jc w:val="center"/>
        <w:rPr>
          <w:b/>
          <w:sz w:val="32"/>
          <w:szCs w:val="32"/>
        </w:rPr>
      </w:pPr>
      <w:proofErr w:type="spellStart"/>
      <w:r w:rsidRPr="00DE3EFE">
        <w:rPr>
          <w:b/>
          <w:sz w:val="32"/>
          <w:szCs w:val="32"/>
        </w:rPr>
        <w:t>Пеновского</w:t>
      </w:r>
      <w:proofErr w:type="spellEnd"/>
      <w:r w:rsidRPr="00DE3EFE">
        <w:rPr>
          <w:b/>
          <w:sz w:val="32"/>
          <w:szCs w:val="32"/>
        </w:rPr>
        <w:t xml:space="preserve"> муниципального округа </w:t>
      </w:r>
    </w:p>
    <w:p w:rsidR="00DE3EFE" w:rsidRDefault="00DE3EFE" w:rsidP="00705B49">
      <w:pPr>
        <w:jc w:val="center"/>
        <w:rPr>
          <w:b/>
          <w:sz w:val="32"/>
          <w:szCs w:val="32"/>
        </w:rPr>
      </w:pPr>
    </w:p>
    <w:p w:rsidR="005E34F5" w:rsidRDefault="005E34F5" w:rsidP="005E34F5">
      <w:pPr>
        <w:rPr>
          <w:b/>
          <w:sz w:val="32"/>
          <w:szCs w:val="32"/>
        </w:rPr>
      </w:pPr>
      <w:r>
        <w:rPr>
          <w:b/>
          <w:sz w:val="32"/>
          <w:szCs w:val="32"/>
        </w:rPr>
        <w:t xml:space="preserve">                                      </w:t>
      </w:r>
      <w:r w:rsidR="00F23517">
        <w:rPr>
          <w:b/>
          <w:sz w:val="32"/>
          <w:szCs w:val="32"/>
        </w:rPr>
        <w:t xml:space="preserve">  </w:t>
      </w:r>
      <w:r w:rsidR="00DE3EFE" w:rsidRPr="00DE3EFE">
        <w:rPr>
          <w:b/>
          <w:sz w:val="32"/>
          <w:szCs w:val="32"/>
        </w:rPr>
        <w:t xml:space="preserve">Тверской области </w:t>
      </w:r>
    </w:p>
    <w:p w:rsidR="005E34F5" w:rsidRDefault="005E34F5" w:rsidP="005E34F5">
      <w:pPr>
        <w:jc w:val="center"/>
        <w:rPr>
          <w:b/>
          <w:sz w:val="32"/>
          <w:szCs w:val="32"/>
        </w:rPr>
      </w:pPr>
    </w:p>
    <w:p w:rsidR="00705B49" w:rsidRPr="005E34F5" w:rsidRDefault="005E34F5" w:rsidP="005E34F5">
      <w:pPr>
        <w:rPr>
          <w:b/>
          <w:sz w:val="32"/>
          <w:szCs w:val="32"/>
        </w:rPr>
      </w:pPr>
      <w:r>
        <w:rPr>
          <w:b/>
          <w:sz w:val="32"/>
          <w:szCs w:val="32"/>
        </w:rPr>
        <w:t xml:space="preserve">                               </w:t>
      </w:r>
      <w:r w:rsidR="00E54670">
        <w:rPr>
          <w:b/>
          <w:sz w:val="32"/>
          <w:szCs w:val="32"/>
        </w:rPr>
        <w:t xml:space="preserve">   </w:t>
      </w:r>
      <w:r>
        <w:rPr>
          <w:b/>
          <w:sz w:val="32"/>
          <w:szCs w:val="32"/>
        </w:rPr>
        <w:t xml:space="preserve"> </w:t>
      </w:r>
      <w:proofErr w:type="gramStart"/>
      <w:r w:rsidR="00705B49">
        <w:rPr>
          <w:b/>
          <w:bCs/>
          <w:sz w:val="28"/>
          <w:szCs w:val="28"/>
        </w:rPr>
        <w:t>П</w:t>
      </w:r>
      <w:proofErr w:type="gramEnd"/>
      <w:r w:rsidR="00705B49">
        <w:rPr>
          <w:b/>
          <w:bCs/>
          <w:sz w:val="28"/>
          <w:szCs w:val="28"/>
        </w:rPr>
        <w:t xml:space="preserve"> О С Т А Н О В Л Е Н И Е</w:t>
      </w:r>
    </w:p>
    <w:p w:rsidR="00705B49" w:rsidRDefault="00705B49" w:rsidP="00705B49">
      <w:pPr>
        <w:pStyle w:val="2"/>
        <w:jc w:val="both"/>
        <w:rPr>
          <w:sz w:val="28"/>
          <w:szCs w:val="28"/>
        </w:rPr>
      </w:pPr>
    </w:p>
    <w:p w:rsidR="00705B49" w:rsidRDefault="00705B49" w:rsidP="00705B49">
      <w:pPr>
        <w:pStyle w:val="2"/>
        <w:jc w:val="both"/>
        <w:rPr>
          <w:sz w:val="28"/>
          <w:szCs w:val="28"/>
        </w:rPr>
      </w:pPr>
      <w:r>
        <w:rPr>
          <w:sz w:val="28"/>
          <w:szCs w:val="28"/>
        </w:rPr>
        <w:t>«</w:t>
      </w:r>
      <w:r w:rsidR="00DE3EFE">
        <w:rPr>
          <w:sz w:val="28"/>
          <w:szCs w:val="28"/>
        </w:rPr>
        <w:t>25</w:t>
      </w:r>
      <w:r w:rsidR="001250A2">
        <w:rPr>
          <w:sz w:val="28"/>
          <w:szCs w:val="28"/>
        </w:rPr>
        <w:t xml:space="preserve">» </w:t>
      </w:r>
      <w:r w:rsidR="00DE3EFE">
        <w:rPr>
          <w:sz w:val="28"/>
          <w:szCs w:val="28"/>
        </w:rPr>
        <w:t>мая</w:t>
      </w:r>
      <w:r>
        <w:rPr>
          <w:sz w:val="28"/>
          <w:szCs w:val="28"/>
        </w:rPr>
        <w:t xml:space="preserve"> 20</w:t>
      </w:r>
      <w:r w:rsidR="00DE3EFE">
        <w:rPr>
          <w:sz w:val="28"/>
          <w:szCs w:val="28"/>
        </w:rPr>
        <w:t>21г.</w:t>
      </w:r>
      <w:r w:rsidR="00DE3EFE">
        <w:rPr>
          <w:sz w:val="28"/>
          <w:szCs w:val="28"/>
        </w:rPr>
        <w:tab/>
      </w:r>
      <w:r w:rsidR="00DE3EFE">
        <w:rPr>
          <w:sz w:val="28"/>
          <w:szCs w:val="28"/>
        </w:rPr>
        <w:tab/>
        <w:t xml:space="preserve">     </w:t>
      </w:r>
      <w:r w:rsidR="00F23517">
        <w:rPr>
          <w:sz w:val="28"/>
          <w:szCs w:val="28"/>
        </w:rPr>
        <w:t xml:space="preserve">      </w:t>
      </w:r>
      <w:r w:rsidR="006F4F83">
        <w:rPr>
          <w:sz w:val="28"/>
          <w:szCs w:val="28"/>
        </w:rPr>
        <w:t xml:space="preserve">     </w:t>
      </w:r>
      <w:proofErr w:type="spellStart"/>
      <w:r w:rsidR="00DE3EFE">
        <w:rPr>
          <w:sz w:val="28"/>
          <w:szCs w:val="28"/>
        </w:rPr>
        <w:t>пгт</w:t>
      </w:r>
      <w:proofErr w:type="gramStart"/>
      <w:r w:rsidR="00DE3EFE">
        <w:rPr>
          <w:sz w:val="28"/>
          <w:szCs w:val="28"/>
        </w:rPr>
        <w:t>.П</w:t>
      </w:r>
      <w:proofErr w:type="gramEnd"/>
      <w:r w:rsidR="00DE3EFE">
        <w:rPr>
          <w:sz w:val="28"/>
          <w:szCs w:val="28"/>
        </w:rPr>
        <w:t>ено</w:t>
      </w:r>
      <w:proofErr w:type="spellEnd"/>
      <w:r w:rsidR="00DE3EFE">
        <w:rPr>
          <w:sz w:val="28"/>
          <w:szCs w:val="28"/>
        </w:rPr>
        <w:tab/>
      </w:r>
      <w:r w:rsidR="00DE3EFE">
        <w:rPr>
          <w:sz w:val="28"/>
          <w:szCs w:val="28"/>
        </w:rPr>
        <w:tab/>
      </w:r>
      <w:r w:rsidR="00DE3EFE">
        <w:rPr>
          <w:sz w:val="28"/>
          <w:szCs w:val="28"/>
        </w:rPr>
        <w:tab/>
      </w:r>
      <w:r w:rsidR="00DE3EFE">
        <w:rPr>
          <w:sz w:val="28"/>
          <w:szCs w:val="28"/>
        </w:rPr>
        <w:tab/>
      </w:r>
      <w:r w:rsidR="006F4F83">
        <w:rPr>
          <w:sz w:val="28"/>
          <w:szCs w:val="28"/>
        </w:rPr>
        <w:t xml:space="preserve">          </w:t>
      </w:r>
      <w:r>
        <w:rPr>
          <w:sz w:val="28"/>
          <w:szCs w:val="28"/>
        </w:rPr>
        <w:t>№</w:t>
      </w:r>
      <w:r w:rsidR="00742F1C">
        <w:rPr>
          <w:sz w:val="28"/>
          <w:szCs w:val="28"/>
        </w:rPr>
        <w:t>313</w:t>
      </w:r>
    </w:p>
    <w:p w:rsidR="00705B49" w:rsidRDefault="00705B49" w:rsidP="00705B49">
      <w:pPr>
        <w:pStyle w:val="2"/>
        <w:jc w:val="both"/>
        <w:rPr>
          <w:sz w:val="28"/>
          <w:szCs w:val="28"/>
        </w:rPr>
      </w:pPr>
    </w:p>
    <w:p w:rsidR="00705B49" w:rsidRDefault="00705B49" w:rsidP="00705B49">
      <w:pPr>
        <w:ind w:right="4821"/>
        <w:jc w:val="both"/>
        <w:rPr>
          <w:bCs/>
          <w:sz w:val="28"/>
          <w:szCs w:val="28"/>
        </w:rPr>
      </w:pPr>
      <w:r>
        <w:rPr>
          <w:sz w:val="28"/>
          <w:szCs w:val="28"/>
        </w:rPr>
        <w:t>Об утверждении административного регламента предоставления муниципальной услуги «</w:t>
      </w:r>
      <w:r>
        <w:rPr>
          <w:bCs/>
          <w:sz w:val="28"/>
          <w:szCs w:val="28"/>
        </w:rPr>
        <w:t>Присвоение, изменение и аннулирование адреса объекта недвижимости»</w:t>
      </w:r>
    </w:p>
    <w:p w:rsidR="00705B49" w:rsidRDefault="00705B49" w:rsidP="006F08C7">
      <w:pPr>
        <w:ind w:right="4821"/>
        <w:jc w:val="right"/>
        <w:rPr>
          <w:sz w:val="28"/>
          <w:szCs w:val="28"/>
        </w:rPr>
      </w:pPr>
    </w:p>
    <w:p w:rsidR="00E54670" w:rsidRDefault="00E54670" w:rsidP="006F08C7">
      <w:pPr>
        <w:ind w:right="4821"/>
        <w:jc w:val="right"/>
        <w:rPr>
          <w:sz w:val="28"/>
          <w:szCs w:val="28"/>
        </w:rPr>
      </w:pPr>
    </w:p>
    <w:p w:rsidR="00705B49" w:rsidRDefault="00705B49" w:rsidP="005E34F5">
      <w:pPr>
        <w:jc w:val="both"/>
        <w:rPr>
          <w:sz w:val="28"/>
          <w:szCs w:val="28"/>
        </w:rPr>
      </w:pPr>
      <w:r>
        <w:rPr>
          <w:szCs w:val="28"/>
        </w:rPr>
        <w:tab/>
      </w:r>
      <w:proofErr w:type="gramStart"/>
      <w:r>
        <w:rPr>
          <w:rFonts w:eastAsia="Calibri"/>
          <w:sz w:val="28"/>
          <w:szCs w:val="28"/>
          <w:lang w:eastAsia="en-US"/>
        </w:rPr>
        <w:t>Руководствуясь</w:t>
      </w:r>
      <w:r>
        <w:rPr>
          <w:bCs/>
          <w:color w:val="22272F"/>
          <w:kern w:val="36"/>
          <w:sz w:val="28"/>
          <w:szCs w:val="28"/>
        </w:rPr>
        <w:t xml:space="preserve"> </w:t>
      </w:r>
      <w:r>
        <w:rPr>
          <w:rFonts w:eastAsia="Calibri"/>
          <w:sz w:val="28"/>
          <w:szCs w:val="28"/>
          <w:lang w:eastAsia="en-US"/>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F34CE6">
        <w:t xml:space="preserve"> </w:t>
      </w:r>
      <w:r w:rsidRPr="00F34CE6">
        <w:rPr>
          <w:rFonts w:eastAsia="Calibri"/>
          <w:sz w:val="28"/>
          <w:szCs w:val="28"/>
          <w:lang w:eastAsia="en-US"/>
        </w:rPr>
        <w:t>Правилами присвоения, изменения и аннулирования адресов, утвержденными постановлением Правительства РФ от 19.11.2014 № 1221</w:t>
      </w:r>
      <w:r>
        <w:rPr>
          <w:rFonts w:eastAsia="Calibri"/>
          <w:sz w:val="28"/>
          <w:szCs w:val="28"/>
          <w:lang w:eastAsia="en-US"/>
        </w:rPr>
        <w:t xml:space="preserve">, </w:t>
      </w:r>
      <w:r w:rsidRPr="00F34CE6">
        <w:rPr>
          <w:rFonts w:eastAsia="Calibri"/>
          <w:sz w:val="28"/>
          <w:szCs w:val="28"/>
          <w:lang w:eastAsia="en-US"/>
        </w:rPr>
        <w:t>постановлением Админи</w:t>
      </w:r>
      <w:r w:rsidR="00DE3EFE">
        <w:rPr>
          <w:rFonts w:eastAsia="Calibri"/>
          <w:sz w:val="28"/>
          <w:szCs w:val="28"/>
          <w:lang w:eastAsia="en-US"/>
        </w:rPr>
        <w:t xml:space="preserve">страции </w:t>
      </w:r>
      <w:proofErr w:type="spellStart"/>
      <w:r w:rsidR="00DE3EFE">
        <w:rPr>
          <w:rFonts w:eastAsia="Calibri"/>
          <w:sz w:val="28"/>
          <w:szCs w:val="28"/>
          <w:lang w:eastAsia="en-US"/>
        </w:rPr>
        <w:t>Пеновского</w:t>
      </w:r>
      <w:proofErr w:type="spellEnd"/>
      <w:r w:rsidR="00DE3EFE">
        <w:rPr>
          <w:rFonts w:eastAsia="Calibri"/>
          <w:sz w:val="28"/>
          <w:szCs w:val="28"/>
          <w:lang w:eastAsia="en-US"/>
        </w:rPr>
        <w:t xml:space="preserve"> муниципального </w:t>
      </w:r>
      <w:r w:rsidRPr="00F34CE6">
        <w:rPr>
          <w:rFonts w:eastAsia="Calibri"/>
          <w:sz w:val="28"/>
          <w:szCs w:val="28"/>
          <w:lang w:eastAsia="en-US"/>
        </w:rPr>
        <w:t xml:space="preserve"> округа </w:t>
      </w:r>
      <w:r w:rsidR="00DE3EFE">
        <w:rPr>
          <w:rFonts w:eastAsia="Calibri"/>
          <w:sz w:val="28"/>
          <w:szCs w:val="28"/>
          <w:lang w:eastAsia="en-US"/>
        </w:rPr>
        <w:t>Тверской области</w:t>
      </w:r>
      <w:r w:rsidRPr="00F34CE6">
        <w:rPr>
          <w:rFonts w:eastAsia="Calibri"/>
          <w:sz w:val="28"/>
          <w:szCs w:val="28"/>
          <w:lang w:eastAsia="en-US"/>
        </w:rPr>
        <w:t xml:space="preserve"> от 03.04.2018 г. №482 «Об утверждении реестра  муниципальных услуг Админи</w:t>
      </w:r>
      <w:r w:rsidR="005E34F5">
        <w:rPr>
          <w:rFonts w:eastAsia="Calibri"/>
          <w:sz w:val="28"/>
          <w:szCs w:val="28"/>
          <w:lang w:eastAsia="en-US"/>
        </w:rPr>
        <w:t xml:space="preserve">страции </w:t>
      </w:r>
      <w:proofErr w:type="spellStart"/>
      <w:r w:rsidR="005E34F5">
        <w:rPr>
          <w:rFonts w:eastAsia="Calibri"/>
          <w:sz w:val="28"/>
          <w:szCs w:val="28"/>
          <w:lang w:eastAsia="en-US"/>
        </w:rPr>
        <w:t>Пеновского</w:t>
      </w:r>
      <w:proofErr w:type="spellEnd"/>
      <w:r w:rsidR="005E34F5">
        <w:rPr>
          <w:rFonts w:eastAsia="Calibri"/>
          <w:sz w:val="28"/>
          <w:szCs w:val="28"/>
          <w:lang w:eastAsia="en-US"/>
        </w:rPr>
        <w:t xml:space="preserve"> муниципального</w:t>
      </w:r>
      <w:r w:rsidRPr="00F34CE6">
        <w:rPr>
          <w:rFonts w:eastAsia="Calibri"/>
          <w:sz w:val="28"/>
          <w:szCs w:val="28"/>
          <w:lang w:eastAsia="en-US"/>
        </w:rPr>
        <w:t xml:space="preserve"> округа»</w:t>
      </w:r>
      <w:r w:rsidR="00E54670">
        <w:rPr>
          <w:rFonts w:eastAsia="Calibri"/>
          <w:sz w:val="28"/>
          <w:szCs w:val="28"/>
          <w:lang w:eastAsia="en-US"/>
        </w:rPr>
        <w:t>.</w:t>
      </w:r>
      <w:r>
        <w:rPr>
          <w:rFonts w:eastAsia="Calibri"/>
          <w:sz w:val="28"/>
          <w:szCs w:val="28"/>
          <w:lang w:eastAsia="en-US"/>
        </w:rPr>
        <w:t xml:space="preserve"> </w:t>
      </w:r>
      <w:proofErr w:type="gramEnd"/>
    </w:p>
    <w:p w:rsidR="005E34F5" w:rsidRDefault="005E34F5" w:rsidP="005E34F5">
      <w:pPr>
        <w:jc w:val="both"/>
        <w:rPr>
          <w:sz w:val="28"/>
          <w:szCs w:val="28"/>
        </w:rPr>
      </w:pPr>
    </w:p>
    <w:p w:rsidR="00705B49" w:rsidRDefault="00705B49" w:rsidP="00705B49">
      <w:pPr>
        <w:pStyle w:val="a3"/>
        <w:tabs>
          <w:tab w:val="center" w:pos="4818"/>
          <w:tab w:val="left" w:pos="7410"/>
        </w:tabs>
        <w:rPr>
          <w:szCs w:val="28"/>
        </w:rPr>
      </w:pPr>
      <w:r>
        <w:rPr>
          <w:szCs w:val="28"/>
        </w:rPr>
        <w:tab/>
      </w:r>
      <w:proofErr w:type="gramStart"/>
      <w:r>
        <w:rPr>
          <w:szCs w:val="28"/>
        </w:rPr>
        <w:t>П</w:t>
      </w:r>
      <w:proofErr w:type="gramEnd"/>
      <w:r>
        <w:rPr>
          <w:szCs w:val="28"/>
        </w:rPr>
        <w:t xml:space="preserve"> О С Т А Н О В Л Я Е Т:</w:t>
      </w:r>
    </w:p>
    <w:p w:rsidR="00705B49" w:rsidRDefault="00705B49" w:rsidP="00705B49">
      <w:pPr>
        <w:pStyle w:val="a3"/>
        <w:tabs>
          <w:tab w:val="center" w:pos="4818"/>
          <w:tab w:val="left" w:pos="7410"/>
        </w:tabs>
        <w:rPr>
          <w:szCs w:val="28"/>
        </w:rPr>
      </w:pPr>
      <w:r>
        <w:rPr>
          <w:szCs w:val="28"/>
        </w:rPr>
        <w:tab/>
      </w:r>
    </w:p>
    <w:p w:rsidR="00705B49" w:rsidRDefault="00705B49" w:rsidP="00705B49">
      <w:pPr>
        <w:pStyle w:val="a7"/>
        <w:numPr>
          <w:ilvl w:val="0"/>
          <w:numId w:val="42"/>
        </w:numPr>
        <w:ind w:left="567" w:hanging="425"/>
        <w:jc w:val="both"/>
        <w:rPr>
          <w:sz w:val="28"/>
          <w:szCs w:val="28"/>
        </w:rPr>
      </w:pPr>
      <w:r>
        <w:rPr>
          <w:sz w:val="28"/>
          <w:szCs w:val="28"/>
        </w:rPr>
        <w:t>Утвердить административный регламент предоставления муниципальной услуги «</w:t>
      </w:r>
      <w:r>
        <w:rPr>
          <w:bCs/>
          <w:sz w:val="28"/>
          <w:szCs w:val="28"/>
        </w:rPr>
        <w:t>Присвоение, изменение и аннулирование адреса объекта недвижимости»</w:t>
      </w:r>
      <w:r>
        <w:rPr>
          <w:sz w:val="28"/>
          <w:szCs w:val="28"/>
        </w:rPr>
        <w:t xml:space="preserve"> (Приложение).</w:t>
      </w:r>
    </w:p>
    <w:p w:rsidR="00705B49" w:rsidRPr="005E34F5" w:rsidRDefault="00705B49" w:rsidP="00705B49">
      <w:pPr>
        <w:pStyle w:val="p12"/>
        <w:numPr>
          <w:ilvl w:val="0"/>
          <w:numId w:val="42"/>
        </w:numPr>
        <w:shd w:val="clear" w:color="auto" w:fill="FFFFFF"/>
        <w:ind w:left="567" w:hanging="425"/>
        <w:jc w:val="both"/>
        <w:rPr>
          <w:color w:val="000000"/>
          <w:sz w:val="28"/>
          <w:szCs w:val="28"/>
        </w:rPr>
      </w:pPr>
      <w:r>
        <w:rPr>
          <w:color w:val="000000"/>
          <w:sz w:val="28"/>
          <w:szCs w:val="28"/>
        </w:rPr>
        <w:t>Настоящее постановление вступает в силу со дня его подписания и подлежит</w:t>
      </w:r>
      <w:r w:rsidR="005E34F5">
        <w:rPr>
          <w:color w:val="000000"/>
          <w:sz w:val="28"/>
          <w:szCs w:val="28"/>
        </w:rPr>
        <w:t xml:space="preserve"> опубликованию в газете «Звезда</w:t>
      </w:r>
      <w:r>
        <w:rPr>
          <w:color w:val="000000"/>
          <w:sz w:val="28"/>
          <w:szCs w:val="28"/>
        </w:rPr>
        <w:t>» и размещению на сайте муниципального об</w:t>
      </w:r>
      <w:r w:rsidR="005E34F5">
        <w:rPr>
          <w:color w:val="000000"/>
          <w:sz w:val="28"/>
          <w:szCs w:val="28"/>
        </w:rPr>
        <w:t xml:space="preserve">разования </w:t>
      </w:r>
      <w:proofErr w:type="spellStart"/>
      <w:r w:rsidR="005E34F5">
        <w:rPr>
          <w:color w:val="000000"/>
          <w:sz w:val="28"/>
          <w:szCs w:val="28"/>
        </w:rPr>
        <w:t>Пеновский</w:t>
      </w:r>
      <w:proofErr w:type="spellEnd"/>
      <w:r w:rsidR="005E34F5">
        <w:rPr>
          <w:color w:val="000000"/>
          <w:sz w:val="28"/>
          <w:szCs w:val="28"/>
        </w:rPr>
        <w:t xml:space="preserve"> муниципальный</w:t>
      </w:r>
      <w:r>
        <w:rPr>
          <w:color w:val="000000"/>
          <w:sz w:val="28"/>
          <w:szCs w:val="28"/>
        </w:rPr>
        <w:t xml:space="preserve"> округ </w:t>
      </w:r>
      <w:r w:rsidR="005E34F5">
        <w:rPr>
          <w:iCs/>
          <w:szCs w:val="28"/>
        </w:rPr>
        <w:t>Т</w:t>
      </w:r>
      <w:r w:rsidR="005E34F5">
        <w:rPr>
          <w:iCs/>
          <w:sz w:val="28"/>
          <w:szCs w:val="28"/>
        </w:rPr>
        <w:t>верской области.</w:t>
      </w:r>
    </w:p>
    <w:p w:rsidR="00705B49" w:rsidRDefault="00705B49" w:rsidP="00705B49">
      <w:pPr>
        <w:numPr>
          <w:ilvl w:val="0"/>
          <w:numId w:val="42"/>
        </w:numPr>
        <w:overflowPunct w:val="0"/>
        <w:autoSpaceDE w:val="0"/>
        <w:autoSpaceDN w:val="0"/>
        <w:adjustRightInd w:val="0"/>
        <w:jc w:val="both"/>
        <w:textAlignment w:val="baseline"/>
        <w:rPr>
          <w:sz w:val="28"/>
          <w:szCs w:val="28"/>
        </w:rPr>
      </w:pPr>
      <w:proofErr w:type="gramStart"/>
      <w:r w:rsidRPr="00EE361B">
        <w:rPr>
          <w:sz w:val="28"/>
          <w:szCs w:val="28"/>
        </w:rPr>
        <w:t>Контроль за</w:t>
      </w:r>
      <w:proofErr w:type="gramEnd"/>
      <w:r w:rsidRPr="00EE361B">
        <w:rPr>
          <w:sz w:val="28"/>
          <w:szCs w:val="28"/>
        </w:rPr>
        <w:t xml:space="preserve"> исполнением настоящего постановления </w:t>
      </w:r>
      <w:r w:rsidR="005E34F5">
        <w:rPr>
          <w:sz w:val="28"/>
          <w:szCs w:val="28"/>
        </w:rPr>
        <w:t>возложить на заместителя Главы А</w:t>
      </w:r>
      <w:r>
        <w:rPr>
          <w:sz w:val="28"/>
          <w:szCs w:val="28"/>
        </w:rPr>
        <w:t>дмини</w:t>
      </w:r>
      <w:r w:rsidR="005E34F5">
        <w:rPr>
          <w:sz w:val="28"/>
          <w:szCs w:val="28"/>
        </w:rPr>
        <w:t xml:space="preserve">страции </w:t>
      </w:r>
      <w:proofErr w:type="spellStart"/>
      <w:r w:rsidR="005E34F5">
        <w:rPr>
          <w:sz w:val="28"/>
          <w:szCs w:val="28"/>
        </w:rPr>
        <w:t>Пеновского</w:t>
      </w:r>
      <w:proofErr w:type="spellEnd"/>
      <w:r w:rsidR="005E34F5">
        <w:rPr>
          <w:sz w:val="28"/>
          <w:szCs w:val="28"/>
        </w:rPr>
        <w:t xml:space="preserve"> муниципального</w:t>
      </w:r>
      <w:r>
        <w:rPr>
          <w:sz w:val="28"/>
          <w:szCs w:val="28"/>
        </w:rPr>
        <w:t xml:space="preserve"> округа </w:t>
      </w:r>
      <w:r w:rsidR="006F4F83">
        <w:rPr>
          <w:sz w:val="28"/>
          <w:szCs w:val="28"/>
        </w:rPr>
        <w:t xml:space="preserve">Тверской области </w:t>
      </w:r>
      <w:proofErr w:type="spellStart"/>
      <w:r w:rsidR="006F4F83">
        <w:rPr>
          <w:sz w:val="28"/>
          <w:szCs w:val="28"/>
        </w:rPr>
        <w:t>Е.В.Петрову</w:t>
      </w:r>
      <w:proofErr w:type="spellEnd"/>
      <w:r w:rsidR="006F08C7">
        <w:rPr>
          <w:sz w:val="28"/>
          <w:szCs w:val="28"/>
        </w:rPr>
        <w:t>.</w:t>
      </w:r>
    </w:p>
    <w:p w:rsidR="006F08C7" w:rsidRDefault="006F08C7" w:rsidP="006F08C7">
      <w:pPr>
        <w:pStyle w:val="a7"/>
        <w:rPr>
          <w:sz w:val="28"/>
          <w:szCs w:val="28"/>
        </w:rPr>
      </w:pPr>
    </w:p>
    <w:p w:rsidR="006A698E" w:rsidRDefault="006A698E" w:rsidP="006F08C7">
      <w:pPr>
        <w:overflowPunct w:val="0"/>
        <w:autoSpaceDE w:val="0"/>
        <w:autoSpaceDN w:val="0"/>
        <w:adjustRightInd w:val="0"/>
        <w:ind w:left="405"/>
        <w:jc w:val="both"/>
        <w:textAlignment w:val="baseline"/>
        <w:rPr>
          <w:sz w:val="28"/>
          <w:szCs w:val="28"/>
        </w:rPr>
      </w:pPr>
    </w:p>
    <w:p w:rsidR="006F08C7" w:rsidRDefault="006F08C7" w:rsidP="006F08C7">
      <w:pPr>
        <w:overflowPunct w:val="0"/>
        <w:autoSpaceDE w:val="0"/>
        <w:autoSpaceDN w:val="0"/>
        <w:adjustRightInd w:val="0"/>
        <w:ind w:left="405"/>
        <w:jc w:val="both"/>
        <w:textAlignment w:val="baseline"/>
        <w:rPr>
          <w:sz w:val="28"/>
          <w:szCs w:val="28"/>
        </w:rPr>
      </w:pPr>
    </w:p>
    <w:p w:rsidR="00705B49" w:rsidRPr="006C34C6" w:rsidRDefault="00705B49" w:rsidP="00705B49">
      <w:pPr>
        <w:overflowPunct w:val="0"/>
        <w:ind w:left="405"/>
        <w:jc w:val="both"/>
        <w:textAlignment w:val="baseline"/>
        <w:rPr>
          <w:sz w:val="28"/>
          <w:szCs w:val="28"/>
        </w:rPr>
      </w:pPr>
    </w:p>
    <w:p w:rsidR="00705B49" w:rsidRDefault="00705B49" w:rsidP="00705B49">
      <w:pPr>
        <w:pStyle w:val="a3"/>
        <w:rPr>
          <w:szCs w:val="28"/>
        </w:rPr>
      </w:pPr>
      <w:r>
        <w:rPr>
          <w:szCs w:val="28"/>
        </w:rPr>
        <w:t xml:space="preserve">Глава </w:t>
      </w:r>
      <w:proofErr w:type="spellStart"/>
      <w:r w:rsidR="006F08C7">
        <w:rPr>
          <w:szCs w:val="28"/>
        </w:rPr>
        <w:t>Пеновского</w:t>
      </w:r>
      <w:proofErr w:type="spellEnd"/>
      <w:r w:rsidR="006F08C7">
        <w:rPr>
          <w:szCs w:val="28"/>
        </w:rPr>
        <w:t xml:space="preserve"> муниципального</w:t>
      </w:r>
      <w:r>
        <w:rPr>
          <w:szCs w:val="28"/>
        </w:rPr>
        <w:t xml:space="preserve"> округа    </w:t>
      </w:r>
      <w:r w:rsidR="006F08C7">
        <w:rPr>
          <w:szCs w:val="28"/>
        </w:rPr>
        <w:t xml:space="preserve">                                     В.Ф.</w:t>
      </w:r>
      <w:r w:rsidR="00085B61">
        <w:rPr>
          <w:szCs w:val="28"/>
        </w:rPr>
        <w:t xml:space="preserve"> </w:t>
      </w:r>
      <w:r w:rsidR="006F08C7">
        <w:rPr>
          <w:szCs w:val="28"/>
        </w:rPr>
        <w:t>Морозов</w:t>
      </w:r>
    </w:p>
    <w:p w:rsidR="00705B49" w:rsidRDefault="00705B49" w:rsidP="00705B49">
      <w:pPr>
        <w:pStyle w:val="a3"/>
        <w:tabs>
          <w:tab w:val="left" w:pos="5955"/>
        </w:tabs>
        <w:rPr>
          <w:szCs w:val="28"/>
        </w:rPr>
      </w:pPr>
    </w:p>
    <w:p w:rsidR="00705B49" w:rsidRDefault="00705B49" w:rsidP="00705B49">
      <w:pPr>
        <w:pStyle w:val="a3"/>
        <w:tabs>
          <w:tab w:val="left" w:pos="5955"/>
        </w:tabs>
        <w:rPr>
          <w:szCs w:val="28"/>
        </w:rPr>
      </w:pPr>
    </w:p>
    <w:p w:rsidR="00A66853" w:rsidRPr="008B5D32" w:rsidRDefault="006F08C7" w:rsidP="006F08C7">
      <w:pPr>
        <w:pStyle w:val="a3"/>
        <w:tabs>
          <w:tab w:val="left" w:pos="7920"/>
        </w:tabs>
        <w:rPr>
          <w:sz w:val="24"/>
          <w:szCs w:val="24"/>
        </w:rPr>
      </w:pPr>
      <w:r>
        <w:rPr>
          <w:sz w:val="24"/>
          <w:szCs w:val="24"/>
        </w:rPr>
        <w:t xml:space="preserve">                                                                                                    </w:t>
      </w:r>
      <w:r w:rsidR="00A66853">
        <w:rPr>
          <w:sz w:val="24"/>
          <w:szCs w:val="24"/>
        </w:rPr>
        <w:t>Приложение</w:t>
      </w:r>
    </w:p>
    <w:p w:rsidR="00A66853" w:rsidRPr="008B5D32" w:rsidRDefault="006F08C7" w:rsidP="006F08C7">
      <w:pPr>
        <w:pStyle w:val="a3"/>
        <w:jc w:val="center"/>
        <w:rPr>
          <w:sz w:val="24"/>
          <w:szCs w:val="24"/>
        </w:rPr>
      </w:pPr>
      <w:r>
        <w:rPr>
          <w:sz w:val="24"/>
          <w:szCs w:val="24"/>
        </w:rPr>
        <w:t xml:space="preserve">                                                                  </w:t>
      </w:r>
      <w:r w:rsidR="00E065AA">
        <w:rPr>
          <w:sz w:val="24"/>
          <w:szCs w:val="24"/>
        </w:rPr>
        <w:t xml:space="preserve">                            </w:t>
      </w:r>
      <w:r w:rsidR="00A66853" w:rsidRPr="008B5D32">
        <w:rPr>
          <w:sz w:val="24"/>
          <w:szCs w:val="24"/>
        </w:rPr>
        <w:t xml:space="preserve">к </w:t>
      </w:r>
      <w:r w:rsidR="00E25F09">
        <w:rPr>
          <w:sz w:val="24"/>
          <w:szCs w:val="24"/>
        </w:rPr>
        <w:t>п</w:t>
      </w:r>
      <w:r w:rsidR="00A66853" w:rsidRPr="008B5D32">
        <w:rPr>
          <w:sz w:val="24"/>
          <w:szCs w:val="24"/>
        </w:rPr>
        <w:t>остановлению Администрации</w:t>
      </w:r>
    </w:p>
    <w:p w:rsidR="006F08C7" w:rsidRDefault="006F08C7" w:rsidP="006F08C7">
      <w:pPr>
        <w:pStyle w:val="a3"/>
        <w:rPr>
          <w:sz w:val="24"/>
          <w:szCs w:val="24"/>
        </w:rPr>
      </w:pPr>
      <w:r>
        <w:rPr>
          <w:sz w:val="24"/>
          <w:szCs w:val="24"/>
        </w:rPr>
        <w:t xml:space="preserve">                                                                                                    </w:t>
      </w:r>
      <w:proofErr w:type="spellStart"/>
      <w:r>
        <w:rPr>
          <w:sz w:val="24"/>
          <w:szCs w:val="24"/>
        </w:rPr>
        <w:t>Пеновского</w:t>
      </w:r>
      <w:proofErr w:type="spellEnd"/>
      <w:r>
        <w:rPr>
          <w:sz w:val="24"/>
          <w:szCs w:val="24"/>
        </w:rPr>
        <w:t xml:space="preserve"> муниципального</w:t>
      </w:r>
    </w:p>
    <w:p w:rsidR="006F08C7" w:rsidRDefault="006F08C7" w:rsidP="006F08C7">
      <w:pPr>
        <w:pStyle w:val="a3"/>
        <w:jc w:val="center"/>
        <w:rPr>
          <w:sz w:val="24"/>
          <w:szCs w:val="24"/>
        </w:rPr>
      </w:pPr>
      <w:r>
        <w:rPr>
          <w:sz w:val="24"/>
          <w:szCs w:val="24"/>
        </w:rPr>
        <w:t xml:space="preserve">                                                  </w:t>
      </w:r>
      <w:r w:rsidR="00A66853" w:rsidRPr="008B5D32">
        <w:rPr>
          <w:sz w:val="24"/>
          <w:szCs w:val="24"/>
        </w:rPr>
        <w:t xml:space="preserve"> </w:t>
      </w:r>
      <w:r>
        <w:rPr>
          <w:sz w:val="24"/>
          <w:szCs w:val="24"/>
        </w:rPr>
        <w:t xml:space="preserve"> </w:t>
      </w:r>
      <w:r w:rsidR="00E065AA">
        <w:rPr>
          <w:sz w:val="24"/>
          <w:szCs w:val="24"/>
        </w:rPr>
        <w:t xml:space="preserve">                             </w:t>
      </w:r>
      <w:r>
        <w:rPr>
          <w:sz w:val="24"/>
          <w:szCs w:val="24"/>
        </w:rPr>
        <w:t>о</w:t>
      </w:r>
      <w:r w:rsidR="00A66853" w:rsidRPr="008B5D32">
        <w:rPr>
          <w:sz w:val="24"/>
          <w:szCs w:val="24"/>
        </w:rPr>
        <w:t>круга</w:t>
      </w:r>
      <w:r>
        <w:rPr>
          <w:sz w:val="24"/>
          <w:szCs w:val="24"/>
        </w:rPr>
        <w:t xml:space="preserve">  Тверской области</w:t>
      </w:r>
      <w:r>
        <w:rPr>
          <w:sz w:val="24"/>
          <w:szCs w:val="24"/>
        </w:rPr>
        <w:tab/>
        <w:t xml:space="preserve">                  </w:t>
      </w:r>
    </w:p>
    <w:p w:rsidR="00A66853" w:rsidRDefault="00A66853" w:rsidP="00A66853">
      <w:pPr>
        <w:pStyle w:val="a3"/>
        <w:jc w:val="center"/>
        <w:rPr>
          <w:sz w:val="24"/>
          <w:szCs w:val="24"/>
        </w:rPr>
      </w:pPr>
      <w:r>
        <w:rPr>
          <w:sz w:val="24"/>
          <w:szCs w:val="24"/>
        </w:rPr>
        <w:t xml:space="preserve">                                                     </w:t>
      </w:r>
      <w:r w:rsidR="006F08C7">
        <w:rPr>
          <w:sz w:val="24"/>
          <w:szCs w:val="24"/>
        </w:rPr>
        <w:t xml:space="preserve">                           </w:t>
      </w:r>
      <w:r w:rsidR="006F4F83">
        <w:rPr>
          <w:sz w:val="24"/>
          <w:szCs w:val="24"/>
        </w:rPr>
        <w:t xml:space="preserve">   </w:t>
      </w:r>
      <w:r w:rsidR="006F2AA3">
        <w:rPr>
          <w:sz w:val="24"/>
          <w:szCs w:val="24"/>
        </w:rPr>
        <w:t>от</w:t>
      </w:r>
      <w:r w:rsidR="00E045BC">
        <w:rPr>
          <w:sz w:val="24"/>
          <w:szCs w:val="24"/>
        </w:rPr>
        <w:t xml:space="preserve">   </w:t>
      </w:r>
      <w:r w:rsidR="006F08C7">
        <w:rPr>
          <w:sz w:val="24"/>
          <w:szCs w:val="24"/>
          <w:u w:val="single"/>
        </w:rPr>
        <w:t xml:space="preserve">25 мая  </w:t>
      </w:r>
      <w:r w:rsidR="006F08C7">
        <w:rPr>
          <w:sz w:val="24"/>
          <w:szCs w:val="24"/>
        </w:rPr>
        <w:t>2021</w:t>
      </w:r>
      <w:r w:rsidR="000C6D5B">
        <w:rPr>
          <w:sz w:val="24"/>
          <w:szCs w:val="24"/>
        </w:rPr>
        <w:t xml:space="preserve"> г. </w:t>
      </w:r>
      <w:r>
        <w:rPr>
          <w:sz w:val="24"/>
          <w:szCs w:val="24"/>
        </w:rPr>
        <w:t>№</w:t>
      </w:r>
      <w:r w:rsidR="00E045BC">
        <w:rPr>
          <w:sz w:val="24"/>
          <w:szCs w:val="24"/>
        </w:rPr>
        <w:t xml:space="preserve"> </w:t>
      </w:r>
      <w:r w:rsidR="00EA5288">
        <w:rPr>
          <w:sz w:val="24"/>
          <w:szCs w:val="24"/>
        </w:rPr>
        <w:t>313</w:t>
      </w:r>
      <w:r w:rsidR="00E045BC">
        <w:rPr>
          <w:sz w:val="24"/>
          <w:szCs w:val="24"/>
        </w:rPr>
        <w:t xml:space="preserve"> </w:t>
      </w:r>
      <w:r w:rsidR="00E045BC" w:rsidRPr="00E045BC">
        <w:rPr>
          <w:sz w:val="24"/>
          <w:szCs w:val="24"/>
          <w:u w:val="single"/>
        </w:rPr>
        <w:t xml:space="preserve"> </w:t>
      </w:r>
    </w:p>
    <w:p w:rsidR="00A66853" w:rsidRDefault="00A66853" w:rsidP="00A66853">
      <w:pPr>
        <w:pStyle w:val="a3"/>
        <w:rPr>
          <w:szCs w:val="28"/>
        </w:rPr>
      </w:pPr>
    </w:p>
    <w:p w:rsidR="003B0617" w:rsidRDefault="003B0617" w:rsidP="00A66853">
      <w:pPr>
        <w:pStyle w:val="a3"/>
        <w:rPr>
          <w:szCs w:val="28"/>
        </w:rPr>
      </w:pPr>
    </w:p>
    <w:p w:rsidR="00A66853" w:rsidRPr="00A66853" w:rsidRDefault="00A66853" w:rsidP="00A66853">
      <w:pPr>
        <w:pStyle w:val="a3"/>
        <w:jc w:val="center"/>
        <w:rPr>
          <w:b/>
          <w:sz w:val="26"/>
          <w:szCs w:val="26"/>
        </w:rPr>
      </w:pPr>
      <w:r w:rsidRPr="00A66853">
        <w:rPr>
          <w:b/>
          <w:sz w:val="26"/>
          <w:szCs w:val="26"/>
        </w:rPr>
        <w:t>Административный регламент</w:t>
      </w:r>
    </w:p>
    <w:p w:rsidR="00A66853" w:rsidRDefault="00A66853" w:rsidP="00A66853">
      <w:pPr>
        <w:pStyle w:val="a3"/>
        <w:jc w:val="center"/>
        <w:rPr>
          <w:b/>
          <w:sz w:val="26"/>
          <w:szCs w:val="26"/>
        </w:rPr>
      </w:pPr>
      <w:r w:rsidRPr="00A66853">
        <w:rPr>
          <w:b/>
          <w:sz w:val="26"/>
          <w:szCs w:val="26"/>
        </w:rPr>
        <w:t xml:space="preserve">предоставления муниципальной услуги </w:t>
      </w:r>
    </w:p>
    <w:p w:rsidR="00A66853" w:rsidRPr="00780685" w:rsidRDefault="007D24ED" w:rsidP="00A66853">
      <w:pPr>
        <w:pStyle w:val="a3"/>
        <w:jc w:val="center"/>
        <w:rPr>
          <w:b/>
          <w:sz w:val="26"/>
          <w:szCs w:val="26"/>
        </w:rPr>
      </w:pPr>
      <w:r w:rsidRPr="007D24ED">
        <w:rPr>
          <w:b/>
          <w:sz w:val="26"/>
          <w:szCs w:val="26"/>
        </w:rPr>
        <w:t>«Присвоение, изменение и аннулирование адреса объекта недвижимости»</w:t>
      </w:r>
      <w:r>
        <w:rPr>
          <w:b/>
          <w:sz w:val="26"/>
          <w:szCs w:val="26"/>
        </w:rPr>
        <w:t>.</w:t>
      </w:r>
    </w:p>
    <w:p w:rsidR="00A66853" w:rsidRDefault="00A66853" w:rsidP="00A66853">
      <w:pPr>
        <w:pStyle w:val="a3"/>
        <w:jc w:val="center"/>
        <w:rPr>
          <w:sz w:val="26"/>
          <w:szCs w:val="26"/>
        </w:rPr>
      </w:pPr>
    </w:p>
    <w:p w:rsidR="003B0617" w:rsidRDefault="003B0617" w:rsidP="00A66853">
      <w:pPr>
        <w:pStyle w:val="a3"/>
        <w:jc w:val="center"/>
        <w:rPr>
          <w:sz w:val="26"/>
          <w:szCs w:val="26"/>
        </w:rPr>
      </w:pPr>
    </w:p>
    <w:p w:rsidR="00A66853" w:rsidRPr="003B0617" w:rsidRDefault="00A66853" w:rsidP="00A66853">
      <w:pPr>
        <w:jc w:val="center"/>
        <w:rPr>
          <w:b/>
        </w:rPr>
      </w:pPr>
      <w:r w:rsidRPr="003B0617">
        <w:rPr>
          <w:b/>
        </w:rPr>
        <w:t>Раздел 1. Общие положения</w:t>
      </w:r>
      <w:r w:rsidR="006F4F83">
        <w:rPr>
          <w:b/>
        </w:rPr>
        <w:t>.</w:t>
      </w:r>
      <w:r w:rsidRPr="003B0617">
        <w:rPr>
          <w:b/>
        </w:rPr>
        <w:t xml:space="preserve"> </w:t>
      </w:r>
    </w:p>
    <w:p w:rsidR="00A66853" w:rsidRDefault="00A66853" w:rsidP="00A66853">
      <w:pPr>
        <w:jc w:val="center"/>
      </w:pPr>
    </w:p>
    <w:p w:rsidR="00823DC3" w:rsidRDefault="00B55D77" w:rsidP="00B55D77">
      <w:pPr>
        <w:pStyle w:val="a7"/>
        <w:numPr>
          <w:ilvl w:val="1"/>
          <w:numId w:val="41"/>
        </w:numPr>
        <w:ind w:left="0" w:firstLine="27"/>
        <w:jc w:val="both"/>
      </w:pPr>
      <w:proofErr w:type="gramStart"/>
      <w:r w:rsidRPr="00B55D77">
        <w:t>Административный регламент</w:t>
      </w:r>
      <w:r w:rsidR="00BD3945">
        <w:t xml:space="preserve"> предоставления муниципальной услуги</w:t>
      </w:r>
      <w:r w:rsidRPr="00B55D77">
        <w:t xml:space="preserve"> «Присвоение, изменение и аннулирование адреса объекта недвижимости» (далее - Административный регламент) разработан в целях повышения качества предоставления муниципальной услуги «Присвоение, изменение и аннулирование адреса объекта недвижимости»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823DC3" w:rsidRDefault="00823DC3" w:rsidP="00823DC3">
      <w:pPr>
        <w:pStyle w:val="a7"/>
        <w:ind w:left="0"/>
        <w:jc w:val="both"/>
      </w:pPr>
    </w:p>
    <w:p w:rsidR="003B1715" w:rsidRDefault="0071500D" w:rsidP="00FC3BB5">
      <w:pPr>
        <w:pStyle w:val="a7"/>
        <w:numPr>
          <w:ilvl w:val="1"/>
          <w:numId w:val="41"/>
        </w:numPr>
        <w:ind w:left="0" w:firstLine="27"/>
        <w:jc w:val="both"/>
      </w:pPr>
      <w:r w:rsidRPr="0071500D">
        <w:t xml:space="preserve">Право на получение муниципальной услуги имеют </w:t>
      </w:r>
      <w:r w:rsidR="003B1715">
        <w:t xml:space="preserve">собственники объекта адресации по </w:t>
      </w:r>
      <w:r w:rsidR="00C22679">
        <w:t>собственной инициативе либо лица</w:t>
      </w:r>
      <w:r w:rsidR="003B1715">
        <w:t>, обладающие одним из следующих вещных прав на объект адресации:</w:t>
      </w:r>
    </w:p>
    <w:p w:rsidR="003B1715" w:rsidRDefault="003B1715" w:rsidP="003B1715">
      <w:pPr>
        <w:jc w:val="both"/>
      </w:pPr>
      <w:r>
        <w:tab/>
        <w:t>1) право хозяйственного ведения;</w:t>
      </w:r>
    </w:p>
    <w:p w:rsidR="003B1715" w:rsidRDefault="003B1715" w:rsidP="003B1715">
      <w:pPr>
        <w:jc w:val="both"/>
      </w:pPr>
      <w:r>
        <w:tab/>
        <w:t>2) право оперативного управления;</w:t>
      </w:r>
    </w:p>
    <w:p w:rsidR="003B1715" w:rsidRDefault="003B1715" w:rsidP="003B1715">
      <w:pPr>
        <w:jc w:val="both"/>
      </w:pPr>
      <w:r>
        <w:tab/>
        <w:t>3) право пожизненно</w:t>
      </w:r>
      <w:r w:rsidR="00BD3945">
        <w:t>го</w:t>
      </w:r>
      <w:r>
        <w:t xml:space="preserve"> наследуемого владения;</w:t>
      </w:r>
    </w:p>
    <w:p w:rsidR="003B1715" w:rsidRDefault="003B1715" w:rsidP="003B1715">
      <w:pPr>
        <w:jc w:val="both"/>
      </w:pPr>
      <w:r>
        <w:tab/>
        <w:t>4) право постоянного (бессрочного) пользования.</w:t>
      </w:r>
    </w:p>
    <w:p w:rsidR="00F02A07" w:rsidRDefault="00F02A07" w:rsidP="003B1715">
      <w:pPr>
        <w:jc w:val="both"/>
      </w:pPr>
    </w:p>
    <w:p w:rsidR="003B1715" w:rsidRDefault="003B1715" w:rsidP="003B1715">
      <w:pPr>
        <w:jc w:val="both"/>
      </w:pPr>
      <w:r>
        <w:tab/>
      </w:r>
      <w:proofErr w:type="gramStart"/>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B1715" w:rsidRDefault="003B1715" w:rsidP="003B1715">
      <w:pPr>
        <w:jc w:val="both"/>
      </w:pPr>
      <w:r>
        <w:tab/>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23DC3" w:rsidRDefault="003B1715" w:rsidP="003B1715">
      <w:pPr>
        <w:jc w:val="both"/>
      </w:pPr>
      <w:r>
        <w:tab/>
      </w:r>
      <w:proofErr w:type="gramStart"/>
      <w:r>
        <w:t xml:space="preserve">От имени членов садоводческого, огороднического некоммерческого </w:t>
      </w:r>
      <w:r w:rsidR="00CE60D7">
        <w:t>товарищества</w:t>
      </w:r>
      <w:r>
        <w:t xml:space="preserve"> граждан с заявлением вправе обратиться представитель указанных членов некоммерческих </w:t>
      </w:r>
      <w:r w:rsidR="00CE60D7">
        <w:t>товариществ</w:t>
      </w:r>
      <w:r>
        <w:t xml:space="preserve">,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w:t>
      </w:r>
      <w:r w:rsidR="00CE60D7">
        <w:t>товарищества</w:t>
      </w:r>
      <w:r>
        <w:t>.</w:t>
      </w:r>
      <w:proofErr w:type="gramEnd"/>
    </w:p>
    <w:p w:rsidR="003B0617" w:rsidRDefault="003B0617" w:rsidP="003B1715">
      <w:pPr>
        <w:jc w:val="both"/>
      </w:pPr>
    </w:p>
    <w:p w:rsidR="00A66853" w:rsidRDefault="00A66853" w:rsidP="00823DC3">
      <w:pPr>
        <w:pStyle w:val="a7"/>
        <w:numPr>
          <w:ilvl w:val="1"/>
          <w:numId w:val="41"/>
        </w:numPr>
        <w:ind w:left="0" w:firstLine="0"/>
        <w:jc w:val="both"/>
      </w:pPr>
      <w:r w:rsidRPr="00900449">
        <w:t>Муниципальная услуга</w:t>
      </w:r>
      <w:r w:rsidR="006F08C7">
        <w:t xml:space="preserve"> предоставляется Администрацией </w:t>
      </w:r>
      <w:proofErr w:type="spellStart"/>
      <w:r w:rsidR="006F08C7">
        <w:t>Пеновского</w:t>
      </w:r>
      <w:proofErr w:type="spellEnd"/>
      <w:r w:rsidR="006F08C7">
        <w:t xml:space="preserve"> муниципального </w:t>
      </w:r>
      <w:r w:rsidRPr="00900449">
        <w:t xml:space="preserve"> округа</w:t>
      </w:r>
      <w:r w:rsidR="001926E4">
        <w:t xml:space="preserve"> Тверской области</w:t>
      </w:r>
      <w:r w:rsidRPr="00900449">
        <w:t xml:space="preserve"> в лице </w:t>
      </w:r>
      <w:r w:rsidR="001926E4">
        <w:t>О</w:t>
      </w:r>
      <w:r w:rsidR="00A44C02">
        <w:t>тдела</w:t>
      </w:r>
      <w:r w:rsidR="001926E4">
        <w:t xml:space="preserve"> ЖК</w:t>
      </w:r>
      <w:r w:rsidR="00FF2122">
        <w:t xml:space="preserve">Х и благоустройства,  </w:t>
      </w:r>
      <w:r w:rsidR="00FF2122">
        <w:lastRenderedPageBreak/>
        <w:t>Управления</w:t>
      </w:r>
      <w:r w:rsidR="001926E4">
        <w:t xml:space="preserve"> по работе с сельскими территориями</w:t>
      </w:r>
      <w:r w:rsidR="00A44C02">
        <w:t xml:space="preserve"> </w:t>
      </w:r>
      <w:r w:rsidR="001926E4">
        <w:t xml:space="preserve">Администрации </w:t>
      </w:r>
      <w:proofErr w:type="spellStart"/>
      <w:r w:rsidR="001926E4">
        <w:t>Пеновского</w:t>
      </w:r>
      <w:proofErr w:type="spellEnd"/>
      <w:r w:rsidR="001926E4">
        <w:t xml:space="preserve"> муниципального округа Тверской области.</w:t>
      </w:r>
    </w:p>
    <w:p w:rsidR="00A66853" w:rsidRDefault="00A66853" w:rsidP="00823DC3">
      <w:pPr>
        <w:pStyle w:val="a7"/>
        <w:numPr>
          <w:ilvl w:val="1"/>
          <w:numId w:val="41"/>
        </w:numPr>
        <w:ind w:left="0" w:firstLine="0"/>
        <w:jc w:val="both"/>
      </w:pPr>
      <w:r w:rsidRPr="00900449">
        <w:t xml:space="preserve">Сведения о месте нахождения и графике работы </w:t>
      </w:r>
      <w:r w:rsidR="00A44C02">
        <w:t>Админи</w:t>
      </w:r>
      <w:r w:rsidR="001926E4">
        <w:t xml:space="preserve">страции </w:t>
      </w:r>
      <w:proofErr w:type="spellStart"/>
      <w:r w:rsidR="001926E4">
        <w:t>Пеновского</w:t>
      </w:r>
      <w:proofErr w:type="spellEnd"/>
      <w:r w:rsidR="001926E4">
        <w:t xml:space="preserve"> муниципального</w:t>
      </w:r>
      <w:r w:rsidR="00A44C02">
        <w:t xml:space="preserve"> округа</w:t>
      </w:r>
      <w:r w:rsidRPr="00900449">
        <w:t xml:space="preserve">: </w:t>
      </w:r>
    </w:p>
    <w:p w:rsidR="00F661C4" w:rsidRDefault="00F661C4" w:rsidP="00A66853">
      <w:pPr>
        <w:jc w:val="both"/>
      </w:pPr>
    </w:p>
    <w:tbl>
      <w:tblPr>
        <w:tblStyle w:val="a6"/>
        <w:tblW w:w="0" w:type="auto"/>
        <w:tblLook w:val="04A0" w:firstRow="1" w:lastRow="0" w:firstColumn="1" w:lastColumn="0" w:noHBand="0" w:noVBand="1"/>
      </w:tblPr>
      <w:tblGrid>
        <w:gridCol w:w="3681"/>
        <w:gridCol w:w="5664"/>
      </w:tblGrid>
      <w:tr w:rsidR="00F661C4" w:rsidTr="0042322D">
        <w:tc>
          <w:tcPr>
            <w:tcW w:w="3681" w:type="dxa"/>
          </w:tcPr>
          <w:p w:rsidR="00F661C4" w:rsidRDefault="00F661C4" w:rsidP="00F661C4">
            <w:pPr>
              <w:jc w:val="both"/>
            </w:pPr>
            <w:r w:rsidRPr="00900449">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left="110"/>
            </w:pPr>
            <w:r>
              <w:t>17</w:t>
            </w:r>
            <w:r w:rsidR="001926E4">
              <w:t xml:space="preserve">2770,Тверская область, </w:t>
            </w:r>
            <w:proofErr w:type="spellStart"/>
            <w:r w:rsidR="001926E4">
              <w:t>п</w:t>
            </w:r>
            <w:proofErr w:type="gramStart"/>
            <w:r w:rsidR="001926E4">
              <w:t>.П</w:t>
            </w:r>
            <w:proofErr w:type="gramEnd"/>
            <w:r w:rsidR="001926E4">
              <w:t>ено</w:t>
            </w:r>
            <w:proofErr w:type="spellEnd"/>
            <w:r w:rsidR="001926E4">
              <w:t>, ул.249 Стрелковой Дивизии, д.33.</w:t>
            </w:r>
          </w:p>
        </w:tc>
      </w:tr>
      <w:tr w:rsidR="00F661C4" w:rsidTr="0042322D">
        <w:tc>
          <w:tcPr>
            <w:tcW w:w="3681" w:type="dxa"/>
          </w:tcPr>
          <w:p w:rsidR="00F661C4" w:rsidRDefault="00F661C4" w:rsidP="00F661C4">
            <w:pPr>
              <w:jc w:val="both"/>
            </w:pPr>
            <w:r w:rsidRPr="00900449">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661C4" w:rsidRDefault="001926E4" w:rsidP="003F3566">
            <w:pPr>
              <w:spacing w:line="259" w:lineRule="auto"/>
              <w:ind w:left="819" w:right="666" w:hanging="218"/>
            </w:pPr>
            <w:r>
              <w:t>понедельник – четверг с 08.45 до 18.00</w:t>
            </w:r>
          </w:p>
          <w:p w:rsidR="001926E4" w:rsidRDefault="001926E4" w:rsidP="003F3566">
            <w:pPr>
              <w:spacing w:line="259" w:lineRule="auto"/>
              <w:ind w:left="819" w:right="666" w:hanging="218"/>
            </w:pPr>
            <w:r>
              <w:t xml:space="preserve">пятница </w:t>
            </w:r>
            <w:proofErr w:type="gramStart"/>
            <w:r>
              <w:t>–с</w:t>
            </w:r>
            <w:proofErr w:type="gramEnd"/>
            <w:r>
              <w:t xml:space="preserve"> </w:t>
            </w:r>
            <w:r w:rsidR="00055DAF">
              <w:t>0</w:t>
            </w:r>
            <w:r>
              <w:t xml:space="preserve">9.00 до 17.00 </w:t>
            </w:r>
          </w:p>
          <w:p w:rsidR="003F3566" w:rsidRDefault="00F661C4" w:rsidP="003F3566">
            <w:pPr>
              <w:spacing w:line="259" w:lineRule="auto"/>
              <w:ind w:left="819" w:right="666" w:hanging="218"/>
            </w:pPr>
            <w:r>
              <w:t>п</w:t>
            </w:r>
            <w:r w:rsidR="003F3566">
              <w:t>ерерыв на обед с 13.00 до 14.00</w:t>
            </w:r>
          </w:p>
          <w:p w:rsidR="00F661C4" w:rsidRDefault="00F661C4" w:rsidP="003F3566">
            <w:pPr>
              <w:spacing w:line="259" w:lineRule="auto"/>
              <w:ind w:left="819" w:right="666" w:hanging="218"/>
            </w:pPr>
            <w:r>
              <w:t xml:space="preserve">выходные дни – суббота и воскресенье </w:t>
            </w:r>
          </w:p>
        </w:tc>
      </w:tr>
      <w:tr w:rsidR="00F661C4" w:rsidTr="0042322D">
        <w:tc>
          <w:tcPr>
            <w:tcW w:w="3681" w:type="dxa"/>
          </w:tcPr>
          <w:p w:rsidR="00F661C4" w:rsidRDefault="00F661C4" w:rsidP="00F661C4">
            <w:pPr>
              <w:jc w:val="both"/>
            </w:pPr>
            <w:r>
              <w:t xml:space="preserve">Прием </w:t>
            </w:r>
            <w:r w:rsidR="0072702A">
              <w:t xml:space="preserve">и </w:t>
            </w:r>
            <w:r w:rsidRPr="00F661C4">
              <w:t>консультация</w:t>
            </w:r>
            <w:r>
              <w:t xml:space="preserve"> заявителей</w:t>
            </w:r>
          </w:p>
        </w:tc>
        <w:tc>
          <w:tcPr>
            <w:tcW w:w="5664" w:type="dxa"/>
          </w:tcPr>
          <w:p w:rsidR="00AB1403" w:rsidRPr="003F3566" w:rsidRDefault="00AB1403" w:rsidP="003F3566">
            <w:pPr>
              <w:spacing w:line="259" w:lineRule="auto"/>
              <w:ind w:left="819" w:hanging="502"/>
              <w:rPr>
                <w:color w:val="000000"/>
              </w:rPr>
            </w:pPr>
            <w:r w:rsidRPr="003F3566">
              <w:rPr>
                <w:color w:val="000000"/>
              </w:rPr>
              <w:t>Понедельник –</w:t>
            </w:r>
            <w:r w:rsidR="00055DAF">
              <w:rPr>
                <w:color w:val="000000"/>
              </w:rPr>
              <w:t xml:space="preserve"> четверг </w:t>
            </w:r>
            <w:r w:rsidR="00D74BEA">
              <w:rPr>
                <w:color w:val="000000"/>
              </w:rPr>
              <w:t xml:space="preserve"> </w:t>
            </w:r>
            <w:r w:rsidR="00055DAF">
              <w:rPr>
                <w:color w:val="000000"/>
              </w:rPr>
              <w:t>с 08.45</w:t>
            </w:r>
            <w:r w:rsidR="003F3566" w:rsidRPr="003F3566">
              <w:rPr>
                <w:color w:val="000000"/>
              </w:rPr>
              <w:t xml:space="preserve"> до 17.30</w:t>
            </w:r>
            <w:r w:rsidR="0071500D">
              <w:rPr>
                <w:color w:val="000000"/>
              </w:rPr>
              <w:t xml:space="preserve"> перерыв на обед с 13.00 до 14.00</w:t>
            </w:r>
          </w:p>
          <w:p w:rsidR="00F661C4" w:rsidRDefault="00AB1403" w:rsidP="003F3566">
            <w:pPr>
              <w:ind w:hanging="108"/>
              <w:jc w:val="both"/>
            </w:pPr>
            <w:r w:rsidRPr="003F3566">
              <w:rPr>
                <w:color w:val="000000"/>
              </w:rPr>
              <w:t xml:space="preserve">       Выходные дни - суббота, воскресенье</w:t>
            </w:r>
          </w:p>
        </w:tc>
      </w:tr>
      <w:tr w:rsidR="00F661C4" w:rsidTr="0042322D">
        <w:tc>
          <w:tcPr>
            <w:tcW w:w="3681" w:type="dxa"/>
          </w:tcPr>
          <w:p w:rsidR="00F661C4" w:rsidRDefault="00F661C4" w:rsidP="00F661C4">
            <w:pPr>
              <w:jc w:val="both"/>
            </w:pPr>
            <w:r>
              <w:t>Телефон отдела</w:t>
            </w:r>
          </w:p>
        </w:tc>
        <w:tc>
          <w:tcPr>
            <w:tcW w:w="5664" w:type="dxa"/>
          </w:tcPr>
          <w:p w:rsidR="00F661C4" w:rsidRDefault="002F2DF9" w:rsidP="00F661C4">
            <w:pPr>
              <w:jc w:val="center"/>
            </w:pPr>
            <w:r>
              <w:t>(48230</w:t>
            </w:r>
            <w:r w:rsidR="00F661C4">
              <w:t xml:space="preserve">) </w:t>
            </w:r>
            <w:r>
              <w:t>2-30-40</w:t>
            </w:r>
          </w:p>
        </w:tc>
      </w:tr>
      <w:tr w:rsidR="00F661C4" w:rsidTr="0042322D">
        <w:tc>
          <w:tcPr>
            <w:tcW w:w="3681" w:type="dxa"/>
          </w:tcPr>
          <w:p w:rsidR="00F661C4" w:rsidRDefault="00F661C4" w:rsidP="00F661C4">
            <w:pPr>
              <w:jc w:val="both"/>
            </w:pPr>
            <w:r>
              <w:t>Телефон справочный общий</w:t>
            </w:r>
          </w:p>
        </w:tc>
        <w:tc>
          <w:tcPr>
            <w:tcW w:w="5664" w:type="dxa"/>
          </w:tcPr>
          <w:p w:rsidR="00F661C4" w:rsidRDefault="00F661C4" w:rsidP="00F661C4">
            <w:pPr>
              <w:jc w:val="center"/>
            </w:pPr>
            <w:r>
              <w:t>(4823</w:t>
            </w:r>
            <w:r w:rsidR="002F2DF9">
              <w:t>0) 2-30-40</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777"/>
            </w:pPr>
            <w:r>
              <w:t xml:space="preserve">Адрес электронной почты </w:t>
            </w:r>
          </w:p>
        </w:tc>
        <w:tc>
          <w:tcPr>
            <w:tcW w:w="5664" w:type="dxa"/>
          </w:tcPr>
          <w:p w:rsidR="00F661C4" w:rsidRPr="002F2DF9" w:rsidRDefault="002F2DF9" w:rsidP="0072702A">
            <w:pPr>
              <w:spacing w:line="259" w:lineRule="auto"/>
              <w:ind w:left="2"/>
              <w:rPr>
                <w:lang w:val="en-US"/>
              </w:rPr>
            </w:pPr>
            <w:r>
              <w:rPr>
                <w:lang w:val="en-US"/>
              </w:rPr>
              <w:t xml:space="preserve">                       ojkxppeno@yandex.ru</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692"/>
            </w:pPr>
            <w:r>
              <w:t xml:space="preserve">Адрес официального сайта </w:t>
            </w:r>
          </w:p>
        </w:tc>
        <w:tc>
          <w:tcPr>
            <w:tcW w:w="5664" w:type="dxa"/>
          </w:tcPr>
          <w:p w:rsidR="00F661C4" w:rsidRPr="002F2DF9" w:rsidRDefault="00F661C4" w:rsidP="00F661C4">
            <w:pPr>
              <w:jc w:val="both"/>
              <w:rPr>
                <w:lang w:val="en-US"/>
              </w:rPr>
            </w:pPr>
            <w:r>
              <w:t xml:space="preserve">             </w:t>
            </w:r>
            <w:r w:rsidR="00EA5288">
              <w:t xml:space="preserve">                    -</w:t>
            </w:r>
          </w:p>
        </w:tc>
      </w:tr>
    </w:tbl>
    <w:p w:rsidR="00C673B1" w:rsidRDefault="00C673B1" w:rsidP="00C673B1">
      <w:pPr>
        <w:jc w:val="both"/>
      </w:pPr>
    </w:p>
    <w:p w:rsidR="00F661C4" w:rsidRDefault="00A66853" w:rsidP="00823DC3">
      <w:pPr>
        <w:pStyle w:val="a7"/>
        <w:numPr>
          <w:ilvl w:val="1"/>
          <w:numId w:val="41"/>
        </w:numPr>
        <w:ind w:left="0" w:firstLine="0"/>
        <w:jc w:val="both"/>
      </w:pPr>
      <w:r w:rsidRPr="00900449">
        <w:t>Сведения о месте нахождения и графике работы Государственного авто</w:t>
      </w:r>
      <w:r w:rsidR="006F4F83">
        <w:t>номного учреждения Т</w:t>
      </w:r>
      <w:r w:rsidR="002F2DF9">
        <w:t xml:space="preserve">СП </w:t>
      </w:r>
      <w:proofErr w:type="spellStart"/>
      <w:r w:rsidR="002F2DF9">
        <w:t>п</w:t>
      </w:r>
      <w:proofErr w:type="gramStart"/>
      <w:r w:rsidR="002F2DF9">
        <w:t>.П</w:t>
      </w:r>
      <w:proofErr w:type="gramEnd"/>
      <w:r w:rsidR="002F2DF9">
        <w:t>ено</w:t>
      </w:r>
      <w:proofErr w:type="spellEnd"/>
      <w:r w:rsidR="002F2DF9">
        <w:t xml:space="preserve"> </w:t>
      </w:r>
      <w:proofErr w:type="spellStart"/>
      <w:r w:rsidR="002F2DF9">
        <w:t>Андреапольский</w:t>
      </w:r>
      <w:proofErr w:type="spellEnd"/>
      <w:r w:rsidR="002F2DF9">
        <w:t xml:space="preserve"> филиал</w:t>
      </w:r>
      <w:r w:rsidR="002F2DF9" w:rsidRPr="002F2DF9">
        <w:t xml:space="preserve"> </w:t>
      </w:r>
      <w:r w:rsidR="002F2DF9">
        <w:t xml:space="preserve">  ГАУ «МФЦ»</w:t>
      </w:r>
      <w:r w:rsidRPr="00900449">
        <w:t xml:space="preserve"> </w:t>
      </w:r>
      <w:r w:rsidR="002F2DF9">
        <w:t>Тверской области.</w:t>
      </w:r>
    </w:p>
    <w:p w:rsidR="003F3566" w:rsidRDefault="003F3566" w:rsidP="00A66853">
      <w:pPr>
        <w:jc w:val="both"/>
      </w:pPr>
    </w:p>
    <w:tbl>
      <w:tblPr>
        <w:tblStyle w:val="a6"/>
        <w:tblW w:w="9345" w:type="dxa"/>
        <w:tblLayout w:type="fixed"/>
        <w:tblLook w:val="04A0" w:firstRow="1" w:lastRow="0" w:firstColumn="1" w:lastColumn="0" w:noHBand="0" w:noVBand="1"/>
      </w:tblPr>
      <w:tblGrid>
        <w:gridCol w:w="3681"/>
        <w:gridCol w:w="5664"/>
      </w:tblGrid>
      <w:tr w:rsidR="0042322D" w:rsidTr="0042322D">
        <w:tc>
          <w:tcPr>
            <w:tcW w:w="3681" w:type="dxa"/>
          </w:tcPr>
          <w:p w:rsidR="0042322D" w:rsidRDefault="0042322D" w:rsidP="0042322D">
            <w:pPr>
              <w:spacing w:line="259" w:lineRule="auto"/>
            </w:pPr>
            <w:r>
              <w:t xml:space="preserve">Место нахождения </w:t>
            </w:r>
          </w:p>
        </w:tc>
        <w:tc>
          <w:tcPr>
            <w:tcW w:w="5664" w:type="dxa"/>
          </w:tcPr>
          <w:p w:rsidR="0042322D" w:rsidRDefault="002F2DF9" w:rsidP="002F2DF9">
            <w:pPr>
              <w:jc w:val="both"/>
            </w:pPr>
            <w:r>
              <w:t>172770</w:t>
            </w:r>
            <w:r w:rsidR="0042322D">
              <w:t xml:space="preserve">, </w:t>
            </w:r>
            <w:r w:rsidR="0042322D" w:rsidRPr="00C256E6">
              <w:t>Тверская область</w:t>
            </w:r>
            <w:r>
              <w:t xml:space="preserve">, </w:t>
            </w:r>
            <w:proofErr w:type="spellStart"/>
            <w:r>
              <w:t>п</w:t>
            </w:r>
            <w:proofErr w:type="gramStart"/>
            <w:r>
              <w:t>.П</w:t>
            </w:r>
            <w:proofErr w:type="gramEnd"/>
            <w:r>
              <w:t>ено</w:t>
            </w:r>
            <w:proofErr w:type="spellEnd"/>
            <w:r>
              <w:t xml:space="preserve">, ул. </w:t>
            </w:r>
            <w:proofErr w:type="spellStart"/>
            <w:r>
              <w:t>Жагренкова</w:t>
            </w:r>
            <w:proofErr w:type="spellEnd"/>
            <w:r>
              <w:t>, д.2.</w:t>
            </w:r>
          </w:p>
        </w:tc>
      </w:tr>
      <w:tr w:rsidR="0042322D" w:rsidTr="0042322D">
        <w:tc>
          <w:tcPr>
            <w:tcW w:w="3681" w:type="dxa"/>
          </w:tcPr>
          <w:p w:rsidR="0042322D" w:rsidRDefault="0042322D" w:rsidP="0042322D">
            <w:pPr>
              <w:spacing w:line="259" w:lineRule="auto"/>
            </w:pPr>
            <w:r>
              <w:t xml:space="preserve">График работы </w:t>
            </w:r>
          </w:p>
        </w:tc>
        <w:tc>
          <w:tcPr>
            <w:tcW w:w="5664" w:type="dxa"/>
          </w:tcPr>
          <w:p w:rsidR="0042322D" w:rsidRPr="0042322D" w:rsidRDefault="002F2DF9" w:rsidP="0042322D">
            <w:pPr>
              <w:tabs>
                <w:tab w:val="left" w:pos="3145"/>
              </w:tabs>
              <w:spacing w:line="259" w:lineRule="auto"/>
              <w:ind w:left="2" w:right="2303"/>
              <w:rPr>
                <w:color w:val="000000"/>
              </w:rPr>
            </w:pPr>
            <w:r>
              <w:rPr>
                <w:color w:val="000000"/>
              </w:rPr>
              <w:t xml:space="preserve">Понедельник - </w:t>
            </w:r>
            <w:r w:rsidR="0042322D" w:rsidRPr="0042322D">
              <w:rPr>
                <w:color w:val="000000"/>
              </w:rPr>
              <w:t>пятница</w:t>
            </w:r>
          </w:p>
          <w:p w:rsidR="0042322D" w:rsidRDefault="0071500D" w:rsidP="0042322D">
            <w:pPr>
              <w:spacing w:line="259" w:lineRule="auto"/>
              <w:ind w:left="2" w:right="2303"/>
              <w:rPr>
                <w:color w:val="000000"/>
              </w:rPr>
            </w:pPr>
            <w:r>
              <w:rPr>
                <w:color w:val="000000"/>
              </w:rPr>
              <w:t>с 08:00 до 18:00</w:t>
            </w:r>
          </w:p>
          <w:p w:rsidR="002F2DF9" w:rsidRPr="0042322D" w:rsidRDefault="002F2DF9" w:rsidP="0042322D">
            <w:pPr>
              <w:spacing w:line="259" w:lineRule="auto"/>
              <w:ind w:left="2" w:right="2303"/>
              <w:rPr>
                <w:color w:val="000000"/>
              </w:rPr>
            </w:pPr>
            <w:r>
              <w:rPr>
                <w:color w:val="000000"/>
              </w:rPr>
              <w:t>перерыв с 13:00 до 14:00</w:t>
            </w:r>
          </w:p>
          <w:p w:rsidR="0042322D" w:rsidRPr="0042322D" w:rsidRDefault="002F2DF9" w:rsidP="002F2DF9">
            <w:pPr>
              <w:spacing w:line="259" w:lineRule="auto"/>
              <w:ind w:right="-114"/>
              <w:rPr>
                <w:color w:val="000000"/>
              </w:rPr>
            </w:pPr>
            <w:r>
              <w:rPr>
                <w:color w:val="000000"/>
              </w:rPr>
              <w:t xml:space="preserve">Выходные дни </w:t>
            </w:r>
            <w:r w:rsidR="006F4F83">
              <w:rPr>
                <w:color w:val="000000"/>
              </w:rPr>
              <w:t>–</w:t>
            </w:r>
            <w:r>
              <w:rPr>
                <w:color w:val="000000"/>
              </w:rPr>
              <w:t xml:space="preserve"> </w:t>
            </w:r>
            <w:r w:rsidR="006F4F83">
              <w:rPr>
                <w:color w:val="000000"/>
              </w:rPr>
              <w:t xml:space="preserve">суббота, </w:t>
            </w:r>
            <w:r>
              <w:rPr>
                <w:color w:val="000000"/>
              </w:rPr>
              <w:t>воскресенье</w:t>
            </w:r>
          </w:p>
          <w:p w:rsidR="0042322D" w:rsidRDefault="0042322D" w:rsidP="0042322D">
            <w:pPr>
              <w:jc w:val="both"/>
            </w:pPr>
          </w:p>
        </w:tc>
      </w:tr>
      <w:tr w:rsidR="0042322D" w:rsidTr="0042322D">
        <w:tc>
          <w:tcPr>
            <w:tcW w:w="3681" w:type="dxa"/>
          </w:tcPr>
          <w:p w:rsidR="0042322D" w:rsidRDefault="0042322D" w:rsidP="0042322D">
            <w:pPr>
              <w:spacing w:line="259" w:lineRule="auto"/>
            </w:pPr>
            <w:r>
              <w:t xml:space="preserve">Телефон </w:t>
            </w:r>
          </w:p>
        </w:tc>
        <w:tc>
          <w:tcPr>
            <w:tcW w:w="5664" w:type="dxa"/>
          </w:tcPr>
          <w:p w:rsidR="0042322D" w:rsidRDefault="0099093E" w:rsidP="0099093E">
            <w:r>
              <w:t>+7(930)179-47-98</w:t>
            </w:r>
            <w:r w:rsidR="0042322D" w:rsidRPr="00ED5B1E">
              <w:br/>
            </w:r>
            <w:r>
              <w:t>+79806400422</w:t>
            </w:r>
          </w:p>
        </w:tc>
      </w:tr>
      <w:tr w:rsidR="0042322D" w:rsidTr="0042322D">
        <w:tc>
          <w:tcPr>
            <w:tcW w:w="3681" w:type="dxa"/>
          </w:tcPr>
          <w:p w:rsidR="0042322D" w:rsidRDefault="0042322D" w:rsidP="0042322D">
            <w:pPr>
              <w:spacing w:line="259" w:lineRule="auto"/>
              <w:ind w:right="777"/>
              <w:jc w:val="center"/>
            </w:pPr>
            <w:r>
              <w:t xml:space="preserve">Адрес электронной почты </w:t>
            </w:r>
          </w:p>
        </w:tc>
        <w:tc>
          <w:tcPr>
            <w:tcW w:w="5664" w:type="dxa"/>
          </w:tcPr>
          <w:p w:rsidR="0042322D" w:rsidRDefault="00F43BA5" w:rsidP="0042322D">
            <w:pPr>
              <w:jc w:val="both"/>
            </w:pPr>
            <w:hyperlink r:id="rId9" w:history="1">
              <w:r w:rsidR="0099093E" w:rsidRPr="00C10DDA">
                <w:rPr>
                  <w:rStyle w:val="a5"/>
                  <w:lang w:val="en-US"/>
                </w:rPr>
                <w:t>www.</w:t>
              </w:r>
              <w:r w:rsidR="0099093E" w:rsidRPr="00C10DDA">
                <w:rPr>
                  <w:rStyle w:val="a5"/>
                </w:rPr>
                <w:t>mfc-tver.ru</w:t>
              </w:r>
            </w:hyperlink>
          </w:p>
        </w:tc>
      </w:tr>
      <w:tr w:rsidR="0042322D" w:rsidTr="0042322D">
        <w:tc>
          <w:tcPr>
            <w:tcW w:w="3681" w:type="dxa"/>
          </w:tcPr>
          <w:p w:rsidR="0042322D" w:rsidRDefault="0042322D" w:rsidP="0042322D">
            <w:pPr>
              <w:spacing w:line="259" w:lineRule="auto"/>
              <w:ind w:right="692"/>
              <w:jc w:val="center"/>
            </w:pPr>
            <w:r>
              <w:t xml:space="preserve">Адрес официального сайта </w:t>
            </w:r>
          </w:p>
        </w:tc>
        <w:tc>
          <w:tcPr>
            <w:tcW w:w="5664" w:type="dxa"/>
          </w:tcPr>
          <w:p w:rsidR="0042322D" w:rsidRDefault="0042322D" w:rsidP="0042322D">
            <w:pPr>
              <w:jc w:val="both"/>
            </w:pPr>
            <w:r w:rsidRPr="0042322D">
              <w:t>http://www.mfc-tver.ru</w:t>
            </w:r>
          </w:p>
        </w:tc>
      </w:tr>
    </w:tbl>
    <w:p w:rsidR="00F661C4" w:rsidRDefault="00F661C4" w:rsidP="00A66853">
      <w:pPr>
        <w:jc w:val="both"/>
      </w:pPr>
    </w:p>
    <w:p w:rsidR="00A66853" w:rsidRDefault="00A66853" w:rsidP="00823DC3">
      <w:pPr>
        <w:pStyle w:val="a7"/>
        <w:numPr>
          <w:ilvl w:val="1"/>
          <w:numId w:val="41"/>
        </w:numPr>
        <w:ind w:left="0" w:firstLine="0"/>
        <w:jc w:val="both"/>
      </w:pPr>
      <w:r w:rsidRPr="00900449">
        <w:t xml:space="preserve">Сведения о местонахождении </w:t>
      </w:r>
      <w:r w:rsidR="0099093E">
        <w:t>О</w:t>
      </w:r>
      <w:r w:rsidR="0042322D">
        <w:t xml:space="preserve">тдела </w:t>
      </w:r>
      <w:r w:rsidR="0099093E">
        <w:t>ЖКХ и</w:t>
      </w:r>
      <w:r w:rsidR="001250A2">
        <w:t xml:space="preserve"> благоустройства</w:t>
      </w:r>
      <w:r w:rsidRPr="00900449">
        <w:t>,</w:t>
      </w:r>
      <w:r w:rsidR="001250A2">
        <w:t xml:space="preserve"> Управление</w:t>
      </w:r>
      <w:r w:rsidR="0099093E">
        <w:t xml:space="preserve"> по работе с сельскими территориями Администрации </w:t>
      </w:r>
      <w:proofErr w:type="spellStart"/>
      <w:r w:rsidR="0099093E">
        <w:t>Пеновского</w:t>
      </w:r>
      <w:proofErr w:type="spellEnd"/>
      <w:r w:rsidR="0099093E">
        <w:t xml:space="preserve"> муниципального округа,</w:t>
      </w:r>
      <w:r w:rsidRPr="00900449">
        <w:t xml:space="preserve">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3B1715" w:rsidP="00A66853">
      <w:pPr>
        <w:jc w:val="both"/>
      </w:pPr>
      <w:r>
        <w:tab/>
        <w:t>1)</w:t>
      </w:r>
      <w:r w:rsidR="00CE60D7">
        <w:t xml:space="preserve"> </w:t>
      </w:r>
      <w:r w:rsidR="00A66853" w:rsidRPr="00900449">
        <w:t xml:space="preserve">при личном обращении; </w:t>
      </w:r>
    </w:p>
    <w:p w:rsidR="006C1B4E" w:rsidRDefault="003B1715" w:rsidP="00A66853">
      <w:pPr>
        <w:jc w:val="both"/>
      </w:pPr>
      <w:r>
        <w:tab/>
      </w:r>
      <w:proofErr w:type="gramStart"/>
      <w:r>
        <w:t xml:space="preserve">2) </w:t>
      </w:r>
      <w:r w:rsidR="006C1B4E" w:rsidRPr="006C1B4E">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w:t>
      </w:r>
      <w:r w:rsidR="00CE60D7">
        <w:t xml:space="preserve">фициальном сайте Администрации </w:t>
      </w:r>
      <w:r w:rsidR="006C1B4E" w:rsidRPr="006C1B4E">
        <w:t>муниципального об</w:t>
      </w:r>
      <w:r w:rsidR="0099093E">
        <w:t xml:space="preserve">разования </w:t>
      </w:r>
      <w:proofErr w:type="spellStart"/>
      <w:r w:rsidR="0099093E">
        <w:t>Пеновский</w:t>
      </w:r>
      <w:proofErr w:type="spellEnd"/>
      <w:r w:rsidR="0099093E">
        <w:t xml:space="preserve"> муниципальный</w:t>
      </w:r>
      <w:r w:rsidR="006C1B4E" w:rsidRPr="006C1B4E">
        <w:t xml:space="preserve">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r>
        <w:tab/>
      </w:r>
      <w:proofErr w:type="gramEnd"/>
    </w:p>
    <w:p w:rsidR="00823DC3" w:rsidRDefault="006C1B4E" w:rsidP="00A66853">
      <w:pPr>
        <w:jc w:val="both"/>
      </w:pPr>
      <w:r>
        <w:tab/>
      </w:r>
      <w:r w:rsidR="00FC3BB5">
        <w:t xml:space="preserve">3) </w:t>
      </w:r>
      <w:r w:rsidR="00A66853" w:rsidRPr="00F93F08">
        <w:t xml:space="preserve">путем размещения на информационных стендах в Администрации </w:t>
      </w:r>
      <w:proofErr w:type="spellStart"/>
      <w:r w:rsidR="00A33510">
        <w:t>Пеновского</w:t>
      </w:r>
      <w:proofErr w:type="spellEnd"/>
      <w:r w:rsidR="00A33510">
        <w:t xml:space="preserve"> муниципального</w:t>
      </w:r>
      <w:r w:rsidR="00A66853" w:rsidRPr="00F93F08">
        <w:t xml:space="preserve"> округа</w:t>
      </w:r>
      <w:r w:rsidR="006F4F83">
        <w:t>, Т</w:t>
      </w:r>
      <w:r w:rsidR="00A33510">
        <w:t xml:space="preserve">СП </w:t>
      </w:r>
      <w:proofErr w:type="spellStart"/>
      <w:r w:rsidR="00A33510">
        <w:t>п</w:t>
      </w:r>
      <w:proofErr w:type="gramStart"/>
      <w:r w:rsidR="00A33510">
        <w:t>.П</w:t>
      </w:r>
      <w:proofErr w:type="gramEnd"/>
      <w:r w:rsidR="00A33510">
        <w:t>ено</w:t>
      </w:r>
      <w:proofErr w:type="spellEnd"/>
      <w:r w:rsidR="00A33510">
        <w:t xml:space="preserve"> </w:t>
      </w:r>
      <w:proofErr w:type="spellStart"/>
      <w:r w:rsidR="00A33510">
        <w:t>Андреапольского</w:t>
      </w:r>
      <w:proofErr w:type="spellEnd"/>
      <w:r w:rsidR="00A33510">
        <w:t xml:space="preserve"> </w:t>
      </w:r>
      <w:r w:rsidR="00281AE2" w:rsidRPr="00F93F08">
        <w:t xml:space="preserve">филиала ГАУ «МФЦ. </w:t>
      </w:r>
    </w:p>
    <w:p w:rsidR="006C1B4E" w:rsidRPr="00F93F08" w:rsidRDefault="006C1B4E" w:rsidP="00A66853">
      <w:pPr>
        <w:jc w:val="both"/>
      </w:pPr>
    </w:p>
    <w:p w:rsidR="0042322D" w:rsidRDefault="00A66853" w:rsidP="00823DC3">
      <w:pPr>
        <w:pStyle w:val="a7"/>
        <w:numPr>
          <w:ilvl w:val="1"/>
          <w:numId w:val="41"/>
        </w:numPr>
        <w:ind w:left="0" w:firstLine="0"/>
        <w:jc w:val="both"/>
      </w:pPr>
      <w:r w:rsidRPr="00F93F08">
        <w:lastRenderedPageBreak/>
        <w:t xml:space="preserve">Консультации по процедуре предоставления муниципальной услуги и </w:t>
      </w:r>
      <w:proofErr w:type="gramStart"/>
      <w:r w:rsidRPr="00F93F08">
        <w:t>услугах</w:t>
      </w:r>
      <w:proofErr w:type="gramEnd"/>
      <w:r w:rsidRPr="00F93F08">
        <w:t xml:space="preserve"> которые являются необходимыми и обязательными для предоставления муниципальной</w:t>
      </w:r>
      <w:r w:rsidRPr="00900449">
        <w:t xml:space="preserve"> услуги могут предоставляться по обращениям заинтересованных лиц: </w:t>
      </w:r>
    </w:p>
    <w:p w:rsidR="0042322D" w:rsidRDefault="003B1715" w:rsidP="00A66853">
      <w:pPr>
        <w:jc w:val="both"/>
      </w:pPr>
      <w:r>
        <w:tab/>
        <w:t xml:space="preserve">1) </w:t>
      </w:r>
      <w:r w:rsidR="00A66853" w:rsidRPr="00900449">
        <w:t xml:space="preserve">в письменной форме, в том числе с использованием средств электронной передачи данных; </w:t>
      </w:r>
    </w:p>
    <w:p w:rsidR="00823DC3" w:rsidRDefault="003B1715" w:rsidP="00A66853">
      <w:pPr>
        <w:jc w:val="both"/>
      </w:pPr>
      <w:r>
        <w:tab/>
        <w:t xml:space="preserve">2) </w:t>
      </w:r>
      <w:r w:rsidR="00A66853" w:rsidRPr="00E25F09">
        <w:t>с использованием средств телефонной связи.</w:t>
      </w:r>
    </w:p>
    <w:p w:rsidR="006F2AA3" w:rsidRDefault="006F2AA3" w:rsidP="00A66853">
      <w:pPr>
        <w:jc w:val="both"/>
      </w:pPr>
    </w:p>
    <w:p w:rsidR="00C673B1" w:rsidRDefault="00A66853" w:rsidP="00823DC3">
      <w:pPr>
        <w:pStyle w:val="a7"/>
        <w:numPr>
          <w:ilvl w:val="1"/>
          <w:numId w:val="41"/>
        </w:numPr>
        <w:ind w:left="0" w:firstLine="0"/>
        <w:jc w:val="both"/>
      </w:pPr>
      <w:r w:rsidRPr="00900449">
        <w:t xml:space="preserve">При ответах на телефонные звонки и </w:t>
      </w:r>
      <w:r w:rsidR="00A33510">
        <w:t>устные обращения Руководит</w:t>
      </w:r>
      <w:r w:rsidR="00D74870">
        <w:t xml:space="preserve">ель отдела ЖКХ и благоустройства, </w:t>
      </w:r>
      <w:r w:rsidR="006F4F83">
        <w:t>Руководитель</w:t>
      </w:r>
      <w:r w:rsidR="00A33510">
        <w:t xml:space="preserve"> по работе с сельскими территориями Администрации </w:t>
      </w:r>
      <w:proofErr w:type="spellStart"/>
      <w:r w:rsidR="00A33510">
        <w:t>Пеновского</w:t>
      </w:r>
      <w:proofErr w:type="spellEnd"/>
      <w:r w:rsidR="00A33510">
        <w:t xml:space="preserve"> муниципального округа,</w:t>
      </w:r>
      <w:r w:rsidR="0042322D">
        <w:t xml:space="preserve"> в</w:t>
      </w:r>
      <w:r w:rsidRPr="00900449">
        <w:t xml:space="preserve"> вежливой форме информируют заявителя по интересующим его вопросам. </w:t>
      </w:r>
    </w:p>
    <w:p w:rsidR="003B0617" w:rsidRDefault="003B0617" w:rsidP="003B0617">
      <w:pPr>
        <w:pStyle w:val="a7"/>
        <w:ind w:left="0"/>
        <w:jc w:val="both"/>
      </w:pPr>
    </w:p>
    <w:p w:rsidR="00C673B1" w:rsidRDefault="00A66853" w:rsidP="00823DC3">
      <w:pPr>
        <w:pStyle w:val="a7"/>
        <w:numPr>
          <w:ilvl w:val="1"/>
          <w:numId w:val="41"/>
        </w:numPr>
        <w:ind w:left="0" w:firstLine="0"/>
        <w:jc w:val="both"/>
      </w:pPr>
      <w:r w:rsidRPr="00900449">
        <w:t>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823DC3" w:rsidRDefault="00823DC3" w:rsidP="00823DC3">
      <w:pPr>
        <w:pStyle w:val="a7"/>
        <w:ind w:left="0"/>
        <w:jc w:val="both"/>
      </w:pPr>
    </w:p>
    <w:p w:rsidR="00823DC3" w:rsidRDefault="00A66853" w:rsidP="00823DC3">
      <w:pPr>
        <w:pStyle w:val="a7"/>
        <w:numPr>
          <w:ilvl w:val="1"/>
          <w:numId w:val="41"/>
        </w:numPr>
        <w:ind w:left="0" w:firstLine="0"/>
        <w:jc w:val="both"/>
      </w:pPr>
      <w:r w:rsidRPr="00900449">
        <w:t xml:space="preserve">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proofErr w:type="spellStart"/>
      <w:r w:rsidR="00A33510">
        <w:t>Пеновского</w:t>
      </w:r>
      <w:proofErr w:type="spellEnd"/>
      <w:r w:rsidR="00A33510">
        <w:t xml:space="preserve"> муниципального</w:t>
      </w:r>
      <w:r w:rsidRPr="00900449">
        <w:t xml:space="preserve"> округа</w:t>
      </w:r>
      <w:r w:rsidR="00D74870">
        <w:t xml:space="preserve"> Тверской области</w:t>
      </w:r>
      <w:r w:rsidRPr="00900449">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823DC3" w:rsidRDefault="00823DC3" w:rsidP="00823DC3">
      <w:pPr>
        <w:pStyle w:val="a7"/>
      </w:pPr>
    </w:p>
    <w:p w:rsidR="00DE2B4D" w:rsidRDefault="00823DC3" w:rsidP="00823DC3">
      <w:pPr>
        <w:pStyle w:val="a7"/>
        <w:numPr>
          <w:ilvl w:val="1"/>
          <w:numId w:val="41"/>
        </w:numPr>
        <w:ind w:left="0" w:firstLine="0"/>
        <w:jc w:val="both"/>
      </w:pPr>
      <w:r>
        <w:t>П</w:t>
      </w:r>
      <w:r w:rsidR="00A66853" w:rsidRPr="00900449">
        <w:t>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DE2B4D" w:rsidRDefault="00DE2B4D" w:rsidP="00DE2B4D">
      <w:pPr>
        <w:pStyle w:val="a7"/>
      </w:pPr>
    </w:p>
    <w:p w:rsidR="00A66853" w:rsidRPr="00EB4B18" w:rsidRDefault="00EB4B18" w:rsidP="00823DC3">
      <w:pPr>
        <w:pStyle w:val="a7"/>
        <w:numPr>
          <w:ilvl w:val="1"/>
          <w:numId w:val="41"/>
        </w:numPr>
        <w:ind w:left="0" w:firstLine="0"/>
        <w:jc w:val="both"/>
      </w:pPr>
      <w:r w:rsidRPr="00EB4B18">
        <w:t>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260A90" w:rsidRDefault="00260A90" w:rsidP="00A66853">
      <w:pPr>
        <w:jc w:val="both"/>
      </w:pPr>
    </w:p>
    <w:p w:rsidR="00260A90" w:rsidRPr="00FC4604" w:rsidRDefault="00260A90" w:rsidP="00260A90">
      <w:pPr>
        <w:jc w:val="center"/>
        <w:rPr>
          <w:b/>
        </w:rPr>
      </w:pPr>
      <w:r w:rsidRPr="00FC4604">
        <w:rPr>
          <w:b/>
        </w:rPr>
        <w:t>Раздел 2. Стандарт предоставления муниципальной услуги</w:t>
      </w:r>
      <w:r w:rsidR="006F4F83">
        <w:rPr>
          <w:b/>
        </w:rPr>
        <w:t>.</w:t>
      </w:r>
      <w:r w:rsidRPr="00FC4604">
        <w:rPr>
          <w:b/>
        </w:rPr>
        <w:t xml:space="preserve"> </w:t>
      </w:r>
    </w:p>
    <w:p w:rsidR="00260A90" w:rsidRDefault="00260A90" w:rsidP="00260A90">
      <w:pPr>
        <w:jc w:val="center"/>
      </w:pPr>
    </w:p>
    <w:p w:rsidR="00E25F09" w:rsidRDefault="00260A90" w:rsidP="00E25F09">
      <w:pPr>
        <w:jc w:val="center"/>
      </w:pPr>
      <w:r w:rsidRPr="00900449">
        <w:t>2.1. На</w:t>
      </w:r>
      <w:r>
        <w:t>именование муниципальной услуги</w:t>
      </w:r>
    </w:p>
    <w:p w:rsidR="003A3E02" w:rsidRDefault="003A3E02" w:rsidP="00E25F09">
      <w:pPr>
        <w:jc w:val="center"/>
      </w:pPr>
    </w:p>
    <w:p w:rsidR="00761DDD" w:rsidRDefault="00DF6B95" w:rsidP="00DF6B95">
      <w:pPr>
        <w:jc w:val="center"/>
      </w:pPr>
      <w:r w:rsidRPr="00DF6B95">
        <w:t>«Присвоение, изменение и аннулирование адреса объекта недвижимости»</w:t>
      </w:r>
    </w:p>
    <w:p w:rsidR="00DF6B95" w:rsidRDefault="00DF6B95" w:rsidP="0042201B">
      <w:pPr>
        <w:jc w:val="both"/>
      </w:pPr>
    </w:p>
    <w:p w:rsidR="00E25F09" w:rsidRDefault="00761DDD" w:rsidP="0042201B">
      <w:pPr>
        <w:jc w:val="center"/>
      </w:pPr>
      <w:r>
        <w:t>2</w:t>
      </w:r>
      <w:r w:rsidR="00260A90" w:rsidRPr="00900449">
        <w:t>.2. Наименование органа, предос</w:t>
      </w:r>
      <w:r w:rsidR="006F4F83">
        <w:t>та</w:t>
      </w:r>
      <w:r w:rsidR="007E00D5">
        <w:t>вляющего муниципальную услугу.</w:t>
      </w:r>
    </w:p>
    <w:p w:rsidR="00761DDD" w:rsidRDefault="00761DDD" w:rsidP="0042201B">
      <w:pPr>
        <w:jc w:val="center"/>
      </w:pPr>
    </w:p>
    <w:p w:rsidR="00823DC3" w:rsidRDefault="00260A90" w:rsidP="003B1715">
      <w:pPr>
        <w:pStyle w:val="a7"/>
        <w:numPr>
          <w:ilvl w:val="2"/>
          <w:numId w:val="40"/>
        </w:numPr>
        <w:ind w:left="0" w:firstLine="0"/>
        <w:jc w:val="both"/>
      </w:pPr>
      <w:r w:rsidRPr="00900449">
        <w:t xml:space="preserve">Муниципальная услуга предоставляется Администрацией </w:t>
      </w:r>
      <w:proofErr w:type="spellStart"/>
      <w:r w:rsidR="00A33510">
        <w:t>Пеновского</w:t>
      </w:r>
      <w:proofErr w:type="spellEnd"/>
      <w:r w:rsidR="00A33510">
        <w:t xml:space="preserve"> муниципального</w:t>
      </w:r>
      <w:r w:rsidRPr="00900449">
        <w:t xml:space="preserve"> округа, в лице</w:t>
      </w:r>
      <w:r w:rsidR="00B85CD5">
        <w:t xml:space="preserve"> Руководителя</w:t>
      </w:r>
      <w:r w:rsidRPr="00900449">
        <w:t xml:space="preserve"> </w:t>
      </w:r>
      <w:r w:rsidR="00A33510">
        <w:t>О</w:t>
      </w:r>
      <w:r>
        <w:t>тдела</w:t>
      </w:r>
      <w:r w:rsidR="00A33510">
        <w:t xml:space="preserve"> ЖКХ</w:t>
      </w:r>
      <w:r>
        <w:t xml:space="preserve"> </w:t>
      </w:r>
      <w:r w:rsidR="00D74870">
        <w:t>и благоустройства,</w:t>
      </w:r>
      <w:r w:rsidR="006F4F83">
        <w:t xml:space="preserve"> Руководителя </w:t>
      </w:r>
      <w:r w:rsidR="00B85CD5">
        <w:t xml:space="preserve">по работе с сельскими территориями Администрации </w:t>
      </w:r>
      <w:proofErr w:type="spellStart"/>
      <w:r w:rsidR="00B85CD5">
        <w:t>Пеновского</w:t>
      </w:r>
      <w:proofErr w:type="spellEnd"/>
      <w:r w:rsidR="00B85CD5">
        <w:t xml:space="preserve"> муниципального округа. </w:t>
      </w:r>
      <w:r w:rsidRPr="00900449">
        <w:t xml:space="preserve">За получением муниципальной услуги заявитель вправе обратиться непосредственно в орган, предоставляющий муниципальную услугу, либо через </w:t>
      </w:r>
      <w:r w:rsidRPr="00DC6A4A">
        <w:t>ГАУ «МФЦ».</w:t>
      </w:r>
    </w:p>
    <w:p w:rsidR="00823DC3" w:rsidRDefault="00823DC3" w:rsidP="00FD6953">
      <w:pPr>
        <w:pStyle w:val="a7"/>
        <w:ind w:left="567"/>
        <w:jc w:val="both"/>
      </w:pPr>
    </w:p>
    <w:p w:rsidR="003A3E02" w:rsidRPr="00DD611E" w:rsidRDefault="00D74870" w:rsidP="00D74870">
      <w:pPr>
        <w:pStyle w:val="a7"/>
        <w:numPr>
          <w:ilvl w:val="2"/>
          <w:numId w:val="40"/>
        </w:numPr>
        <w:jc w:val="both"/>
      </w:pPr>
      <w:proofErr w:type="gramStart"/>
      <w:r>
        <w:t>Рук</w:t>
      </w:r>
      <w:r w:rsidR="00FF2122">
        <w:t>оводитель Отдела ЖКХ и благоустройства, руководитель</w:t>
      </w:r>
      <w:r w:rsidR="006F4F83">
        <w:t xml:space="preserve"> </w:t>
      </w:r>
      <w:r>
        <w:t xml:space="preserve"> по работе с сельскими территориями Администрации </w:t>
      </w:r>
      <w:proofErr w:type="spellStart"/>
      <w:r>
        <w:t>Пеновского</w:t>
      </w:r>
      <w:proofErr w:type="spellEnd"/>
      <w:r>
        <w:t xml:space="preserve"> муниципального</w:t>
      </w:r>
      <w:r w:rsidR="00260A90" w:rsidRPr="00900449">
        <w:t xml:space="preserve"> округа,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00260A90" w:rsidRPr="00900449">
        <w:lastRenderedPageBreak/>
        <w:t>предоставляемых в результате предоставления включенных в перечень услуг</w:t>
      </w:r>
      <w:proofErr w:type="gramEnd"/>
      <w:r w:rsidR="00260A90" w:rsidRPr="00900449">
        <w:t xml:space="preserve">, которые являются необходимыми и обязательными для </w:t>
      </w:r>
      <w:r w:rsidR="00260A90" w:rsidRPr="00DD611E">
        <w:t xml:space="preserve">предоставления муниципальных услуг, </w:t>
      </w:r>
      <w:proofErr w:type="gramStart"/>
      <w:r w:rsidR="00260A90" w:rsidRPr="00DD611E">
        <w:t>утвержденный</w:t>
      </w:r>
      <w:proofErr w:type="gramEnd"/>
      <w:r w:rsidR="00260A90" w:rsidRPr="00DD611E">
        <w:t xml:space="preserve"> решением </w:t>
      </w:r>
      <w:r w:rsidRPr="00DD611E">
        <w:t xml:space="preserve"> </w:t>
      </w:r>
      <w:proofErr w:type="spellStart"/>
      <w:r w:rsidRPr="00DD611E">
        <w:t>Пеновской</w:t>
      </w:r>
      <w:proofErr w:type="spellEnd"/>
      <w:r w:rsidRPr="00DD611E">
        <w:t xml:space="preserve"> </w:t>
      </w:r>
      <w:r w:rsidR="00260A90" w:rsidRPr="00DD611E">
        <w:t xml:space="preserve">городской Думы от </w:t>
      </w:r>
      <w:r w:rsidR="007D6C64" w:rsidRPr="00DD611E">
        <w:t>25</w:t>
      </w:r>
      <w:r w:rsidR="00260A90" w:rsidRPr="00DD611E">
        <w:t>.</w:t>
      </w:r>
      <w:r w:rsidR="007D6C64" w:rsidRPr="00DD611E">
        <w:t>04</w:t>
      </w:r>
      <w:r w:rsidR="00260A90" w:rsidRPr="00DD611E">
        <w:t>.201</w:t>
      </w:r>
      <w:r w:rsidR="003A3E02" w:rsidRPr="00DD611E">
        <w:t>8</w:t>
      </w:r>
      <w:r w:rsidR="00260A90" w:rsidRPr="00DD611E">
        <w:t xml:space="preserve"> №</w:t>
      </w:r>
      <w:r w:rsidR="007D6C64" w:rsidRPr="00DD611E">
        <w:t xml:space="preserve">117 </w:t>
      </w:r>
      <w:r w:rsidR="001A430C" w:rsidRPr="00DD611E">
        <w:t>.</w:t>
      </w:r>
    </w:p>
    <w:p w:rsidR="00FC3BB5" w:rsidRDefault="00FC3BB5" w:rsidP="00260A90">
      <w:pPr>
        <w:jc w:val="both"/>
      </w:pPr>
    </w:p>
    <w:p w:rsidR="003B0617" w:rsidRDefault="00AA524E" w:rsidP="003B0617">
      <w:pPr>
        <w:jc w:val="center"/>
      </w:pPr>
      <w:r w:rsidRPr="00900449">
        <w:t>2.3. Результат предоставления муниципальной услуги.</w:t>
      </w:r>
    </w:p>
    <w:p w:rsidR="003B0617" w:rsidRDefault="003B0617" w:rsidP="003B0617">
      <w:pPr>
        <w:jc w:val="center"/>
      </w:pPr>
    </w:p>
    <w:p w:rsidR="00DF6B95" w:rsidRPr="003B0617" w:rsidRDefault="00DF6B95" w:rsidP="003B0617">
      <w:pPr>
        <w:jc w:val="both"/>
        <w:rPr>
          <w:color w:val="000000"/>
        </w:rPr>
      </w:pPr>
      <w:r>
        <w:rPr>
          <w:color w:val="000000"/>
        </w:rPr>
        <w:t xml:space="preserve">2.3.1. </w:t>
      </w:r>
      <w:r w:rsidRPr="001F50D5">
        <w:rPr>
          <w:color w:val="000000"/>
        </w:rPr>
        <w:t xml:space="preserve">Результатом предоставления муниципальной являются </w:t>
      </w:r>
      <w:r w:rsidRPr="001F50D5">
        <w:rPr>
          <w:rFonts w:eastAsia="Calibri"/>
          <w:lang w:eastAsia="en-US"/>
        </w:rPr>
        <w:t>выдача заявителю:</w:t>
      </w:r>
    </w:p>
    <w:p w:rsidR="00FC3BB5" w:rsidRDefault="00DF6B95" w:rsidP="003B0617">
      <w:pPr>
        <w:pStyle w:val="af"/>
        <w:spacing w:before="0" w:beforeAutospacing="0" w:after="0" w:afterAutospacing="0"/>
        <w:ind w:firstLine="709"/>
        <w:jc w:val="both"/>
        <w:rPr>
          <w:color w:val="000000"/>
        </w:rPr>
      </w:pPr>
      <w:r w:rsidRPr="001F50D5">
        <w:rPr>
          <w:rFonts w:eastAsia="Calibri"/>
          <w:lang w:eastAsia="en-US"/>
        </w:rPr>
        <w:t>1) постановлени</w:t>
      </w:r>
      <w:r w:rsidR="00B1346E">
        <w:rPr>
          <w:rFonts w:eastAsia="Calibri"/>
          <w:lang w:eastAsia="en-US"/>
        </w:rPr>
        <w:t>е</w:t>
      </w:r>
      <w:r w:rsidRPr="001F50D5">
        <w:rPr>
          <w:rFonts w:eastAsia="Calibri"/>
          <w:lang w:eastAsia="en-US"/>
        </w:rPr>
        <w:t xml:space="preserve"> Администрации </w:t>
      </w:r>
      <w:proofErr w:type="spellStart"/>
      <w:r w:rsidR="00D74870">
        <w:rPr>
          <w:rFonts w:eastAsia="Calibri"/>
          <w:lang w:eastAsia="en-US"/>
        </w:rPr>
        <w:t>Пеновского</w:t>
      </w:r>
      <w:proofErr w:type="spellEnd"/>
      <w:r w:rsidR="00D74870">
        <w:rPr>
          <w:rFonts w:eastAsia="Calibri"/>
          <w:lang w:eastAsia="en-US"/>
        </w:rPr>
        <w:t xml:space="preserve"> муниципального</w:t>
      </w:r>
      <w:r w:rsidRPr="001F50D5">
        <w:rPr>
          <w:rFonts w:eastAsia="Calibri"/>
          <w:lang w:eastAsia="en-US"/>
        </w:rPr>
        <w:t xml:space="preserve"> округа о </w:t>
      </w:r>
      <w:r w:rsidRPr="001F50D5">
        <w:rPr>
          <w:color w:val="000000"/>
        </w:rPr>
        <w:t>присвоении (изменении, аннулировании) адреса объекту недвижимости;</w:t>
      </w:r>
    </w:p>
    <w:p w:rsidR="00DF6B95" w:rsidRPr="003B0617" w:rsidRDefault="00B1346E" w:rsidP="003B0617">
      <w:pPr>
        <w:pStyle w:val="af"/>
        <w:spacing w:before="0" w:beforeAutospacing="0" w:after="0" w:afterAutospacing="0"/>
        <w:ind w:firstLine="709"/>
        <w:jc w:val="both"/>
        <w:rPr>
          <w:color w:val="000000"/>
        </w:rPr>
      </w:pPr>
      <w:r>
        <w:rPr>
          <w:rFonts w:eastAsia="Calibri"/>
          <w:lang w:eastAsia="en-US"/>
        </w:rPr>
        <w:t xml:space="preserve">2) решение об отказе в </w:t>
      </w:r>
      <w:r w:rsidR="00DF6B95" w:rsidRPr="001F50D5">
        <w:rPr>
          <w:color w:val="000000"/>
        </w:rPr>
        <w:t>присвоении (изменении, аннулировани</w:t>
      </w:r>
      <w:r w:rsidR="003B0617">
        <w:rPr>
          <w:color w:val="000000"/>
        </w:rPr>
        <w:t>и) адреса объекту недвижимости.</w:t>
      </w:r>
    </w:p>
    <w:p w:rsidR="006F2AA3" w:rsidRDefault="006F2AA3" w:rsidP="00AA524E">
      <w:pPr>
        <w:jc w:val="both"/>
      </w:pPr>
    </w:p>
    <w:p w:rsidR="003B0617" w:rsidRDefault="002C58D9" w:rsidP="003B0617">
      <w:pPr>
        <w:jc w:val="center"/>
      </w:pPr>
      <w:r>
        <w:t>2.4. Срок предо</w:t>
      </w:r>
      <w:r w:rsidR="003B0617">
        <w:t>ставления муниципальной услуги.</w:t>
      </w:r>
    </w:p>
    <w:p w:rsidR="003B0617" w:rsidRDefault="003B0617" w:rsidP="003B0617">
      <w:pPr>
        <w:jc w:val="center"/>
      </w:pPr>
    </w:p>
    <w:p w:rsidR="003B0617" w:rsidRDefault="00DF6B95" w:rsidP="003B0617">
      <w:pPr>
        <w:jc w:val="both"/>
      </w:pPr>
      <w:r w:rsidRPr="001F50D5">
        <w:t xml:space="preserve">2.4.1. Максимальный срок предоставления муниципальной услуги составляет 18 рабочих дней, исчисляемых со дня регистрации заявления в Администрации </w:t>
      </w:r>
      <w:proofErr w:type="spellStart"/>
      <w:r w:rsidR="00D74870">
        <w:t>Пеновского</w:t>
      </w:r>
      <w:proofErr w:type="spellEnd"/>
      <w:r w:rsidR="00D74870">
        <w:t xml:space="preserve"> муниципального </w:t>
      </w:r>
      <w:r w:rsidRPr="001F50D5">
        <w:t>округа с документами, необходимыми для предоставления муниципальной услуги.</w:t>
      </w:r>
    </w:p>
    <w:p w:rsidR="00FC3BB5" w:rsidRDefault="00FC3BB5" w:rsidP="003B0617">
      <w:pPr>
        <w:jc w:val="both"/>
      </w:pPr>
    </w:p>
    <w:p w:rsidR="003B0617" w:rsidRDefault="00DF6B95" w:rsidP="003B0617">
      <w:pPr>
        <w:jc w:val="both"/>
      </w:pPr>
      <w:r w:rsidRPr="001F50D5">
        <w:t xml:space="preserve">2.4.2. Мотивированный отказ в предоставлении муниципальной услуги направляется заявителям в срок, не превышающий 18 рабочих дней со дня регистрации в Администрации </w:t>
      </w:r>
      <w:proofErr w:type="spellStart"/>
      <w:r w:rsidR="00D74870">
        <w:t>Пеновского</w:t>
      </w:r>
      <w:proofErr w:type="spellEnd"/>
      <w:r w:rsidR="00D74870">
        <w:t xml:space="preserve"> муниципального</w:t>
      </w:r>
      <w:r w:rsidRPr="001F50D5">
        <w:t xml:space="preserve"> округа заявления о предо</w:t>
      </w:r>
      <w:r w:rsidR="003B0617">
        <w:t>ставлении муниципальной услуги.</w:t>
      </w:r>
    </w:p>
    <w:p w:rsidR="003B0617" w:rsidRDefault="003B0617" w:rsidP="003B0617">
      <w:pPr>
        <w:jc w:val="both"/>
      </w:pPr>
    </w:p>
    <w:p w:rsidR="00894C6E" w:rsidRDefault="00894C6E" w:rsidP="00894C6E">
      <w:pPr>
        <w:pStyle w:val="a7"/>
        <w:ind w:left="180"/>
        <w:jc w:val="both"/>
      </w:pPr>
    </w:p>
    <w:p w:rsidR="005E0BC4" w:rsidRDefault="00A9598B" w:rsidP="003B0617">
      <w:pPr>
        <w:jc w:val="center"/>
      </w:pPr>
      <w:r w:rsidRPr="00900449">
        <w:t xml:space="preserve">2.5. </w:t>
      </w:r>
      <w:r w:rsidR="004D0CA7">
        <w:t>Перечень нормативных правовых актов, непосредственно регулирующих предоставление</w:t>
      </w:r>
      <w:r w:rsidRPr="00900449">
        <w:t xml:space="preserve"> муниципальной услуги.</w:t>
      </w:r>
    </w:p>
    <w:p w:rsidR="005E0BC4" w:rsidRDefault="005E0BC4" w:rsidP="003B0617">
      <w:pPr>
        <w:jc w:val="center"/>
      </w:pPr>
    </w:p>
    <w:p w:rsidR="00ED27FF" w:rsidRDefault="00ED27FF" w:rsidP="005E0BC4">
      <w:pPr>
        <w:jc w:val="both"/>
      </w:pPr>
      <w:r w:rsidRPr="001F50D5">
        <w:t>2.5.1. Предоставление муниципальной услуги осуществляется в соответствии со следующими нормативными правовыми актами:</w:t>
      </w:r>
    </w:p>
    <w:p w:rsidR="008672B1" w:rsidRPr="001F50D5" w:rsidRDefault="008672B1" w:rsidP="003B0617">
      <w:pPr>
        <w:jc w:val="center"/>
      </w:pPr>
    </w:p>
    <w:p w:rsidR="00ED27FF" w:rsidRDefault="00ED27FF" w:rsidP="00ED27FF">
      <w:pPr>
        <w:ind w:firstLine="709"/>
        <w:jc w:val="both"/>
      </w:pPr>
      <w:r w:rsidRPr="001F50D5">
        <w:t xml:space="preserve">- Федеральным </w:t>
      </w:r>
      <w:hyperlink r:id="rId10" w:history="1">
        <w:r w:rsidRPr="001F50D5">
          <w:t>законом</w:t>
        </w:r>
      </w:hyperlink>
      <w:r w:rsidRPr="001F50D5">
        <w:t xml:space="preserve"> от 06.10.2003 № 131-ФЗ «Об общих принципах организации местного самоуправления в Российской Федерации»;</w:t>
      </w:r>
    </w:p>
    <w:p w:rsidR="008672B1" w:rsidRPr="008672B1" w:rsidRDefault="008672B1" w:rsidP="00ED27FF">
      <w:pPr>
        <w:ind w:firstLine="709"/>
        <w:jc w:val="both"/>
        <w:rPr>
          <w:color w:val="000000" w:themeColor="text1"/>
        </w:rPr>
      </w:pPr>
      <w:r>
        <w:rPr>
          <w:color w:val="000000" w:themeColor="text1"/>
        </w:rPr>
        <w:t>-</w:t>
      </w:r>
      <w:r w:rsidRPr="008672B1">
        <w:rPr>
          <w:color w:val="000000" w:themeColor="text1"/>
        </w:rPr>
        <w:t>Федеральным законом от 27.07.2010 № 210-ФЗ «Об организации предоставления государственных и муниципальных услуг»</w:t>
      </w:r>
      <w:r>
        <w:rPr>
          <w:color w:val="000000" w:themeColor="text1"/>
        </w:rPr>
        <w:t>;</w:t>
      </w:r>
    </w:p>
    <w:p w:rsidR="00ED27FF" w:rsidRDefault="00ED27FF" w:rsidP="00ED27FF">
      <w:pPr>
        <w:ind w:firstLine="709"/>
        <w:jc w:val="both"/>
      </w:pPr>
      <w:r w:rsidRPr="001F50D5">
        <w:t>- Правила</w:t>
      </w:r>
      <w:r w:rsidR="008672B1">
        <w:t>ми</w:t>
      </w:r>
      <w:r w:rsidRPr="001F50D5">
        <w:t xml:space="preserve"> присвоения, изменения и аннулирования адресов, утвержденны</w:t>
      </w:r>
      <w:r w:rsidR="00BD3945">
        <w:t>ми</w:t>
      </w:r>
      <w:r w:rsidRPr="001F50D5">
        <w:t xml:space="preserve"> Постановлением Правительства Российской Федерации от 19.11.2014 № 1221;</w:t>
      </w:r>
    </w:p>
    <w:p w:rsidR="008672B1" w:rsidRDefault="008672B1" w:rsidP="00ED27FF">
      <w:pPr>
        <w:ind w:firstLine="709"/>
        <w:jc w:val="both"/>
      </w:pPr>
      <w:r>
        <w:t>-П</w:t>
      </w:r>
      <w:r w:rsidRPr="008672B1">
        <w:t>остановлением Админи</w:t>
      </w:r>
      <w:r w:rsidR="00D74870">
        <w:t xml:space="preserve">страции </w:t>
      </w:r>
      <w:proofErr w:type="spellStart"/>
      <w:r w:rsidR="00D74870">
        <w:t>Пеновского</w:t>
      </w:r>
      <w:proofErr w:type="spellEnd"/>
      <w:r w:rsidR="00D74870">
        <w:t xml:space="preserve"> муниципального</w:t>
      </w:r>
      <w:r w:rsidRPr="008672B1">
        <w:t xml:space="preserve"> округа от 03.04.2018 № 482 «Об утверждении реестра му</w:t>
      </w:r>
      <w:r w:rsidR="009A6395">
        <w:t xml:space="preserve">ниципальных услуг </w:t>
      </w:r>
      <w:proofErr w:type="spellStart"/>
      <w:r w:rsidR="009A6395">
        <w:t>Пеновского</w:t>
      </w:r>
      <w:proofErr w:type="spellEnd"/>
      <w:r w:rsidR="009A6395">
        <w:t xml:space="preserve"> муниципального </w:t>
      </w:r>
      <w:r w:rsidRPr="008672B1">
        <w:t>округа»</w:t>
      </w:r>
      <w:r>
        <w:t>;</w:t>
      </w:r>
    </w:p>
    <w:p w:rsidR="008672B1" w:rsidRDefault="008672B1" w:rsidP="00ED27FF">
      <w:pPr>
        <w:ind w:firstLine="709"/>
        <w:jc w:val="both"/>
      </w:pPr>
      <w:r>
        <w:t>-</w:t>
      </w:r>
      <w:r w:rsidRPr="008672B1">
        <w:t>Постановлением Админи</w:t>
      </w:r>
      <w:r w:rsidR="009A6395">
        <w:t xml:space="preserve">страции </w:t>
      </w:r>
      <w:proofErr w:type="spellStart"/>
      <w:r w:rsidR="009A6395">
        <w:t>Пеновского</w:t>
      </w:r>
      <w:proofErr w:type="spellEnd"/>
      <w:r w:rsidR="009A6395">
        <w:t xml:space="preserve"> муниципального</w:t>
      </w:r>
      <w:r w:rsidRPr="008672B1">
        <w:t xml:space="preserve"> округа от 24 апреля 2018 г № 606 «О порядке разработки и утверждения административных регламентов предоставления муниципальных ус</w:t>
      </w:r>
      <w:r w:rsidR="009A6395">
        <w:t xml:space="preserve">луг Администрации </w:t>
      </w:r>
      <w:proofErr w:type="spellStart"/>
      <w:r w:rsidR="009A6395">
        <w:t>Пеновского</w:t>
      </w:r>
      <w:proofErr w:type="spellEnd"/>
      <w:r w:rsidR="009A6395">
        <w:t xml:space="preserve"> муниципального </w:t>
      </w:r>
      <w:r w:rsidRPr="008672B1">
        <w:t>округа»;</w:t>
      </w:r>
    </w:p>
    <w:p w:rsidR="00ED27FF" w:rsidRPr="001F50D5" w:rsidRDefault="00ED27FF" w:rsidP="00ED27FF">
      <w:pPr>
        <w:ind w:firstLine="709"/>
        <w:jc w:val="both"/>
      </w:pPr>
      <w:r w:rsidRPr="001F50D5">
        <w:t xml:space="preserve">- Уставом </w:t>
      </w:r>
      <w:proofErr w:type="spellStart"/>
      <w:r w:rsidR="009A6395">
        <w:t>Пеновского</w:t>
      </w:r>
      <w:proofErr w:type="spellEnd"/>
      <w:r w:rsidR="009A6395">
        <w:t xml:space="preserve"> муниципального</w:t>
      </w:r>
      <w:r w:rsidRPr="001F50D5">
        <w:t xml:space="preserve"> округа;</w:t>
      </w:r>
    </w:p>
    <w:p w:rsidR="00ED27FF" w:rsidRPr="001F50D5" w:rsidRDefault="00ED27FF" w:rsidP="00ED27FF">
      <w:pPr>
        <w:ind w:firstLine="709"/>
        <w:jc w:val="both"/>
      </w:pPr>
      <w:r w:rsidRPr="001F50D5">
        <w:t>- настоящим Административным регламентом;</w:t>
      </w:r>
    </w:p>
    <w:p w:rsidR="003A3E02" w:rsidRDefault="003A3E02" w:rsidP="000C6F30">
      <w:pPr>
        <w:jc w:val="both"/>
      </w:pPr>
    </w:p>
    <w:p w:rsidR="00A9598B" w:rsidRDefault="00A9598B" w:rsidP="003A3E02">
      <w:pPr>
        <w:jc w:val="center"/>
      </w:pPr>
      <w:r w:rsidRPr="00900449">
        <w:t>2.6. Исчерпывающий перечень документов, необходимых для предоставления муниципальной услуги.</w:t>
      </w:r>
    </w:p>
    <w:p w:rsidR="003A3E02" w:rsidRDefault="003A3E02" w:rsidP="003A3E02">
      <w:pPr>
        <w:jc w:val="center"/>
      </w:pPr>
    </w:p>
    <w:p w:rsidR="00823DC3" w:rsidRDefault="00ED27FF" w:rsidP="00652948">
      <w:pPr>
        <w:jc w:val="both"/>
      </w:pPr>
      <w:r w:rsidRPr="00ED27FF">
        <w:t xml:space="preserve">2.6.1. </w:t>
      </w:r>
      <w:r w:rsidR="001A430C" w:rsidRPr="001A430C">
        <w:t>Для получения муниципальной услуги лица, указанные в пункте 1.2 настоящего Административного регламента, должны подать заявление о пред</w:t>
      </w:r>
      <w:r w:rsidR="00D74BEA">
        <w:t xml:space="preserve">оставлении муниципальной </w:t>
      </w:r>
      <w:r w:rsidR="00D74BEA">
        <w:lastRenderedPageBreak/>
        <w:t xml:space="preserve">услуги </w:t>
      </w:r>
      <w:r w:rsidRPr="00ED27FF">
        <w:t>по форме утвержденной Приказ</w:t>
      </w:r>
      <w:r w:rsidR="00C22679">
        <w:t>ом</w:t>
      </w:r>
      <w:r w:rsidRPr="00ED27FF">
        <w:t xml:space="preserve"> Минф</w:t>
      </w:r>
      <w:r w:rsidR="00C12566">
        <w:t>ина России от 11.12.2014 № 146н</w:t>
      </w:r>
      <w:r w:rsidR="00277BD8">
        <w:t xml:space="preserve"> (приложение №2</w:t>
      </w:r>
      <w:r w:rsidR="001A5346" w:rsidRPr="001A5346">
        <w:t xml:space="preserve"> к Административному регламенту)</w:t>
      </w:r>
      <w:r w:rsidR="001A5346">
        <w:t>.</w:t>
      </w:r>
    </w:p>
    <w:p w:rsidR="00FD6953" w:rsidRPr="00652948" w:rsidRDefault="00FD6953" w:rsidP="00652948">
      <w:pPr>
        <w:jc w:val="both"/>
      </w:pPr>
    </w:p>
    <w:p w:rsidR="00ED27FF" w:rsidRPr="00ED27FF" w:rsidRDefault="00ED27FF" w:rsidP="00ED27FF">
      <w:pPr>
        <w:jc w:val="both"/>
        <w:rPr>
          <w:color w:val="000000"/>
          <w:szCs w:val="22"/>
        </w:rPr>
      </w:pPr>
      <w:r w:rsidRPr="00ED27FF">
        <w:rPr>
          <w:color w:val="000000"/>
          <w:szCs w:val="22"/>
        </w:rPr>
        <w:t>2.6.2.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ED27FF" w:rsidRPr="00ED27FF" w:rsidRDefault="00652948" w:rsidP="00ED27FF">
      <w:pPr>
        <w:jc w:val="both"/>
        <w:rPr>
          <w:color w:val="000000"/>
          <w:szCs w:val="22"/>
        </w:rPr>
      </w:pPr>
      <w:r>
        <w:rPr>
          <w:color w:val="000000"/>
          <w:szCs w:val="22"/>
        </w:rPr>
        <w:tab/>
      </w:r>
      <w:r w:rsidR="00ED27FF" w:rsidRPr="00ED27FF">
        <w:rPr>
          <w:color w:val="000000"/>
          <w:szCs w:val="22"/>
        </w:rPr>
        <w:t>1) лично;</w:t>
      </w:r>
    </w:p>
    <w:p w:rsidR="00ED27FF" w:rsidRDefault="00652948" w:rsidP="00ED27FF">
      <w:pPr>
        <w:jc w:val="both"/>
        <w:rPr>
          <w:color w:val="000000"/>
          <w:szCs w:val="22"/>
        </w:rPr>
      </w:pPr>
      <w:r>
        <w:rPr>
          <w:color w:val="000000"/>
          <w:szCs w:val="22"/>
        </w:rPr>
        <w:tab/>
      </w:r>
      <w:r w:rsidR="00ED27FF" w:rsidRPr="00ED27FF">
        <w:rPr>
          <w:color w:val="000000"/>
          <w:szCs w:val="22"/>
        </w:rPr>
        <w:t>2) почтовым отправлением в адрес Админис</w:t>
      </w:r>
      <w:r w:rsidR="009A6395">
        <w:rPr>
          <w:color w:val="000000"/>
          <w:szCs w:val="22"/>
        </w:rPr>
        <w:t xml:space="preserve">трации </w:t>
      </w:r>
      <w:proofErr w:type="spellStart"/>
      <w:r w:rsidR="009A6395">
        <w:rPr>
          <w:color w:val="000000"/>
          <w:szCs w:val="22"/>
        </w:rPr>
        <w:t>Пеновского</w:t>
      </w:r>
      <w:proofErr w:type="spellEnd"/>
      <w:r w:rsidR="009A6395">
        <w:rPr>
          <w:color w:val="000000"/>
          <w:szCs w:val="22"/>
        </w:rPr>
        <w:t xml:space="preserve"> муниципального </w:t>
      </w:r>
      <w:r w:rsidR="00ED27FF" w:rsidRPr="00ED27FF">
        <w:rPr>
          <w:color w:val="000000"/>
          <w:szCs w:val="22"/>
        </w:rPr>
        <w:t>округа</w:t>
      </w:r>
      <w:r w:rsidR="00B1346E">
        <w:rPr>
          <w:color w:val="000000"/>
          <w:szCs w:val="22"/>
        </w:rPr>
        <w:t xml:space="preserve"> с уведомлением о вручении</w:t>
      </w:r>
      <w:r w:rsidR="00ED27FF" w:rsidRPr="00ED27FF">
        <w:rPr>
          <w:color w:val="000000"/>
          <w:szCs w:val="22"/>
        </w:rPr>
        <w:t>;</w:t>
      </w:r>
    </w:p>
    <w:p w:rsidR="009C7CB8" w:rsidRPr="00ED27FF" w:rsidRDefault="009C7CB8" w:rsidP="00ED27FF">
      <w:pPr>
        <w:jc w:val="both"/>
        <w:rPr>
          <w:color w:val="000000"/>
          <w:szCs w:val="22"/>
        </w:rPr>
      </w:pPr>
      <w:r>
        <w:rPr>
          <w:color w:val="000000"/>
          <w:szCs w:val="22"/>
        </w:rPr>
        <w:tab/>
        <w:t xml:space="preserve">3) </w:t>
      </w:r>
      <w:r w:rsidRPr="009C7CB8">
        <w:rPr>
          <w:color w:val="000000"/>
          <w:szCs w:val="22"/>
        </w:rPr>
        <w:t>через ГАУ «МФЦ»</w:t>
      </w:r>
      <w:r>
        <w:rPr>
          <w:color w:val="000000"/>
          <w:szCs w:val="22"/>
        </w:rPr>
        <w:t>;</w:t>
      </w:r>
    </w:p>
    <w:p w:rsidR="00823DC3" w:rsidRDefault="00652948" w:rsidP="00C0070C">
      <w:pPr>
        <w:jc w:val="both"/>
        <w:rPr>
          <w:color w:val="000000"/>
          <w:szCs w:val="22"/>
        </w:rPr>
      </w:pPr>
      <w:r>
        <w:rPr>
          <w:color w:val="000000"/>
          <w:szCs w:val="22"/>
        </w:rPr>
        <w:tab/>
      </w:r>
      <w:r w:rsidR="009C7CB8">
        <w:rPr>
          <w:color w:val="000000"/>
          <w:szCs w:val="22"/>
        </w:rPr>
        <w:t>4</w:t>
      </w:r>
      <w:r w:rsidR="00ED27FF" w:rsidRPr="00ED27FF">
        <w:rPr>
          <w:color w:val="000000"/>
          <w:szCs w:val="22"/>
        </w:rPr>
        <w:t>) в форме электронных документов с использованием</w:t>
      </w:r>
      <w:r w:rsidR="00B1346E">
        <w:rPr>
          <w:color w:val="000000"/>
          <w:szCs w:val="22"/>
        </w:rPr>
        <w:t xml:space="preserve"> сети «Интернет»,</w:t>
      </w:r>
      <w:r w:rsidR="00ED27FF" w:rsidRPr="00ED27FF">
        <w:rPr>
          <w:color w:val="000000"/>
          <w:szCs w:val="22"/>
        </w:rPr>
        <w:t xml:space="preserve"> Единого портала государственных и муниципальных услуг (в случае наличия технической возможности).</w:t>
      </w:r>
    </w:p>
    <w:p w:rsidR="00CA3D65" w:rsidRDefault="00CA3D65" w:rsidP="00C0070C">
      <w:pPr>
        <w:jc w:val="both"/>
        <w:rPr>
          <w:color w:val="000000"/>
          <w:szCs w:val="22"/>
        </w:rPr>
      </w:pPr>
    </w:p>
    <w:p w:rsidR="000C26D9" w:rsidRPr="00D74BEA" w:rsidRDefault="00B1346E" w:rsidP="00D74BEA">
      <w:pPr>
        <w:pStyle w:val="4"/>
        <w:shd w:val="clear" w:color="auto" w:fill="auto"/>
        <w:spacing w:before="0" w:after="0" w:line="240" w:lineRule="auto"/>
        <w:ind w:right="20" w:firstLine="0"/>
        <w:rPr>
          <w:rFonts w:ascii="Times New Roman" w:hAnsi="Times New Roman" w:cs="Times New Roman"/>
          <w:sz w:val="24"/>
          <w:szCs w:val="24"/>
        </w:rPr>
      </w:pPr>
      <w:r w:rsidRPr="00D74BEA">
        <w:rPr>
          <w:rFonts w:ascii="Times New Roman" w:hAnsi="Times New Roman" w:cs="Times New Roman"/>
          <w:sz w:val="24"/>
          <w:szCs w:val="24"/>
        </w:rPr>
        <w:t>2.6.3. В заявлении указываются следующие сведения, необходимые</w:t>
      </w:r>
      <w:r w:rsidR="000C26D9" w:rsidRPr="00D74BEA">
        <w:rPr>
          <w:rFonts w:ascii="Times New Roman" w:hAnsi="Times New Roman" w:cs="Times New Roman"/>
          <w:sz w:val="24"/>
          <w:szCs w:val="24"/>
        </w:rPr>
        <w:t xml:space="preserve"> для его исполнения:</w:t>
      </w:r>
    </w:p>
    <w:p w:rsidR="00FB7051" w:rsidRPr="00D74BEA" w:rsidRDefault="00CE60D7" w:rsidP="00B1346E">
      <w:pPr>
        <w:pStyle w:val="4"/>
        <w:shd w:val="clear" w:color="auto" w:fill="auto"/>
        <w:spacing w:before="0" w:after="0" w:line="240" w:lineRule="auto"/>
        <w:ind w:right="20" w:firstLine="680"/>
        <w:rPr>
          <w:rFonts w:ascii="Times New Roman" w:hAnsi="Times New Roman" w:cs="Times New Roman"/>
          <w:sz w:val="24"/>
          <w:szCs w:val="24"/>
        </w:rPr>
      </w:pPr>
      <w:r>
        <w:rPr>
          <w:rFonts w:ascii="Times New Roman" w:hAnsi="Times New Roman" w:cs="Times New Roman"/>
          <w:sz w:val="24"/>
          <w:szCs w:val="24"/>
        </w:rPr>
        <w:t>1)</w:t>
      </w:r>
      <w:r w:rsidR="00FB7051" w:rsidRPr="00D74BEA">
        <w:rPr>
          <w:rFonts w:ascii="Times New Roman" w:hAnsi="Times New Roman" w:cs="Times New Roman"/>
          <w:sz w:val="24"/>
          <w:szCs w:val="24"/>
        </w:rPr>
        <w:t xml:space="preserve"> наименование органа местного самоуправления, уполномоченного законом субъекта Российской Федерации на присвоение объектам адресации адресов;</w:t>
      </w:r>
    </w:p>
    <w:p w:rsidR="00B1346E" w:rsidRPr="00D74BEA" w:rsidRDefault="00FB7051" w:rsidP="00B1346E">
      <w:pPr>
        <w:pStyle w:val="4"/>
        <w:shd w:val="clear" w:color="auto" w:fill="auto"/>
        <w:spacing w:before="0" w:after="0" w:line="240" w:lineRule="auto"/>
        <w:ind w:right="20" w:firstLine="680"/>
        <w:rPr>
          <w:rFonts w:ascii="Times New Roman" w:hAnsi="Times New Roman" w:cs="Times New Roman"/>
          <w:sz w:val="24"/>
          <w:szCs w:val="24"/>
        </w:rPr>
      </w:pPr>
      <w:r w:rsidRPr="00D74BEA">
        <w:rPr>
          <w:rFonts w:ascii="Times New Roman" w:hAnsi="Times New Roman" w:cs="Times New Roman"/>
          <w:sz w:val="24"/>
          <w:szCs w:val="24"/>
        </w:rPr>
        <w:t>2</w:t>
      </w:r>
      <w:r w:rsidR="000C26D9" w:rsidRPr="00D74BEA">
        <w:rPr>
          <w:rFonts w:ascii="Times New Roman" w:hAnsi="Times New Roman" w:cs="Times New Roman"/>
          <w:sz w:val="24"/>
          <w:szCs w:val="24"/>
        </w:rPr>
        <w:t>)</w:t>
      </w:r>
      <w:r w:rsidR="00CE60D7">
        <w:rPr>
          <w:rFonts w:ascii="Times New Roman" w:hAnsi="Times New Roman" w:cs="Times New Roman"/>
          <w:sz w:val="24"/>
          <w:szCs w:val="24"/>
        </w:rPr>
        <w:t xml:space="preserve"> </w:t>
      </w:r>
      <w:r w:rsidR="000C26D9" w:rsidRPr="00D74BEA">
        <w:rPr>
          <w:rFonts w:ascii="Times New Roman" w:hAnsi="Times New Roman" w:cs="Times New Roman"/>
          <w:sz w:val="24"/>
          <w:szCs w:val="24"/>
        </w:rPr>
        <w:t>вид объекта адресации;</w:t>
      </w:r>
    </w:p>
    <w:p w:rsidR="000C26D9" w:rsidRPr="00D74BEA" w:rsidRDefault="00FB7051" w:rsidP="00B1346E">
      <w:pPr>
        <w:pStyle w:val="4"/>
        <w:shd w:val="clear" w:color="auto" w:fill="auto"/>
        <w:spacing w:before="0" w:after="0" w:line="240" w:lineRule="auto"/>
        <w:ind w:right="20" w:firstLine="680"/>
        <w:rPr>
          <w:rFonts w:ascii="Times New Roman" w:hAnsi="Times New Roman" w:cs="Times New Roman"/>
          <w:sz w:val="24"/>
          <w:szCs w:val="24"/>
        </w:rPr>
      </w:pPr>
      <w:r w:rsidRPr="00D74BEA">
        <w:rPr>
          <w:rFonts w:ascii="Times New Roman" w:hAnsi="Times New Roman" w:cs="Times New Roman"/>
          <w:sz w:val="24"/>
          <w:szCs w:val="24"/>
        </w:rPr>
        <w:t>3</w:t>
      </w:r>
      <w:r w:rsidR="00CE60D7">
        <w:rPr>
          <w:rFonts w:ascii="Times New Roman" w:hAnsi="Times New Roman" w:cs="Times New Roman"/>
          <w:sz w:val="24"/>
          <w:szCs w:val="24"/>
        </w:rPr>
        <w:t>)</w:t>
      </w:r>
      <w:r w:rsidRPr="00D74BEA">
        <w:rPr>
          <w:rFonts w:ascii="Times New Roman" w:hAnsi="Times New Roman" w:cs="Times New Roman"/>
          <w:sz w:val="24"/>
          <w:szCs w:val="24"/>
        </w:rPr>
        <w:t xml:space="preserve"> </w:t>
      </w:r>
      <w:r w:rsidR="002A0745" w:rsidRPr="00D74BEA">
        <w:rPr>
          <w:rFonts w:ascii="Times New Roman" w:hAnsi="Times New Roman" w:cs="Times New Roman"/>
          <w:sz w:val="24"/>
          <w:szCs w:val="24"/>
        </w:rPr>
        <w:t>причина присвоения, изменения или аннулирования</w:t>
      </w:r>
      <w:r w:rsidR="000C26D9" w:rsidRPr="00D74BEA">
        <w:rPr>
          <w:rFonts w:ascii="Times New Roman" w:hAnsi="Times New Roman" w:cs="Times New Roman"/>
          <w:sz w:val="24"/>
          <w:szCs w:val="24"/>
        </w:rPr>
        <w:t xml:space="preserve"> адреса объекту адресации;</w:t>
      </w:r>
    </w:p>
    <w:p w:rsidR="000C26D9" w:rsidRPr="00D74BEA" w:rsidRDefault="00FB7051" w:rsidP="00B1346E">
      <w:pPr>
        <w:pStyle w:val="4"/>
        <w:shd w:val="clear" w:color="auto" w:fill="auto"/>
        <w:spacing w:before="0" w:after="0" w:line="240" w:lineRule="auto"/>
        <w:ind w:right="20" w:firstLine="680"/>
        <w:rPr>
          <w:rFonts w:ascii="Times New Roman" w:hAnsi="Times New Roman" w:cs="Times New Roman"/>
          <w:sz w:val="24"/>
          <w:szCs w:val="24"/>
        </w:rPr>
      </w:pPr>
      <w:r w:rsidRPr="00D74BEA">
        <w:rPr>
          <w:rFonts w:ascii="Times New Roman" w:hAnsi="Times New Roman" w:cs="Times New Roman"/>
          <w:sz w:val="24"/>
          <w:szCs w:val="24"/>
        </w:rPr>
        <w:t>4</w:t>
      </w:r>
      <w:r w:rsidR="000C26D9" w:rsidRPr="00D74BEA">
        <w:rPr>
          <w:rFonts w:ascii="Times New Roman" w:hAnsi="Times New Roman" w:cs="Times New Roman"/>
          <w:sz w:val="24"/>
          <w:szCs w:val="24"/>
        </w:rPr>
        <w:t xml:space="preserve">) </w:t>
      </w:r>
      <w:r w:rsidRPr="00D74BEA">
        <w:rPr>
          <w:rFonts w:ascii="Times New Roman" w:hAnsi="Times New Roman" w:cs="Times New Roman"/>
          <w:sz w:val="24"/>
          <w:szCs w:val="24"/>
        </w:rPr>
        <w:t>сведения</w:t>
      </w:r>
      <w:r w:rsidR="000C26D9" w:rsidRPr="00D74BEA">
        <w:rPr>
          <w:rFonts w:ascii="Times New Roman" w:hAnsi="Times New Roman" w:cs="Times New Roman"/>
          <w:sz w:val="24"/>
          <w:szCs w:val="24"/>
        </w:rPr>
        <w:t xml:space="preserve"> о собственнике объекта адресации или лице, обладающем иным вещным правом на объект адресации;</w:t>
      </w:r>
    </w:p>
    <w:p w:rsidR="000C26D9" w:rsidRPr="00D74BEA" w:rsidRDefault="00FB7051" w:rsidP="00B1346E">
      <w:pPr>
        <w:pStyle w:val="4"/>
        <w:shd w:val="clear" w:color="auto" w:fill="auto"/>
        <w:spacing w:before="0" w:after="0" w:line="240" w:lineRule="auto"/>
        <w:ind w:right="20" w:firstLine="680"/>
        <w:rPr>
          <w:rFonts w:ascii="Times New Roman" w:hAnsi="Times New Roman" w:cs="Times New Roman"/>
          <w:sz w:val="24"/>
          <w:szCs w:val="24"/>
        </w:rPr>
      </w:pPr>
      <w:r w:rsidRPr="00D74BEA">
        <w:rPr>
          <w:rFonts w:ascii="Times New Roman" w:hAnsi="Times New Roman" w:cs="Times New Roman"/>
          <w:sz w:val="24"/>
          <w:szCs w:val="24"/>
        </w:rPr>
        <w:t>5</w:t>
      </w:r>
      <w:r w:rsidR="000C26D9" w:rsidRPr="00D74BEA">
        <w:rPr>
          <w:rFonts w:ascii="Times New Roman" w:hAnsi="Times New Roman" w:cs="Times New Roman"/>
          <w:sz w:val="24"/>
          <w:szCs w:val="24"/>
        </w:rPr>
        <w:t>) способ получения документов</w:t>
      </w:r>
      <w:r w:rsidRPr="00D74BEA">
        <w:rPr>
          <w:rFonts w:ascii="Times New Roman" w:hAnsi="Times New Roman" w:cs="Times New Roman"/>
          <w:sz w:val="24"/>
          <w:szCs w:val="24"/>
        </w:rPr>
        <w:t xml:space="preserve"> (</w:t>
      </w:r>
      <w:r w:rsidR="000C26D9" w:rsidRPr="00D74BEA">
        <w:rPr>
          <w:rFonts w:ascii="Times New Roman" w:hAnsi="Times New Roman" w:cs="Times New Roman"/>
          <w:sz w:val="24"/>
          <w:szCs w:val="24"/>
        </w:rPr>
        <w:t>постановления о присвоении объекту адресации адреса или аннулировании его адреса,</w:t>
      </w:r>
      <w:r w:rsidR="00E20FD6" w:rsidRPr="00D74BEA">
        <w:rPr>
          <w:rFonts w:ascii="Times New Roman" w:hAnsi="Times New Roman" w:cs="Times New Roman"/>
          <w:sz w:val="24"/>
          <w:szCs w:val="24"/>
        </w:rPr>
        <w:t xml:space="preserve"> </w:t>
      </w:r>
      <w:r w:rsidR="000C26D9" w:rsidRPr="00D74BEA">
        <w:rPr>
          <w:rFonts w:ascii="Times New Roman" w:hAnsi="Times New Roman" w:cs="Times New Roman"/>
          <w:sz w:val="24"/>
          <w:szCs w:val="24"/>
        </w:rPr>
        <w:t>оригиналов ранее представленных документов,</w:t>
      </w:r>
      <w:r w:rsidR="00E20FD6" w:rsidRPr="00D74BEA">
        <w:rPr>
          <w:rFonts w:ascii="Times New Roman" w:hAnsi="Times New Roman" w:cs="Times New Roman"/>
          <w:sz w:val="24"/>
          <w:szCs w:val="24"/>
        </w:rPr>
        <w:t xml:space="preserve"> </w:t>
      </w:r>
      <w:r w:rsidR="000C26D9" w:rsidRPr="00D74BEA">
        <w:rPr>
          <w:rFonts w:ascii="Times New Roman" w:hAnsi="Times New Roman" w:cs="Times New Roman"/>
          <w:sz w:val="24"/>
          <w:szCs w:val="24"/>
        </w:rPr>
        <w:t>решения об отказе в присвоении (аннулировании) объекту адресации адреса);</w:t>
      </w:r>
    </w:p>
    <w:p w:rsidR="00FB7051" w:rsidRPr="00D74BEA" w:rsidRDefault="00CE60D7" w:rsidP="00B1346E">
      <w:pPr>
        <w:pStyle w:val="4"/>
        <w:shd w:val="clear" w:color="auto" w:fill="auto"/>
        <w:spacing w:before="0" w:after="0" w:line="240" w:lineRule="auto"/>
        <w:ind w:right="20" w:firstLine="680"/>
        <w:rPr>
          <w:rFonts w:ascii="Times New Roman" w:hAnsi="Times New Roman" w:cs="Times New Roman"/>
          <w:sz w:val="24"/>
          <w:szCs w:val="24"/>
        </w:rPr>
      </w:pPr>
      <w:r>
        <w:rPr>
          <w:rFonts w:ascii="Times New Roman" w:hAnsi="Times New Roman" w:cs="Times New Roman"/>
          <w:sz w:val="24"/>
          <w:szCs w:val="24"/>
        </w:rPr>
        <w:t>6)</w:t>
      </w:r>
      <w:r w:rsidR="00FB7051" w:rsidRPr="00D74BEA">
        <w:rPr>
          <w:rFonts w:ascii="Times New Roman" w:hAnsi="Times New Roman" w:cs="Times New Roman"/>
          <w:sz w:val="24"/>
          <w:szCs w:val="24"/>
        </w:rPr>
        <w:t xml:space="preserve"> сведения о заявителе;</w:t>
      </w:r>
    </w:p>
    <w:p w:rsidR="00FB7051" w:rsidRPr="00D74BEA" w:rsidRDefault="00CE60D7" w:rsidP="00B1346E">
      <w:pPr>
        <w:pStyle w:val="4"/>
        <w:shd w:val="clear" w:color="auto" w:fill="auto"/>
        <w:spacing w:before="0" w:after="0" w:line="240" w:lineRule="auto"/>
        <w:ind w:right="20" w:firstLine="680"/>
        <w:rPr>
          <w:rFonts w:ascii="Times New Roman" w:hAnsi="Times New Roman" w:cs="Times New Roman"/>
          <w:sz w:val="24"/>
          <w:szCs w:val="24"/>
        </w:rPr>
      </w:pPr>
      <w:r>
        <w:rPr>
          <w:rFonts w:ascii="Times New Roman" w:hAnsi="Times New Roman" w:cs="Times New Roman"/>
          <w:sz w:val="24"/>
          <w:szCs w:val="24"/>
        </w:rPr>
        <w:t>7)</w:t>
      </w:r>
      <w:r w:rsidR="00FB7051" w:rsidRPr="00D74BEA">
        <w:rPr>
          <w:rFonts w:ascii="Times New Roman" w:hAnsi="Times New Roman" w:cs="Times New Roman"/>
          <w:sz w:val="24"/>
          <w:szCs w:val="24"/>
        </w:rPr>
        <w:t xml:space="preserve"> перечень документов, прилагаемых к заявлению;</w:t>
      </w:r>
    </w:p>
    <w:p w:rsidR="00FB7051" w:rsidRPr="00D74BEA" w:rsidRDefault="00CE60D7" w:rsidP="00B1346E">
      <w:pPr>
        <w:pStyle w:val="4"/>
        <w:shd w:val="clear" w:color="auto" w:fill="auto"/>
        <w:spacing w:before="0" w:after="0" w:line="240" w:lineRule="auto"/>
        <w:ind w:right="20" w:firstLine="680"/>
        <w:rPr>
          <w:rFonts w:ascii="Times New Roman" w:hAnsi="Times New Roman" w:cs="Times New Roman"/>
          <w:sz w:val="24"/>
          <w:szCs w:val="24"/>
        </w:rPr>
      </w:pPr>
      <w:r>
        <w:rPr>
          <w:rFonts w:ascii="Times New Roman" w:hAnsi="Times New Roman" w:cs="Times New Roman"/>
          <w:sz w:val="24"/>
          <w:szCs w:val="24"/>
        </w:rPr>
        <w:t>8)</w:t>
      </w:r>
      <w:r w:rsidR="00FB7051" w:rsidRPr="00D74BEA">
        <w:rPr>
          <w:rFonts w:ascii="Times New Roman" w:hAnsi="Times New Roman" w:cs="Times New Roman"/>
          <w:sz w:val="24"/>
          <w:szCs w:val="24"/>
        </w:rPr>
        <w:t xml:space="preserve"> </w:t>
      </w:r>
      <w:r w:rsidR="00351A29" w:rsidRPr="00D74BEA">
        <w:rPr>
          <w:rFonts w:ascii="Times New Roman" w:hAnsi="Times New Roman" w:cs="Times New Roman"/>
          <w:sz w:val="24"/>
          <w:szCs w:val="24"/>
        </w:rPr>
        <w:t>согласие</w:t>
      </w:r>
      <w:r w:rsidR="00143746" w:rsidRPr="00D74BEA">
        <w:rPr>
          <w:rFonts w:ascii="Times New Roman" w:hAnsi="Times New Roman" w:cs="Times New Roman"/>
          <w:sz w:val="24"/>
          <w:szCs w:val="24"/>
        </w:rPr>
        <w:t xml:space="preserve"> на обработку персональных данных.</w:t>
      </w:r>
    </w:p>
    <w:p w:rsidR="00FD6953" w:rsidRDefault="00FD6953" w:rsidP="00C0070C">
      <w:pPr>
        <w:jc w:val="both"/>
      </w:pPr>
    </w:p>
    <w:p w:rsidR="00ED27FF" w:rsidRDefault="00B1346E" w:rsidP="00ED27FF">
      <w:pPr>
        <w:jc w:val="both"/>
      </w:pPr>
      <w:r>
        <w:t xml:space="preserve">2.6.4. </w:t>
      </w:r>
      <w:r w:rsidRPr="00B1346E">
        <w:t>К Заявлению о предоставлении муниципальной услуги заявитель прилагает следующие документы:</w:t>
      </w:r>
    </w:p>
    <w:p w:rsidR="00ED27FF" w:rsidRDefault="00652948" w:rsidP="00ED27FF">
      <w:pPr>
        <w:jc w:val="both"/>
      </w:pPr>
      <w:r>
        <w:tab/>
      </w:r>
      <w:r w:rsidR="00ED27FF">
        <w:t xml:space="preserve">1) правоустанавливающие и (или) </w:t>
      </w:r>
      <w:proofErr w:type="spellStart"/>
      <w:r w:rsidR="00ED27FF">
        <w:t>правоудостоверяющие</w:t>
      </w:r>
      <w:proofErr w:type="spellEnd"/>
      <w:r w:rsidR="00ED27FF">
        <w:t xml:space="preserve"> документы на объект (объекты) адресации;</w:t>
      </w:r>
    </w:p>
    <w:p w:rsidR="00ED27FF" w:rsidRDefault="00652948" w:rsidP="00ED27FF">
      <w:pPr>
        <w:jc w:val="both"/>
      </w:pPr>
      <w:r>
        <w:tab/>
      </w:r>
      <w:r w:rsidR="00ED27FF">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55D77" w:rsidRDefault="00652948" w:rsidP="00ED27FF">
      <w:pPr>
        <w:jc w:val="both"/>
      </w:pPr>
      <w:r>
        <w:tab/>
      </w:r>
      <w:r w:rsidR="00B55D77">
        <w:t xml:space="preserve">3) </w:t>
      </w:r>
      <w:r w:rsidR="00F07D47">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C0070C">
        <w:t>;</w:t>
      </w:r>
    </w:p>
    <w:p w:rsidR="00ED27FF" w:rsidRDefault="00652948" w:rsidP="00652948">
      <w:pPr>
        <w:jc w:val="both"/>
      </w:pPr>
      <w:r>
        <w:tab/>
      </w:r>
      <w:proofErr w:type="gramStart"/>
      <w:r w:rsidR="00C0070C">
        <w:t>4</w:t>
      </w:r>
      <w:r w:rsidR="00ED27FF">
        <w:t xml:space="preserve">) </w:t>
      </w:r>
      <w:r w:rsidR="0014191D">
        <w:t>у</w:t>
      </w:r>
      <w:r>
        <w:t xml:space="preserve">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ED27FF">
        <w:t xml:space="preserve">(при присвоении адреса строящимся объектам адресации) и (или) </w:t>
      </w:r>
      <w:r w:rsidR="0014191D" w:rsidRPr="0014191D">
        <w:t>уведомление о соответствии</w:t>
      </w:r>
      <w:r w:rsidR="0014191D">
        <w:t xml:space="preserve"> построенных или реконструированных объекта индивидуального жилищного строительства</w:t>
      </w:r>
      <w:proofErr w:type="gramEnd"/>
      <w:r w:rsidR="0014191D">
        <w:t xml:space="preserve"> или садового дома требованиям законодательства о градостроительной деятельности</w:t>
      </w:r>
      <w:r w:rsidR="00ED27FF">
        <w:t>;</w:t>
      </w:r>
    </w:p>
    <w:p w:rsidR="00ED27FF" w:rsidRDefault="00652948" w:rsidP="00ED27FF">
      <w:pPr>
        <w:jc w:val="both"/>
      </w:pPr>
      <w:r>
        <w:tab/>
      </w:r>
      <w:r w:rsidR="00C0070C">
        <w:t>5</w:t>
      </w:r>
      <w:r w:rsidR="00ED27FF">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27FF" w:rsidRDefault="00652948" w:rsidP="00ED27FF">
      <w:pPr>
        <w:jc w:val="both"/>
      </w:pPr>
      <w:r>
        <w:tab/>
      </w:r>
      <w:r w:rsidR="00C0070C">
        <w:t>6</w:t>
      </w:r>
      <w:r w:rsidR="00ED27FF">
        <w:t>) кадастровый паспорт объекта адресации (в случае присвоения адреса объекту адресации, поставленному на кадастровый учет);</w:t>
      </w:r>
    </w:p>
    <w:p w:rsidR="00ED27FF" w:rsidRDefault="00652948" w:rsidP="00ED27FF">
      <w:pPr>
        <w:jc w:val="both"/>
      </w:pPr>
      <w:r>
        <w:tab/>
      </w:r>
      <w:r w:rsidR="00C0070C">
        <w:t>7</w:t>
      </w:r>
      <w:r w:rsidR="00ED27FF">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00ED27FF">
        <w:lastRenderedPageBreak/>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27FF" w:rsidRDefault="00652948" w:rsidP="00ED27FF">
      <w:pPr>
        <w:jc w:val="both"/>
      </w:pPr>
      <w:r>
        <w:tab/>
      </w:r>
      <w:r w:rsidR="00C0070C">
        <w:t>8</w:t>
      </w:r>
      <w:r w:rsidR="00ED27FF">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27FF" w:rsidRDefault="00652948" w:rsidP="00ED27FF">
      <w:pPr>
        <w:jc w:val="both"/>
      </w:pPr>
      <w:r>
        <w:tab/>
      </w:r>
      <w:r w:rsidR="00C0070C">
        <w:t>9</w:t>
      </w:r>
      <w:r w:rsidR="00ED27FF">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w:t>
      </w:r>
    </w:p>
    <w:p w:rsidR="008E3B02" w:rsidRDefault="00652948" w:rsidP="008E3B02">
      <w:pPr>
        <w:jc w:val="both"/>
      </w:pPr>
      <w:r>
        <w:tab/>
      </w:r>
      <w:r w:rsidR="00C0070C">
        <w:t>10</w:t>
      </w:r>
      <w:r w:rsidR="00ED27FF">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Правила присвоения, изменения и аннулирования адресов, утвержденными Постановлением Правительства Российской Федерации от 19.11.2014 № 1221).</w:t>
      </w:r>
    </w:p>
    <w:p w:rsidR="00D74BEA" w:rsidRDefault="00F07D47" w:rsidP="006F2F60">
      <w:pPr>
        <w:pStyle w:val="4"/>
        <w:shd w:val="clear" w:color="auto" w:fill="auto"/>
        <w:tabs>
          <w:tab w:val="left" w:pos="986"/>
        </w:tabs>
        <w:spacing w:before="0" w:after="0" w:line="240" w:lineRule="auto"/>
        <w:ind w:left="20" w:right="20" w:firstLine="660"/>
        <w:rPr>
          <w:rFonts w:ascii="Times New Roman" w:hAnsi="Times New Roman" w:cs="Times New Roman"/>
          <w:sz w:val="24"/>
          <w:szCs w:val="24"/>
        </w:rPr>
      </w:pPr>
      <w:r>
        <w:rPr>
          <w:rFonts w:ascii="Times New Roman" w:hAnsi="Times New Roman" w:cs="Times New Roman"/>
          <w:sz w:val="24"/>
          <w:szCs w:val="24"/>
        </w:rPr>
        <w:t>Уполномоченные органы запрашивают документы, указанные в пункте 2.6.4.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842595">
        <w:rPr>
          <w:rFonts w:ascii="Times New Roman" w:hAnsi="Times New Roman" w:cs="Times New Roman"/>
          <w:sz w:val="24"/>
          <w:szCs w:val="24"/>
        </w:rPr>
        <w:t xml:space="preserve"> (</w:t>
      </w:r>
      <w:r>
        <w:rPr>
          <w:rFonts w:ascii="Times New Roman" w:hAnsi="Times New Roman" w:cs="Times New Roman"/>
          <w:sz w:val="24"/>
          <w:szCs w:val="24"/>
        </w:rPr>
        <w:t>их копии, сведения, содержащиеся в них).</w:t>
      </w:r>
    </w:p>
    <w:p w:rsidR="00F07D47" w:rsidRDefault="00F07D47" w:rsidP="006F2F60">
      <w:pPr>
        <w:pStyle w:val="4"/>
        <w:shd w:val="clear" w:color="auto" w:fill="auto"/>
        <w:tabs>
          <w:tab w:val="left" w:pos="986"/>
        </w:tabs>
        <w:spacing w:before="0" w:after="0" w:line="240" w:lineRule="auto"/>
        <w:ind w:left="20" w:right="20" w:firstLine="660"/>
        <w:rPr>
          <w:rFonts w:ascii="Times New Roman" w:hAnsi="Times New Roman" w:cs="Times New Roman"/>
          <w:sz w:val="24"/>
          <w:szCs w:val="24"/>
        </w:rPr>
      </w:pPr>
      <w:r>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пункте </w:t>
      </w:r>
      <w:r w:rsidR="00842595">
        <w:rPr>
          <w:rFonts w:ascii="Times New Roman" w:hAnsi="Times New Roman" w:cs="Times New Roman"/>
          <w:sz w:val="24"/>
          <w:szCs w:val="24"/>
        </w:rPr>
        <w:t>2.6.4.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42595" w:rsidRDefault="00842595" w:rsidP="006F2F60">
      <w:pPr>
        <w:pStyle w:val="4"/>
        <w:shd w:val="clear" w:color="auto" w:fill="auto"/>
        <w:tabs>
          <w:tab w:val="left" w:pos="986"/>
        </w:tabs>
        <w:spacing w:before="0" w:after="0" w:line="240" w:lineRule="auto"/>
        <w:ind w:left="20" w:right="20" w:firstLine="660"/>
        <w:rPr>
          <w:rFonts w:ascii="Times New Roman" w:hAnsi="Times New Roman" w:cs="Times New Roman"/>
          <w:sz w:val="24"/>
          <w:szCs w:val="24"/>
        </w:rPr>
      </w:pPr>
    </w:p>
    <w:p w:rsidR="00B93EDB" w:rsidRPr="00B93EDB" w:rsidRDefault="00842595" w:rsidP="00B93EDB">
      <w:pPr>
        <w:pStyle w:val="4"/>
        <w:tabs>
          <w:tab w:val="left" w:pos="986"/>
        </w:tabs>
        <w:ind w:left="20" w:right="20" w:hanging="20"/>
        <w:rPr>
          <w:rFonts w:ascii="Times New Roman" w:hAnsi="Times New Roman" w:cs="Times New Roman"/>
          <w:sz w:val="24"/>
          <w:szCs w:val="24"/>
        </w:rPr>
      </w:pPr>
      <w:r>
        <w:rPr>
          <w:rFonts w:ascii="Times New Roman" w:hAnsi="Times New Roman" w:cs="Times New Roman"/>
          <w:sz w:val="24"/>
          <w:szCs w:val="24"/>
        </w:rPr>
        <w:t xml:space="preserve">2.6.5. </w:t>
      </w:r>
      <w:r w:rsidR="00B93EDB" w:rsidRPr="00B93EDB">
        <w:rPr>
          <w:rFonts w:ascii="Times New Roman" w:hAnsi="Times New Roman" w:cs="Times New Roman"/>
          <w:sz w:val="24"/>
          <w:szCs w:val="24"/>
        </w:rPr>
        <w:t xml:space="preserve">С заявлением о предоставлении муниципальной услуги представляются документы, обязанность по предоставлению которых возложена на Заявителя: </w:t>
      </w:r>
    </w:p>
    <w:p w:rsidR="00842595" w:rsidRDefault="00B93EDB" w:rsidP="00842595">
      <w:pPr>
        <w:pStyle w:val="4"/>
        <w:tabs>
          <w:tab w:val="left" w:pos="986"/>
        </w:tabs>
        <w:spacing w:after="0"/>
        <w:ind w:left="20" w:right="20" w:firstLine="660"/>
        <w:rPr>
          <w:rFonts w:ascii="Times New Roman" w:hAnsi="Times New Roman" w:cs="Times New Roman"/>
          <w:sz w:val="24"/>
          <w:szCs w:val="24"/>
        </w:rPr>
      </w:pPr>
      <w:r w:rsidRPr="00B93EDB">
        <w:rPr>
          <w:rFonts w:ascii="Times New Roman" w:hAnsi="Times New Roman" w:cs="Times New Roman"/>
          <w:sz w:val="24"/>
          <w:szCs w:val="24"/>
        </w:rPr>
        <w:t>1) документ, удостоверяющий личность заявителя или его законного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w:t>
      </w:r>
      <w:r w:rsidR="00842595">
        <w:rPr>
          <w:rFonts w:ascii="Times New Roman" w:hAnsi="Times New Roman" w:cs="Times New Roman"/>
          <w:sz w:val="24"/>
          <w:szCs w:val="24"/>
        </w:rPr>
        <w:t>льтатов рассмотрения заявления;</w:t>
      </w:r>
    </w:p>
    <w:p w:rsidR="00B93EDB" w:rsidRDefault="00B93EDB" w:rsidP="00842595">
      <w:pPr>
        <w:pStyle w:val="4"/>
        <w:tabs>
          <w:tab w:val="left" w:pos="986"/>
        </w:tabs>
        <w:spacing w:after="0"/>
        <w:ind w:left="20" w:right="20" w:firstLine="660"/>
        <w:rPr>
          <w:rFonts w:ascii="Times New Roman" w:hAnsi="Times New Roman" w:cs="Times New Roman"/>
          <w:sz w:val="24"/>
          <w:szCs w:val="24"/>
        </w:rPr>
      </w:pPr>
      <w:r w:rsidRPr="00B93EDB">
        <w:rPr>
          <w:rFonts w:ascii="Times New Roman" w:hAnsi="Times New Roman" w:cs="Times New Roman"/>
          <w:sz w:val="24"/>
          <w:szCs w:val="24"/>
        </w:rPr>
        <w:t>2) документ, удостоверяющий полномочия представителя заявителя, в случае подачи заявления представителем заявителя;</w:t>
      </w:r>
    </w:p>
    <w:p w:rsidR="00844DA9" w:rsidRPr="00844DA9" w:rsidRDefault="00844DA9" w:rsidP="006F2F60">
      <w:pPr>
        <w:pStyle w:val="4"/>
        <w:shd w:val="clear" w:color="auto" w:fill="auto"/>
        <w:tabs>
          <w:tab w:val="left" w:pos="986"/>
        </w:tabs>
        <w:spacing w:before="0" w:after="0" w:line="240" w:lineRule="auto"/>
        <w:ind w:left="20" w:right="20" w:firstLine="660"/>
        <w:rPr>
          <w:rFonts w:ascii="Times New Roman" w:hAnsi="Times New Roman" w:cs="Times New Roman"/>
          <w:sz w:val="24"/>
          <w:szCs w:val="24"/>
        </w:rPr>
      </w:pPr>
    </w:p>
    <w:p w:rsidR="00844DA9" w:rsidRPr="00844DA9" w:rsidRDefault="00B93EDB" w:rsidP="00844DA9">
      <w:pPr>
        <w:pStyle w:val="4"/>
        <w:shd w:val="clear" w:color="auto" w:fill="auto"/>
        <w:tabs>
          <w:tab w:val="left" w:pos="986"/>
        </w:tabs>
        <w:spacing w:before="0" w:after="0" w:line="240" w:lineRule="auto"/>
        <w:ind w:left="20" w:right="20" w:hanging="2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2.6.6</w:t>
      </w:r>
      <w:r w:rsidR="00844DA9" w:rsidRPr="00844DA9">
        <w:rPr>
          <w:rFonts w:ascii="Times New Roman" w:eastAsia="Times New Roman" w:hAnsi="Times New Roman"/>
          <w:color w:val="000000"/>
          <w:sz w:val="24"/>
          <w:szCs w:val="24"/>
          <w:lang w:eastAsia="ru-RU"/>
        </w:rPr>
        <w:t>.</w:t>
      </w:r>
      <w:r w:rsidR="00842595">
        <w:rPr>
          <w:rFonts w:ascii="Times New Roman" w:eastAsia="Times New Roman" w:hAnsi="Times New Roman"/>
          <w:color w:val="000000"/>
          <w:sz w:val="24"/>
          <w:szCs w:val="24"/>
          <w:lang w:eastAsia="ru-RU"/>
        </w:rPr>
        <w:t xml:space="preserve"> </w:t>
      </w:r>
      <w:r w:rsidR="00844DA9" w:rsidRPr="00844DA9">
        <w:rPr>
          <w:rFonts w:ascii="Times New Roman" w:eastAsia="Times New Roman" w:hAnsi="Times New Roman"/>
          <w:color w:val="000000"/>
          <w:sz w:val="24"/>
          <w:szCs w:val="24"/>
          <w:lang w:eastAsia="ru-RU"/>
        </w:rPr>
        <w:t>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r w:rsidR="00844DA9" w:rsidRPr="00844DA9">
        <w:rPr>
          <w:rFonts w:ascii="Times New Roman" w:eastAsia="Times New Roman" w:hAnsi="Times New Roman"/>
          <w:color w:val="000000"/>
          <w:sz w:val="24"/>
          <w:szCs w:val="24"/>
          <w:lang w:eastAsia="ru-RU"/>
        </w:rPr>
        <w:br/>
        <w:t>В случае направления документов почтовым отправлением, заявитель представляет нотариально заверенные копии документов.</w:t>
      </w:r>
    </w:p>
    <w:p w:rsidR="00B1346E" w:rsidRDefault="00B1346E" w:rsidP="00ED27FF">
      <w:pPr>
        <w:jc w:val="both"/>
      </w:pPr>
    </w:p>
    <w:p w:rsidR="00B1346E" w:rsidRDefault="00ED27FF" w:rsidP="001A430C">
      <w:pPr>
        <w:pStyle w:val="4"/>
        <w:shd w:val="clear" w:color="auto" w:fill="auto"/>
        <w:spacing w:before="0" w:after="0" w:line="240" w:lineRule="auto"/>
        <w:ind w:right="20" w:firstLine="0"/>
        <w:rPr>
          <w:rFonts w:ascii="Times New Roman" w:hAnsi="Times New Roman" w:cs="Times New Roman"/>
          <w:sz w:val="24"/>
          <w:szCs w:val="24"/>
        </w:rPr>
      </w:pPr>
      <w:r w:rsidRPr="001A430C">
        <w:rPr>
          <w:rFonts w:ascii="Times New Roman" w:hAnsi="Times New Roman" w:cs="Times New Roman"/>
          <w:sz w:val="24"/>
          <w:szCs w:val="24"/>
        </w:rPr>
        <w:t>2.6.</w:t>
      </w:r>
      <w:r w:rsidR="00B93EDB">
        <w:rPr>
          <w:rFonts w:ascii="Times New Roman" w:hAnsi="Times New Roman" w:cs="Times New Roman"/>
          <w:sz w:val="24"/>
          <w:szCs w:val="24"/>
        </w:rPr>
        <w:t>7</w:t>
      </w:r>
      <w:r w:rsidR="00B1346E" w:rsidRPr="001A430C">
        <w:rPr>
          <w:rFonts w:ascii="Times New Roman" w:hAnsi="Times New Roman" w:cs="Times New Roman"/>
          <w:sz w:val="24"/>
          <w:szCs w:val="24"/>
        </w:rPr>
        <w:t>.</w:t>
      </w:r>
      <w:r w:rsidR="00842595">
        <w:rPr>
          <w:rFonts w:ascii="Times New Roman" w:hAnsi="Times New Roman" w:cs="Times New Roman"/>
          <w:sz w:val="24"/>
          <w:szCs w:val="24"/>
        </w:rPr>
        <w:t xml:space="preserve"> </w:t>
      </w:r>
      <w:proofErr w:type="gramStart"/>
      <w:r w:rsidR="00B1346E" w:rsidRPr="001A430C">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44DA9" w:rsidRDefault="00844DA9" w:rsidP="001A430C">
      <w:pPr>
        <w:pStyle w:val="4"/>
        <w:shd w:val="clear" w:color="auto" w:fill="auto"/>
        <w:spacing w:before="0" w:after="0" w:line="240" w:lineRule="auto"/>
        <w:ind w:right="20" w:firstLine="0"/>
        <w:rPr>
          <w:rFonts w:ascii="Times New Roman" w:hAnsi="Times New Roman" w:cs="Times New Roman"/>
          <w:sz w:val="24"/>
          <w:szCs w:val="24"/>
        </w:rPr>
      </w:pPr>
    </w:p>
    <w:p w:rsidR="00844DA9" w:rsidRDefault="00B93EDB" w:rsidP="001A430C">
      <w:pPr>
        <w:pStyle w:val="4"/>
        <w:shd w:val="clear" w:color="auto" w:fill="auto"/>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2.6.8</w:t>
      </w:r>
      <w:r w:rsidR="00844DA9">
        <w:rPr>
          <w:rFonts w:ascii="Times New Roman" w:hAnsi="Times New Roman" w:cs="Times New Roman"/>
          <w:sz w:val="24"/>
          <w:szCs w:val="24"/>
        </w:rPr>
        <w:t>.</w:t>
      </w:r>
      <w:r w:rsidR="00844DA9">
        <w:rPr>
          <w:rFonts w:ascii="Times New Roman" w:hAnsi="Times New Roman" w:cs="Times New Roman"/>
          <w:sz w:val="24"/>
          <w:szCs w:val="24"/>
        </w:rPr>
        <w:tab/>
        <w:t xml:space="preserve">При долевой собственности на объект недвижимости, заявление </w:t>
      </w:r>
      <w:r w:rsidR="00BB2BE3">
        <w:rPr>
          <w:rFonts w:ascii="Times New Roman" w:hAnsi="Times New Roman" w:cs="Times New Roman"/>
          <w:sz w:val="24"/>
          <w:szCs w:val="24"/>
        </w:rPr>
        <w:t>предоставляется всеми собственниками объекта недвижимости.</w:t>
      </w:r>
      <w:r w:rsidR="00844DA9">
        <w:rPr>
          <w:rFonts w:ascii="Times New Roman" w:hAnsi="Times New Roman" w:cs="Times New Roman"/>
          <w:sz w:val="24"/>
          <w:szCs w:val="24"/>
        </w:rPr>
        <w:t xml:space="preserve"> </w:t>
      </w:r>
    </w:p>
    <w:p w:rsidR="00876915" w:rsidRPr="00876915" w:rsidRDefault="00876915" w:rsidP="001A430C">
      <w:pPr>
        <w:pStyle w:val="4"/>
        <w:shd w:val="clear" w:color="auto" w:fill="auto"/>
        <w:spacing w:before="0" w:after="0" w:line="240" w:lineRule="auto"/>
        <w:ind w:right="20" w:firstLine="0"/>
        <w:rPr>
          <w:rFonts w:ascii="Times New Roman" w:hAnsi="Times New Roman" w:cs="Times New Roman"/>
          <w:sz w:val="24"/>
          <w:szCs w:val="24"/>
        </w:rPr>
      </w:pPr>
    </w:p>
    <w:p w:rsidR="001A430C" w:rsidRPr="00876915" w:rsidRDefault="00876915" w:rsidP="00876915">
      <w:pPr>
        <w:pStyle w:val="4"/>
        <w:shd w:val="clear" w:color="auto" w:fill="auto"/>
        <w:spacing w:before="0" w:after="0" w:line="240" w:lineRule="auto"/>
        <w:ind w:right="20" w:firstLine="0"/>
        <w:rPr>
          <w:rFonts w:ascii="Times New Roman" w:hAnsi="Times New Roman" w:cs="Times New Roman"/>
          <w:sz w:val="24"/>
          <w:szCs w:val="24"/>
        </w:rPr>
      </w:pPr>
      <w:r w:rsidRPr="00876915">
        <w:rPr>
          <w:rFonts w:ascii="Times New Roman" w:hAnsi="Times New Roman" w:cs="Times New Roman"/>
          <w:sz w:val="24"/>
          <w:szCs w:val="24"/>
        </w:rPr>
        <w:lastRenderedPageBreak/>
        <w:t>2.6.9.</w:t>
      </w:r>
      <w:r>
        <w:rPr>
          <w:rFonts w:ascii="Times New Roman" w:hAnsi="Times New Roman" w:cs="Times New Roman"/>
          <w:color w:val="FF0000"/>
          <w:sz w:val="24"/>
          <w:szCs w:val="24"/>
        </w:rPr>
        <w:tab/>
      </w:r>
      <w:r w:rsidRPr="00876915">
        <w:rPr>
          <w:rFonts w:ascii="Times New Roman" w:hAnsi="Times New Roman" w:cs="Times New Roman"/>
          <w:sz w:val="24"/>
          <w:szCs w:val="24"/>
        </w:rPr>
        <w:t>Заявление может быть заполнено от руки или машинописным способом, распечатано посредством электронных печатающих устройств.</w:t>
      </w:r>
    </w:p>
    <w:p w:rsidR="00876915" w:rsidRPr="00876915" w:rsidRDefault="00876915" w:rsidP="00876915">
      <w:pPr>
        <w:pStyle w:val="4"/>
        <w:shd w:val="clear" w:color="auto" w:fill="auto"/>
        <w:spacing w:before="0" w:after="0" w:line="240" w:lineRule="auto"/>
        <w:ind w:right="20" w:firstLine="0"/>
        <w:rPr>
          <w:rFonts w:ascii="Times New Roman" w:hAnsi="Times New Roman" w:cs="Times New Roman"/>
          <w:color w:val="FF0000"/>
          <w:sz w:val="24"/>
          <w:szCs w:val="24"/>
        </w:rPr>
      </w:pPr>
    </w:p>
    <w:p w:rsidR="00ED27FF" w:rsidRDefault="00876915" w:rsidP="00ED27FF">
      <w:pPr>
        <w:jc w:val="both"/>
      </w:pPr>
      <w:r>
        <w:t>2.6.10</w:t>
      </w:r>
      <w:r w:rsidR="00ED27FF">
        <w:t xml:space="preserve">. </w:t>
      </w:r>
      <w:r w:rsidR="001A5346">
        <w:t>Орган</w:t>
      </w:r>
      <w:r w:rsidR="00B1346E">
        <w:t>,</w:t>
      </w:r>
      <w:r w:rsidR="00D74BEA">
        <w:t xml:space="preserve"> </w:t>
      </w:r>
      <w:r w:rsidR="00B1346E">
        <w:t>предоставляющий муниципальную услугу</w:t>
      </w:r>
      <w:r w:rsidR="00ED27FF">
        <w:t xml:space="preserve"> не вправе требовать от заявителя:</w:t>
      </w:r>
    </w:p>
    <w:p w:rsidR="00ED27FF" w:rsidRDefault="00ED27FF" w:rsidP="00ED27FF">
      <w:pPr>
        <w:jc w:val="both"/>
      </w:pPr>
      <w: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ABB" w:rsidRDefault="00ED27FF" w:rsidP="00ED27FF">
      <w:pPr>
        <w:jc w:val="both"/>
      </w:pPr>
      <w:r>
        <w:tab/>
      </w: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r w:rsidR="00C32D4C" w:rsidRPr="00C32D4C">
        <w:t xml:space="preserve"> </w:t>
      </w:r>
    </w:p>
    <w:p w:rsidR="00C32D4C" w:rsidRDefault="00124ABB" w:rsidP="00ED27FF">
      <w:pPr>
        <w:jc w:val="both"/>
      </w:pPr>
      <w:r>
        <w:tab/>
      </w:r>
      <w:r w:rsidR="00C32D4C" w:rsidRPr="00C32D4C">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w:t>
      </w:r>
    </w:p>
    <w:p w:rsidR="00ED27FF" w:rsidRDefault="00ED27FF" w:rsidP="00ED27FF">
      <w:pPr>
        <w:jc w:val="both"/>
      </w:pPr>
      <w:r>
        <w:t>получения услуг и получения документов и информации, предоставляемых в результате предоставления таких услуг, включенных в перечни, указанные в части 1 с</w:t>
      </w:r>
      <w:r w:rsidR="009C7CB8">
        <w:t xml:space="preserve">татьи 9 Федерального закона от </w:t>
      </w:r>
      <w:r>
        <w:t>27.07.2010 № 210-ФЗ «Об организации предоставления государственных и муниципальных услуг».</w:t>
      </w:r>
    </w:p>
    <w:p w:rsidR="00ED27FF" w:rsidRDefault="00ED27FF" w:rsidP="00ED27FF">
      <w:pPr>
        <w:jc w:val="both"/>
      </w:pPr>
    </w:p>
    <w:p w:rsidR="003D2B3B" w:rsidRDefault="00A9598B" w:rsidP="003D2B3B">
      <w:pPr>
        <w:jc w:val="center"/>
      </w:pPr>
      <w:r w:rsidRPr="00900449">
        <w:t>2.7. Исчерпывающий перечень оснований для отказа в</w:t>
      </w:r>
      <w:r w:rsidR="007A7851">
        <w:t xml:space="preserve"> приеме документов, </w:t>
      </w:r>
    </w:p>
    <w:p w:rsidR="00A9598B" w:rsidRDefault="007A7851" w:rsidP="003D2B3B">
      <w:pPr>
        <w:jc w:val="center"/>
      </w:pPr>
      <w:proofErr w:type="gramStart"/>
      <w:r>
        <w:t>необходимых</w:t>
      </w:r>
      <w:proofErr w:type="gramEnd"/>
      <w:r>
        <w:t xml:space="preserve"> </w:t>
      </w:r>
      <w:r w:rsidR="00A9598B" w:rsidRPr="00900449">
        <w:t xml:space="preserve">для предоставления муниципальной услуги. </w:t>
      </w:r>
    </w:p>
    <w:p w:rsidR="007A7851" w:rsidRDefault="007A7851" w:rsidP="007A7851">
      <w:pPr>
        <w:jc w:val="center"/>
      </w:pPr>
    </w:p>
    <w:p w:rsidR="00A9598B" w:rsidRDefault="00035AD0" w:rsidP="00035AD0">
      <w:pPr>
        <w:jc w:val="both"/>
      </w:pPr>
      <w:r>
        <w:t xml:space="preserve">2.7.1. </w:t>
      </w:r>
      <w:r w:rsidR="00A9598B" w:rsidRPr="00900449">
        <w:t xml:space="preserve">Основаниями для отказа в приеме документов являются: </w:t>
      </w:r>
    </w:p>
    <w:p w:rsidR="00A9598B" w:rsidRDefault="0014191D" w:rsidP="00A9598B">
      <w:pPr>
        <w:jc w:val="both"/>
      </w:pPr>
      <w:r>
        <w:tab/>
      </w:r>
      <w:proofErr w:type="gramStart"/>
      <w:r w:rsidR="00A9598B" w:rsidRPr="00900449">
        <w:t xml:space="preserve">1) если содержание заявления не позволяет установить предмет обращения; </w:t>
      </w:r>
      <w:proofErr w:type="gramEnd"/>
    </w:p>
    <w:p w:rsidR="00B93EDB" w:rsidRPr="00B93EDB" w:rsidRDefault="00B93EDB" w:rsidP="00B93EDB">
      <w:r>
        <w:rPr>
          <w:rFonts w:ascii="Arial" w:hAnsi="Arial" w:cs="Arial"/>
          <w:color w:val="000000"/>
          <w:sz w:val="27"/>
          <w:szCs w:val="27"/>
          <w:shd w:val="clear" w:color="auto" w:fill="FFFFFF"/>
        </w:rPr>
        <w:tab/>
      </w:r>
      <w:r w:rsidRPr="00B93EDB">
        <w:rPr>
          <w:color w:val="000000"/>
          <w:shd w:val="clear" w:color="auto" w:fill="FFFFFF"/>
        </w:rPr>
        <w:t xml:space="preserve">2) если заявление подается с нарушением требований, </w:t>
      </w:r>
      <w:r w:rsidR="000F590F">
        <w:rPr>
          <w:color w:val="000000"/>
          <w:shd w:val="clear" w:color="auto" w:fill="FFFFFF"/>
        </w:rPr>
        <w:t xml:space="preserve">установленных пунктом </w:t>
      </w:r>
      <w:r w:rsidR="009C7CB8" w:rsidRPr="008E3B02">
        <w:rPr>
          <w:color w:val="000000" w:themeColor="text1"/>
          <w:shd w:val="clear" w:color="auto" w:fill="FFFFFF"/>
        </w:rPr>
        <w:t>2.6</w:t>
      </w:r>
      <w:r w:rsidR="000F590F" w:rsidRPr="008E3B02">
        <w:rPr>
          <w:color w:val="000000" w:themeColor="text1"/>
          <w:shd w:val="clear" w:color="auto" w:fill="FFFFFF"/>
        </w:rPr>
        <w:t>.2</w:t>
      </w:r>
      <w:r w:rsidRPr="00B93EDB">
        <w:rPr>
          <w:color w:val="000000"/>
          <w:shd w:val="clear" w:color="auto" w:fill="FFFFFF"/>
        </w:rPr>
        <w:t xml:space="preserve"> настоящего Административного регламента;</w:t>
      </w:r>
      <w:r w:rsidRPr="00B93EDB">
        <w:rPr>
          <w:color w:val="000000"/>
        </w:rPr>
        <w:br/>
      </w:r>
      <w:r w:rsidRPr="00B93EDB">
        <w:rPr>
          <w:color w:val="000000"/>
          <w:shd w:val="clear" w:color="auto" w:fill="FFFFFF"/>
        </w:rPr>
        <w:tab/>
        <w:t>3) если заявление заполнено карандашом;</w:t>
      </w:r>
      <w:r w:rsidRPr="00B93EDB">
        <w:rPr>
          <w:color w:val="000000"/>
        </w:rPr>
        <w:br/>
      </w:r>
      <w:r w:rsidRPr="00B93EDB">
        <w:rPr>
          <w:color w:val="000000"/>
          <w:shd w:val="clear" w:color="auto" w:fill="FFFFFF"/>
        </w:rPr>
        <w:tab/>
        <w:t>4) если подаваемые документы имеют серьезные повреждения (подчистки,</w:t>
      </w:r>
      <w:r w:rsidRPr="00B93EDB">
        <w:t xml:space="preserve"> </w:t>
      </w:r>
      <w:r w:rsidRPr="00B93EDB">
        <w:rPr>
          <w:color w:val="000000"/>
          <w:shd w:val="clear" w:color="auto" w:fill="FFFFFF"/>
        </w:rPr>
        <w:t>приписки, иные неоговоренные в них исправления), не позволяющие однозначно истолковать их содержание, или текст заявления не поддается прочтению.</w:t>
      </w:r>
    </w:p>
    <w:p w:rsidR="00A9598B" w:rsidRDefault="0014191D" w:rsidP="00A9598B">
      <w:pPr>
        <w:jc w:val="both"/>
      </w:pPr>
      <w:r>
        <w:tab/>
      </w:r>
      <w:r w:rsidR="00B93EDB">
        <w:t>5</w:t>
      </w:r>
      <w:r w:rsidR="00A9598B" w:rsidRPr="00900449">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823DC3" w:rsidRDefault="00823DC3" w:rsidP="00A9598B">
      <w:pPr>
        <w:jc w:val="both"/>
      </w:pPr>
    </w:p>
    <w:p w:rsidR="00586C31" w:rsidRDefault="00D304AE" w:rsidP="00035AD0">
      <w:pPr>
        <w:jc w:val="both"/>
      </w:pPr>
      <w:r>
        <w:t>2.7.2</w:t>
      </w:r>
      <w:r w:rsidR="00035AD0">
        <w:t xml:space="preserve">. </w:t>
      </w:r>
      <w:r w:rsidR="00586C31" w:rsidRPr="00900449">
        <w:t xml:space="preserve">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7A7851" w:rsidRDefault="007A7851" w:rsidP="00586C31">
      <w:pPr>
        <w:jc w:val="both"/>
      </w:pPr>
    </w:p>
    <w:p w:rsidR="00FD6953" w:rsidRDefault="00586C31" w:rsidP="00FD6953">
      <w:pPr>
        <w:jc w:val="center"/>
      </w:pPr>
      <w:r w:rsidRPr="00900449">
        <w:t>2.8. Исчерпывающий перечень оснований для приостановления или отказа в предоставлении муниципальной услуги</w:t>
      </w:r>
      <w:r w:rsidR="007A7851">
        <w:t>.</w:t>
      </w:r>
    </w:p>
    <w:p w:rsidR="00FD6953" w:rsidRDefault="00FD6953" w:rsidP="00FD6953">
      <w:pPr>
        <w:ind w:left="-567"/>
        <w:jc w:val="center"/>
      </w:pPr>
    </w:p>
    <w:p w:rsidR="00B1346E" w:rsidRDefault="00ED27FF" w:rsidP="00B1346E">
      <w:pPr>
        <w:ind w:left="-142"/>
      </w:pPr>
      <w:r w:rsidRPr="001F50D5">
        <w:t xml:space="preserve">2.8.1. </w:t>
      </w:r>
      <w:r w:rsidR="00B1346E">
        <w:t>Основаниями для отказа в предоставлении муниципальной услуги являются:</w:t>
      </w:r>
    </w:p>
    <w:p w:rsidR="007A155E" w:rsidRDefault="00B1346E" w:rsidP="00B1346E">
      <w:pPr>
        <w:ind w:left="-142"/>
        <w:jc w:val="both"/>
      </w:pPr>
      <w:r>
        <w:tab/>
      </w:r>
      <w:r>
        <w:tab/>
        <w:t xml:space="preserve">1) </w:t>
      </w:r>
      <w:r w:rsidR="007A155E" w:rsidRPr="007A155E">
        <w:t>непредставление (представление не в полном объеме) необходимых документов, обязанность по представлению которых возложена на заявителя;</w:t>
      </w:r>
    </w:p>
    <w:p w:rsidR="007A155E" w:rsidRDefault="007A155E" w:rsidP="007A155E">
      <w:pPr>
        <w:ind w:left="-142"/>
      </w:pPr>
      <w:r>
        <w:tab/>
      </w:r>
      <w:r>
        <w:tab/>
        <w:t>2) выявление несоответствия представленных документов требованиям действующего законодательства РФ, настоящего Административного регламента;</w:t>
      </w:r>
    </w:p>
    <w:p w:rsidR="00B1346E" w:rsidRDefault="007A155E" w:rsidP="00B1346E">
      <w:pPr>
        <w:ind w:left="-142"/>
        <w:jc w:val="both"/>
      </w:pPr>
      <w:r>
        <w:lastRenderedPageBreak/>
        <w:tab/>
      </w:r>
      <w:r>
        <w:tab/>
        <w:t>3</w:t>
      </w:r>
      <w:r w:rsidR="00B1346E">
        <w:t>) с заявлением о предоставлении муниципальной услуги обратилось лицо не соответствующее требованиям, указанное в пункте 1.2;</w:t>
      </w:r>
    </w:p>
    <w:p w:rsidR="00B7706D" w:rsidRDefault="007A155E" w:rsidP="00B1346E">
      <w:pPr>
        <w:ind w:left="-142"/>
      </w:pPr>
      <w:r>
        <w:tab/>
      </w:r>
      <w:r>
        <w:tab/>
        <w:t>4</w:t>
      </w:r>
      <w:r w:rsidR="00B1346E">
        <w:t>) отказ заявителя от муниципальной</w:t>
      </w:r>
      <w:r w:rsidR="00B7706D">
        <w:t xml:space="preserve"> услуги путем подачи заявления,</w:t>
      </w:r>
    </w:p>
    <w:p w:rsidR="00823DC3" w:rsidRDefault="00B1346E" w:rsidP="00B1346E">
      <w:pPr>
        <w:ind w:left="-142"/>
      </w:pPr>
      <w:proofErr w:type="gramStart"/>
      <w:r>
        <w:t>составленного</w:t>
      </w:r>
      <w:proofErr w:type="gramEnd"/>
      <w:r>
        <w:t xml:space="preserve"> в произвольной форме.</w:t>
      </w:r>
    </w:p>
    <w:p w:rsidR="00B7706D" w:rsidRDefault="00B7706D" w:rsidP="00B1346E">
      <w:pPr>
        <w:ind w:left="-142"/>
      </w:pPr>
    </w:p>
    <w:p w:rsidR="00ED27FF" w:rsidRPr="00ED27FF" w:rsidRDefault="00ED27FF" w:rsidP="00ED27FF">
      <w:pPr>
        <w:widowControl w:val="0"/>
        <w:autoSpaceDE w:val="0"/>
        <w:autoSpaceDN w:val="0"/>
        <w:adjustRightInd w:val="0"/>
        <w:ind w:firstLine="709"/>
        <w:jc w:val="center"/>
        <w:rPr>
          <w:rFonts w:eastAsia="Calibri"/>
          <w:lang w:eastAsia="en-US"/>
        </w:rPr>
      </w:pPr>
      <w:r w:rsidRPr="00ED27FF">
        <w:rPr>
          <w:rFonts w:eastAsia="Calibri"/>
          <w:lang w:eastAsia="en-US"/>
        </w:rPr>
        <w:t>2.9. Перечень услуг, которые являются необходимыми и обязательными для предоставления муниципальной услуги</w:t>
      </w:r>
      <w:r w:rsidR="007E00D5">
        <w:rPr>
          <w:rFonts w:eastAsia="Calibri"/>
          <w:lang w:eastAsia="en-US"/>
        </w:rPr>
        <w:t>.</w:t>
      </w:r>
    </w:p>
    <w:p w:rsidR="00ED27FF" w:rsidRPr="00ED27FF" w:rsidRDefault="00ED27FF" w:rsidP="00ED27FF">
      <w:pPr>
        <w:ind w:firstLine="709"/>
        <w:jc w:val="center"/>
        <w:rPr>
          <w:rFonts w:eastAsia="Calibri"/>
          <w:lang w:eastAsia="en-US"/>
        </w:rPr>
      </w:pPr>
    </w:p>
    <w:p w:rsidR="00ED27FF" w:rsidRPr="00ED27FF" w:rsidRDefault="00ED27FF" w:rsidP="00FD6953">
      <w:pPr>
        <w:jc w:val="both"/>
        <w:outlineLvl w:val="2"/>
        <w:rPr>
          <w:rFonts w:eastAsia="Calibri"/>
          <w:lang w:eastAsia="en-US"/>
        </w:rPr>
      </w:pPr>
      <w:r w:rsidRPr="00ED27FF">
        <w:rPr>
          <w:rFonts w:eastAsia="Calibri"/>
          <w:lang w:eastAsia="en-US"/>
        </w:rPr>
        <w:t>2.9.1. Услуги, которые являются необходимыми и обязательными для предоставления муниципальной услуги отсутствуют.</w:t>
      </w:r>
    </w:p>
    <w:p w:rsidR="00FC3BB5" w:rsidRDefault="00FC3BB5" w:rsidP="00ED27FF">
      <w:pPr>
        <w:autoSpaceDE w:val="0"/>
        <w:autoSpaceDN w:val="0"/>
        <w:adjustRightInd w:val="0"/>
        <w:ind w:firstLine="709"/>
        <w:jc w:val="center"/>
      </w:pPr>
    </w:p>
    <w:p w:rsidR="00ED27FF" w:rsidRPr="00ED27FF" w:rsidRDefault="00ED27FF" w:rsidP="00ED27FF">
      <w:pPr>
        <w:autoSpaceDE w:val="0"/>
        <w:autoSpaceDN w:val="0"/>
        <w:adjustRightInd w:val="0"/>
        <w:ind w:firstLine="709"/>
        <w:jc w:val="center"/>
        <w:rPr>
          <w:rFonts w:eastAsia="Calibri"/>
          <w:lang w:eastAsia="en-US"/>
        </w:rPr>
      </w:pPr>
      <w:r w:rsidRPr="00ED27FF">
        <w:rPr>
          <w:rFonts w:eastAsia="Calibri"/>
          <w:lang w:eastAsia="en-US"/>
        </w:rPr>
        <w:t>2.10. Разм</w:t>
      </w:r>
      <w:r w:rsidR="00FC3BB5">
        <w:rPr>
          <w:rFonts w:eastAsia="Calibri"/>
          <w:lang w:eastAsia="en-US"/>
        </w:rPr>
        <w:t xml:space="preserve">ер платы, взимаемой с заявителя </w:t>
      </w:r>
      <w:r w:rsidRPr="00ED27FF">
        <w:rPr>
          <w:rFonts w:eastAsia="Calibri"/>
          <w:lang w:eastAsia="en-US"/>
        </w:rPr>
        <w:t>при предоставлении муниципальной услуги</w:t>
      </w:r>
      <w:r w:rsidR="007E00D5">
        <w:rPr>
          <w:rFonts w:eastAsia="Calibri"/>
          <w:lang w:eastAsia="en-US"/>
        </w:rPr>
        <w:t>.</w:t>
      </w:r>
    </w:p>
    <w:p w:rsidR="00ED27FF" w:rsidRPr="00ED27FF" w:rsidRDefault="00ED27FF" w:rsidP="00ED27FF">
      <w:pPr>
        <w:autoSpaceDE w:val="0"/>
        <w:autoSpaceDN w:val="0"/>
        <w:adjustRightInd w:val="0"/>
        <w:ind w:firstLine="709"/>
        <w:jc w:val="both"/>
        <w:rPr>
          <w:rFonts w:eastAsia="Calibri"/>
          <w:lang w:eastAsia="en-US"/>
        </w:rPr>
      </w:pPr>
    </w:p>
    <w:p w:rsidR="00B1346E" w:rsidRDefault="00ED27FF" w:rsidP="00B1346E">
      <w:pPr>
        <w:autoSpaceDE w:val="0"/>
        <w:autoSpaceDN w:val="0"/>
        <w:adjustRightInd w:val="0"/>
        <w:jc w:val="both"/>
        <w:rPr>
          <w:rFonts w:eastAsia="Calibri"/>
          <w:lang w:eastAsia="en-US"/>
        </w:rPr>
      </w:pPr>
      <w:r w:rsidRPr="00ED27FF">
        <w:rPr>
          <w:rFonts w:eastAsia="Calibri"/>
          <w:lang w:eastAsia="en-US"/>
        </w:rPr>
        <w:t xml:space="preserve">2.10.1. </w:t>
      </w:r>
      <w:r w:rsidR="00B1346E" w:rsidRPr="00B1346E">
        <w:rPr>
          <w:rFonts w:eastAsia="Calibri"/>
          <w:lang w:eastAsia="en-US"/>
        </w:rPr>
        <w:t>Предоставление муниципальной услуги осуществляется без взимания платы</w:t>
      </w:r>
      <w:r w:rsidR="00B1346E">
        <w:rPr>
          <w:rFonts w:eastAsia="Calibri"/>
          <w:lang w:eastAsia="en-US"/>
        </w:rPr>
        <w:t>.</w:t>
      </w:r>
    </w:p>
    <w:p w:rsidR="00705B49" w:rsidRDefault="00705B49" w:rsidP="00B1346E">
      <w:pPr>
        <w:autoSpaceDE w:val="0"/>
        <w:autoSpaceDN w:val="0"/>
        <w:adjustRightInd w:val="0"/>
        <w:jc w:val="both"/>
        <w:rPr>
          <w:rFonts w:eastAsia="Calibri"/>
          <w:lang w:eastAsia="en-US"/>
        </w:rPr>
      </w:pPr>
    </w:p>
    <w:p w:rsidR="007A7851" w:rsidRDefault="00586C31" w:rsidP="007A7851">
      <w:pPr>
        <w:jc w:val="center"/>
      </w:pPr>
      <w:r w:rsidRPr="00900449">
        <w:t>2.11. Порядок, размер и основания взимания платы</w:t>
      </w:r>
    </w:p>
    <w:p w:rsidR="007A7851" w:rsidRDefault="00586C31" w:rsidP="007A7851">
      <w:pPr>
        <w:jc w:val="center"/>
      </w:pPr>
      <w:r w:rsidRPr="00900449">
        <w:t>за предоставление услуг, которые являются необходимыми и обязательными для предоставления муниципальной услуги</w:t>
      </w:r>
      <w:r w:rsidR="007E00D5">
        <w:t>.</w:t>
      </w:r>
    </w:p>
    <w:p w:rsidR="00C32D4C" w:rsidRPr="00DD611E" w:rsidRDefault="00586C31" w:rsidP="00586C31">
      <w:pPr>
        <w:jc w:val="both"/>
      </w:pPr>
      <w:r w:rsidRPr="00900449">
        <w:t xml:space="preserve">2.11.1. </w:t>
      </w:r>
      <w:r w:rsidR="00FE670F" w:rsidRPr="00FE670F">
        <w:t xml:space="preserve">Порядок, размер </w:t>
      </w:r>
      <w:r w:rsidR="00FE670F" w:rsidRPr="00DD611E">
        <w:t xml:space="preserve">и основания взимания платы за предоставление услуг, которые являются необходимыми и обязательными для предоставления муниципальной услуги </w:t>
      </w:r>
    </w:p>
    <w:p w:rsidR="00755F75" w:rsidRDefault="00FE670F" w:rsidP="00586C31">
      <w:pPr>
        <w:jc w:val="both"/>
      </w:pPr>
      <w:proofErr w:type="gramStart"/>
      <w:r w:rsidRPr="00DD611E">
        <w:t>оп</w:t>
      </w:r>
      <w:r w:rsidR="002206AD" w:rsidRPr="00DD611E">
        <w:t>ределен</w:t>
      </w:r>
      <w:proofErr w:type="gramEnd"/>
      <w:r w:rsidR="002206AD" w:rsidRPr="00DD611E">
        <w:t xml:space="preserve"> решением </w:t>
      </w:r>
      <w:proofErr w:type="spellStart"/>
      <w:r w:rsidR="002206AD" w:rsidRPr="00DD611E">
        <w:t>Пеновской</w:t>
      </w:r>
      <w:proofErr w:type="spellEnd"/>
      <w:r w:rsidR="002206AD" w:rsidRPr="00DD611E">
        <w:t xml:space="preserve"> </w:t>
      </w:r>
      <w:r w:rsidRPr="00DD611E">
        <w:t xml:space="preserve">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2206AD" w:rsidRPr="00DD611E">
        <w:t>Пеновского</w:t>
      </w:r>
      <w:proofErr w:type="spellEnd"/>
      <w:r w:rsidR="002206AD" w:rsidRPr="00DD611E">
        <w:t xml:space="preserve"> муниципального </w:t>
      </w:r>
      <w:r w:rsidRPr="00DD611E">
        <w:t>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FE670F" w:rsidRDefault="00FE670F" w:rsidP="00586C31">
      <w:pPr>
        <w:jc w:val="both"/>
      </w:pPr>
    </w:p>
    <w:p w:rsidR="007A7851" w:rsidRDefault="00586C31" w:rsidP="007A7851">
      <w:pPr>
        <w:jc w:val="center"/>
      </w:pPr>
      <w:r w:rsidRPr="00900449">
        <w:t>2.12. Максимальный срок ожидания в очереди при подаче</w:t>
      </w:r>
    </w:p>
    <w:p w:rsidR="007A7851" w:rsidRDefault="00586C31" w:rsidP="007A7851">
      <w:pPr>
        <w:jc w:val="center"/>
      </w:pPr>
      <w:r w:rsidRPr="00900449">
        <w:t xml:space="preserve"> запроса о предоставлении муниципальной услуги </w:t>
      </w:r>
    </w:p>
    <w:p w:rsidR="007A7851" w:rsidRDefault="00586C31" w:rsidP="007A7851">
      <w:pPr>
        <w:jc w:val="center"/>
      </w:pPr>
      <w:r w:rsidRPr="00900449">
        <w:t>и при получении результата пред</w:t>
      </w:r>
      <w:r>
        <w:t xml:space="preserve">оставления </w:t>
      </w:r>
      <w:r w:rsidR="006F4F83">
        <w:t>муниципальной услуги</w:t>
      </w:r>
      <w:r w:rsidR="007E00D5">
        <w:t xml:space="preserve">. </w:t>
      </w:r>
    </w:p>
    <w:p w:rsidR="00586C31" w:rsidRDefault="00586C31" w:rsidP="00586C31">
      <w:pPr>
        <w:jc w:val="both"/>
      </w:pPr>
      <w:r w:rsidRPr="0090044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823DC3" w:rsidRDefault="00823DC3" w:rsidP="00586C31">
      <w:pPr>
        <w:jc w:val="both"/>
      </w:pPr>
    </w:p>
    <w:p w:rsidR="00B7706D" w:rsidRDefault="00586C31" w:rsidP="00586C31">
      <w:pPr>
        <w:jc w:val="both"/>
      </w:pPr>
      <w:r w:rsidRPr="00900449">
        <w:t xml:space="preserve">2.12.2. Максимальный срок ожидания в очереди при получении результата предоставления муниципальной услуги составляет 15 минут. </w:t>
      </w:r>
    </w:p>
    <w:p w:rsidR="00B7706D" w:rsidRDefault="00B7706D" w:rsidP="00586C31">
      <w:pPr>
        <w:jc w:val="both"/>
      </w:pPr>
    </w:p>
    <w:p w:rsidR="007A7851" w:rsidRPr="00666D0C" w:rsidRDefault="00586C31" w:rsidP="007A7851">
      <w:pPr>
        <w:jc w:val="center"/>
      </w:pPr>
      <w:r w:rsidRPr="00666D0C">
        <w:t>2.13. Срок и порядок регистрации заявления</w:t>
      </w:r>
    </w:p>
    <w:p w:rsidR="00586C31" w:rsidRPr="00666D0C" w:rsidRDefault="00586C31" w:rsidP="007A7851">
      <w:pPr>
        <w:jc w:val="center"/>
      </w:pPr>
      <w:r w:rsidRPr="00666D0C">
        <w:t>о предоставлении муниципальной услуги.</w:t>
      </w:r>
    </w:p>
    <w:p w:rsidR="00FC699C" w:rsidRPr="00666D0C" w:rsidRDefault="00FC699C" w:rsidP="007A7851">
      <w:pPr>
        <w:jc w:val="center"/>
      </w:pPr>
    </w:p>
    <w:p w:rsidR="00586C31" w:rsidRDefault="00586C31" w:rsidP="00586C31">
      <w:pPr>
        <w:jc w:val="both"/>
      </w:pPr>
      <w:r w:rsidRPr="00666D0C">
        <w:t xml:space="preserve">2.13.1. </w:t>
      </w:r>
      <w:r w:rsidR="00FC699C" w:rsidRPr="00666D0C">
        <w:t>Заявление о предоставлении муниципальной услуги подлежит обязательной регистрации в день поступления заявления в Администрацию</w:t>
      </w:r>
      <w:r w:rsidR="00A94D9B">
        <w:t xml:space="preserve"> </w:t>
      </w:r>
      <w:proofErr w:type="spellStart"/>
      <w:r w:rsidR="00A94D9B">
        <w:t>Пеновского</w:t>
      </w:r>
      <w:proofErr w:type="spellEnd"/>
      <w:r w:rsidR="00A94D9B">
        <w:t xml:space="preserve"> муниципального округа</w:t>
      </w:r>
      <w:r w:rsidR="00FC699C" w:rsidRPr="00666D0C">
        <w:t xml:space="preserve"> (при личном обращении заявителя или поступившее на почтовый адрес Администрации). Регистрация </w:t>
      </w:r>
      <w:r w:rsidR="00FC699C" w:rsidRPr="00FF2122">
        <w:t>заявления осуществляется специалистом</w:t>
      </w:r>
      <w:r w:rsidR="00FC699C" w:rsidRPr="00666D0C">
        <w:t xml:space="preserve"> Администрации, уполномоченным на регистрацию входящей корреспонденции. Срок регистрации заявления не должен превышать 15 минут</w:t>
      </w:r>
      <w:r w:rsidRPr="00666D0C">
        <w:t>.</w:t>
      </w:r>
    </w:p>
    <w:p w:rsidR="007A7851" w:rsidRDefault="007A7851" w:rsidP="00586C31">
      <w:pPr>
        <w:jc w:val="both"/>
      </w:pPr>
    </w:p>
    <w:p w:rsidR="007A7851" w:rsidRDefault="00B708CB" w:rsidP="007A7851">
      <w:pPr>
        <w:jc w:val="center"/>
      </w:pPr>
      <w:r>
        <w:tab/>
      </w:r>
      <w:r>
        <w:tab/>
      </w:r>
      <w:r w:rsidR="00586C31" w:rsidRPr="00900449">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7E00D5">
        <w:t>.</w:t>
      </w:r>
      <w:r w:rsidR="006F4F83">
        <w:t xml:space="preserve"> </w:t>
      </w:r>
    </w:p>
    <w:p w:rsidR="00B1346E" w:rsidRDefault="00666D0C" w:rsidP="00666D0C">
      <w:pPr>
        <w:jc w:val="both"/>
      </w:pPr>
      <w:r>
        <w:lastRenderedPageBreak/>
        <w:t>2.14.1. Заявителю или его представителю должен быть обеспечен свободный доступ к местам предо</w:t>
      </w:r>
      <w:r w:rsidR="00FD6953">
        <w:t>ставления муниципальной услуги.</w:t>
      </w:r>
    </w:p>
    <w:p w:rsidR="00666D0C" w:rsidRDefault="00B1346E" w:rsidP="00666D0C">
      <w:pPr>
        <w:jc w:val="both"/>
      </w:pPr>
      <w:r>
        <w:tab/>
      </w:r>
      <w:r w:rsidR="00666D0C">
        <w:t>Заявителю или его представителю предоставляется возможность воспользоваться ме</w:t>
      </w:r>
      <w:r w:rsidR="008E3B02">
        <w:t>с</w:t>
      </w:r>
      <w:r w:rsidR="00666D0C">
        <w:t>том для парковки, расположенн</w:t>
      </w:r>
      <w:r w:rsidR="008E3B02">
        <w:t>ым</w:t>
      </w:r>
      <w:r w:rsidR="00666D0C">
        <w:t xml:space="preserve"> возле административного здания, в котором размещается орган, предоставляющий муниципальную услугу.</w:t>
      </w:r>
    </w:p>
    <w:p w:rsidR="006D1DBF" w:rsidRDefault="006D1DBF" w:rsidP="00666D0C">
      <w:pPr>
        <w:jc w:val="both"/>
      </w:pPr>
    </w:p>
    <w:p w:rsidR="00666D0C" w:rsidRDefault="00666D0C" w:rsidP="00666D0C">
      <w:pPr>
        <w:jc w:val="both"/>
      </w:pPr>
      <w: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6D1DBF" w:rsidRDefault="006D1DBF" w:rsidP="00666D0C">
      <w:pPr>
        <w:jc w:val="both"/>
      </w:pPr>
    </w:p>
    <w:p w:rsidR="006D1DBF" w:rsidRDefault="00666D0C" w:rsidP="00666D0C">
      <w:pPr>
        <w:jc w:val="both"/>
      </w:pPr>
      <w: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6D1DBF">
        <w:t>я</w:t>
      </w:r>
      <w:r>
        <w:t>вителей</w:t>
      </w:r>
      <w:r w:rsidR="006D1DBF">
        <w:t>.</w:t>
      </w:r>
    </w:p>
    <w:p w:rsidR="00842595" w:rsidRDefault="00842595" w:rsidP="00666D0C">
      <w:pPr>
        <w:jc w:val="both"/>
      </w:pPr>
    </w:p>
    <w:p w:rsidR="00666D0C" w:rsidRDefault="00666D0C" w:rsidP="00666D0C">
      <w:pPr>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D1DBF" w:rsidRDefault="006D1DBF" w:rsidP="00666D0C">
      <w:pPr>
        <w:jc w:val="both"/>
      </w:pPr>
    </w:p>
    <w:p w:rsidR="00062866" w:rsidRDefault="00062866" w:rsidP="00666D0C">
      <w:pPr>
        <w:jc w:val="both"/>
      </w:pPr>
    </w:p>
    <w:p w:rsidR="00124ABB" w:rsidRDefault="00666D0C" w:rsidP="00666D0C">
      <w:pPr>
        <w:jc w:val="both"/>
      </w:pPr>
      <w:r>
        <w:t>2.14.5. Помещения, в которых предоставляется муниципальная услуга, включают места для ожидания, места для заполнения необходимых документов, а</w:t>
      </w:r>
      <w:r w:rsidR="00062866">
        <w:t xml:space="preserve"> также места приема заявителей.</w:t>
      </w:r>
    </w:p>
    <w:p w:rsidR="006F2AA3" w:rsidRDefault="006F2AA3" w:rsidP="00666D0C">
      <w:pPr>
        <w:jc w:val="both"/>
      </w:pPr>
    </w:p>
    <w:p w:rsidR="00666D0C" w:rsidRDefault="00666D0C" w:rsidP="00666D0C">
      <w:pPr>
        <w:jc w:val="both"/>
      </w:pPr>
      <w:r>
        <w:t>2.14.6.</w:t>
      </w:r>
      <w:r w:rsidR="00D304AE">
        <w:t xml:space="preserve"> </w:t>
      </w:r>
      <w:r>
        <w:t>Места для ожидания должны соответствовать комфортным условиям для заявителей и оптимальным условиям работы должностных лиц.</w:t>
      </w:r>
    </w:p>
    <w:p w:rsidR="00FD6953" w:rsidRDefault="00FD6953" w:rsidP="00666D0C">
      <w:pPr>
        <w:jc w:val="both"/>
      </w:pPr>
    </w:p>
    <w:p w:rsidR="00666D0C" w:rsidRDefault="00666D0C" w:rsidP="00666D0C">
      <w:pPr>
        <w:jc w:val="both"/>
      </w:pPr>
      <w: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D1DBF" w:rsidRDefault="006D1DBF" w:rsidP="00666D0C">
      <w:pPr>
        <w:jc w:val="both"/>
      </w:pPr>
    </w:p>
    <w:p w:rsidR="00666D0C" w:rsidRDefault="00666D0C" w:rsidP="00666D0C">
      <w:pPr>
        <w:jc w:val="both"/>
      </w:pPr>
      <w:r>
        <w:t>2.14.8. Места для приема заявителей должны быть снабжены стулом, иметь место для письма и раскладки документов.</w:t>
      </w:r>
    </w:p>
    <w:p w:rsidR="006D1DBF" w:rsidRDefault="006D1DBF" w:rsidP="00666D0C">
      <w:pPr>
        <w:jc w:val="both"/>
      </w:pPr>
    </w:p>
    <w:p w:rsidR="00666D0C" w:rsidRDefault="00666D0C" w:rsidP="00666D0C">
      <w:pPr>
        <w:jc w:val="both"/>
      </w:pPr>
      <w:r>
        <w:t>2.14.9.</w:t>
      </w:r>
      <w:r w:rsidR="00D304AE">
        <w:t xml:space="preserve"> </w:t>
      </w:r>
      <w: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D1DBF" w:rsidRDefault="006D1DBF" w:rsidP="00666D0C">
      <w:pPr>
        <w:jc w:val="both"/>
      </w:pPr>
    </w:p>
    <w:p w:rsidR="00666D0C" w:rsidRDefault="00666D0C" w:rsidP="00666D0C">
      <w:pPr>
        <w:jc w:val="both"/>
      </w:pPr>
      <w: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D1DBF" w:rsidRDefault="006D1DBF" w:rsidP="00666D0C">
      <w:pPr>
        <w:jc w:val="both"/>
      </w:pPr>
    </w:p>
    <w:p w:rsidR="00666D0C" w:rsidRDefault="00666D0C" w:rsidP="00666D0C">
      <w:pPr>
        <w:jc w:val="both"/>
      </w:pPr>
      <w:r>
        <w:t>2.14.11.</w:t>
      </w:r>
      <w:r w:rsidR="00D304AE">
        <w:t xml:space="preserve"> </w:t>
      </w:r>
      <w:r>
        <w:t>На информационных стендах размещается следующая информация:</w:t>
      </w:r>
    </w:p>
    <w:p w:rsidR="00666D0C" w:rsidRDefault="00FD6953" w:rsidP="00666D0C">
      <w:pPr>
        <w:jc w:val="both"/>
      </w:pPr>
      <w:r>
        <w:tab/>
      </w:r>
      <w:r w:rsidR="00666D0C">
        <w:t>1) о функциональном органе, структурном подразделении А</w:t>
      </w:r>
      <w:r w:rsidR="009A6395">
        <w:t xml:space="preserve">дминистрации </w:t>
      </w:r>
      <w:proofErr w:type="spellStart"/>
      <w:r w:rsidR="009A6395">
        <w:t>Пеновского</w:t>
      </w:r>
      <w:proofErr w:type="spellEnd"/>
      <w:r w:rsidR="009A6395">
        <w:t xml:space="preserve"> муниципального</w:t>
      </w:r>
      <w:r w:rsidR="00666D0C">
        <w:t xml:space="preserve">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666D0C" w:rsidRDefault="00FD6953" w:rsidP="00666D0C">
      <w:pPr>
        <w:jc w:val="both"/>
      </w:pPr>
      <w:r>
        <w:tab/>
      </w:r>
      <w:r w:rsidR="00666D0C">
        <w:t>2) административный регламент с приложениями;</w:t>
      </w:r>
    </w:p>
    <w:p w:rsidR="00666D0C" w:rsidRDefault="00FD6953" w:rsidP="00666D0C">
      <w:pPr>
        <w:jc w:val="both"/>
      </w:pPr>
      <w:r>
        <w:tab/>
      </w:r>
      <w:r w:rsidR="00666D0C">
        <w:t>3) информация о возможности предоставления услуги по принципу «одного окна» в ГАУ «МФЦ»</w:t>
      </w:r>
    </w:p>
    <w:p w:rsidR="00666D0C" w:rsidRDefault="00FD6953" w:rsidP="00666D0C">
      <w:pPr>
        <w:jc w:val="both"/>
      </w:pPr>
      <w:r>
        <w:tab/>
      </w:r>
      <w:r w:rsidR="00666D0C">
        <w:t>4) информация о возможности предоставления услуги в электронном виде.</w:t>
      </w:r>
    </w:p>
    <w:p w:rsidR="006D1DBF" w:rsidRDefault="006D1DBF" w:rsidP="00666D0C">
      <w:pPr>
        <w:jc w:val="both"/>
      </w:pPr>
    </w:p>
    <w:p w:rsidR="00666D0C" w:rsidRDefault="00666D0C" w:rsidP="00666D0C">
      <w:pPr>
        <w:jc w:val="both"/>
      </w:pPr>
      <w:r>
        <w:lastRenderedPageBreak/>
        <w:t>2.14.12. В здании Админи</w:t>
      </w:r>
      <w:r w:rsidR="009A6395">
        <w:t xml:space="preserve">страции </w:t>
      </w:r>
      <w:proofErr w:type="spellStart"/>
      <w:r w:rsidR="009A6395">
        <w:t>Пеновского</w:t>
      </w:r>
      <w:proofErr w:type="spellEnd"/>
      <w:r w:rsidR="009A6395">
        <w:t xml:space="preserve"> муниципального</w:t>
      </w:r>
      <w:r>
        <w:t xml:space="preserve"> округа должны быть созданы условия </w:t>
      </w:r>
      <w:proofErr w:type="gramStart"/>
      <w:r>
        <w:t>для беспрепятственного доступа лиц с ограниченными возможностями к получению муниципальной услуги в соответствии с требованиями</w:t>
      </w:r>
      <w:proofErr w:type="gramEnd"/>
      <w:r>
        <w:t>, установленными законодательством Российской Федерации и иными нормативными правовыми актами.</w:t>
      </w:r>
    </w:p>
    <w:p w:rsidR="006D1DBF" w:rsidRDefault="006D1DBF" w:rsidP="00666D0C">
      <w:pPr>
        <w:jc w:val="both"/>
      </w:pPr>
    </w:p>
    <w:p w:rsidR="00666D0C" w:rsidRDefault="00666D0C" w:rsidP="00666D0C">
      <w:pPr>
        <w:jc w:val="both"/>
      </w:pPr>
      <w:r>
        <w:t>2.14.13.</w:t>
      </w:r>
      <w:r w:rsidR="00D304AE">
        <w:t xml:space="preserve"> </w:t>
      </w:r>
      <w: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7A7851" w:rsidRDefault="00666D0C" w:rsidP="00666D0C">
      <w:pPr>
        <w:jc w:val="both"/>
      </w:pPr>
      <w: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8C4043" w:rsidRDefault="008C4043" w:rsidP="00666D0C">
      <w:pPr>
        <w:jc w:val="both"/>
      </w:pPr>
    </w:p>
    <w:p w:rsidR="00586C31" w:rsidRDefault="00586C31" w:rsidP="007A7851">
      <w:pPr>
        <w:jc w:val="center"/>
      </w:pPr>
      <w:r w:rsidRPr="00900449">
        <w:t>2.15. Показатели доступности и качества муниципальной услуги</w:t>
      </w:r>
      <w:r w:rsidR="007E00D5">
        <w:t>.</w:t>
      </w:r>
    </w:p>
    <w:p w:rsidR="00152046" w:rsidRDefault="00152046" w:rsidP="007A7851">
      <w:pPr>
        <w:jc w:val="center"/>
      </w:pPr>
    </w:p>
    <w:p w:rsidR="00062866" w:rsidRDefault="00152046" w:rsidP="00152046">
      <w:pPr>
        <w:jc w:val="both"/>
      </w:pPr>
      <w:r>
        <w:t>2.15.1.</w:t>
      </w:r>
      <w:r>
        <w:tab/>
      </w:r>
      <w:r w:rsidRPr="00152046">
        <w:t>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705B49" w:rsidRDefault="006F4F83" w:rsidP="00A15C54">
      <w:pPr>
        <w:autoSpaceDE w:val="0"/>
        <w:autoSpaceDN w:val="0"/>
        <w:adjustRightInd w:val="0"/>
        <w:jc w:val="both"/>
      </w:pPr>
      <w:r>
        <w:t>2</w:t>
      </w:r>
      <w:r w:rsidR="00152046">
        <w:t>.15.2</w:t>
      </w:r>
      <w:r w:rsidR="00A15C54" w:rsidRPr="001F50D5">
        <w:t>. Показатели доступности муниципальной услуги характеризуются:</w:t>
      </w:r>
    </w:p>
    <w:p w:rsidR="00705B49" w:rsidRPr="001F50D5" w:rsidRDefault="00705B49" w:rsidP="00A15C54">
      <w:pPr>
        <w:autoSpaceDE w:val="0"/>
        <w:autoSpaceDN w:val="0"/>
        <w:adjustRightInd w:val="0"/>
        <w:jc w:val="both"/>
      </w:pPr>
    </w:p>
    <w:p w:rsidR="006F2AA3" w:rsidRDefault="00152046" w:rsidP="00A15C54">
      <w:pPr>
        <w:autoSpaceDE w:val="0"/>
        <w:autoSpaceDN w:val="0"/>
        <w:adjustRightInd w:val="0"/>
        <w:ind w:firstLine="709"/>
        <w:jc w:val="both"/>
      </w:pPr>
      <w:r>
        <w:t>1</w:t>
      </w:r>
      <w:r w:rsidR="00A15C54" w:rsidRPr="001F50D5">
        <w:t xml:space="preserve">) </w:t>
      </w:r>
      <w:r w:rsidRPr="00152046">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w:t>
      </w:r>
    </w:p>
    <w:p w:rsidR="006F2AA3" w:rsidRDefault="006F2AA3" w:rsidP="00A15C54">
      <w:pPr>
        <w:autoSpaceDE w:val="0"/>
        <w:autoSpaceDN w:val="0"/>
        <w:adjustRightInd w:val="0"/>
        <w:ind w:firstLine="709"/>
        <w:jc w:val="both"/>
      </w:pPr>
    </w:p>
    <w:p w:rsidR="00705B49" w:rsidRDefault="00152046" w:rsidP="00062866">
      <w:pPr>
        <w:autoSpaceDE w:val="0"/>
        <w:autoSpaceDN w:val="0"/>
        <w:adjustRightInd w:val="0"/>
        <w:jc w:val="both"/>
      </w:pPr>
      <w:r w:rsidRPr="00152046">
        <w:t>муниципальной услуги, по причине не предоставления доку</w:t>
      </w:r>
      <w:r w:rsidR="006F2AA3">
        <w:t>ментов, указанных в</w:t>
      </w:r>
      <w:r w:rsidRPr="00152046">
        <w:t xml:space="preserve"> пункт</w:t>
      </w:r>
      <w:r w:rsidR="00143746">
        <w:t>е</w:t>
      </w:r>
      <w:r w:rsidR="002A576E">
        <w:t xml:space="preserve"> </w:t>
      </w:r>
      <w:r w:rsidR="00143746" w:rsidRPr="00143746">
        <w:rPr>
          <w:color w:val="000000" w:themeColor="text1"/>
        </w:rPr>
        <w:t>2.6.4.</w:t>
      </w:r>
      <w:r w:rsidR="002A576E">
        <w:rPr>
          <w:color w:val="000000" w:themeColor="text1"/>
        </w:rPr>
        <w:t xml:space="preserve"> </w:t>
      </w:r>
      <w:r w:rsidRPr="00152046">
        <w:t>настояще</w:t>
      </w:r>
      <w:r w:rsidR="006F2AA3">
        <w:t>го Административного регламента</w:t>
      </w:r>
      <w:r w:rsidRPr="00152046">
        <w:t>;</w:t>
      </w:r>
    </w:p>
    <w:p w:rsidR="00152046" w:rsidRPr="001F50D5" w:rsidRDefault="00152046" w:rsidP="00A15C54">
      <w:pPr>
        <w:autoSpaceDE w:val="0"/>
        <w:autoSpaceDN w:val="0"/>
        <w:adjustRightInd w:val="0"/>
        <w:ind w:firstLine="709"/>
        <w:jc w:val="both"/>
      </w:pPr>
      <w:r>
        <w:t>2</w:t>
      </w:r>
      <w:r w:rsidRPr="00152046">
        <w:t>) соотношением количества полученных заявлений в электронной форме к количеству бумажных заявлений;</w:t>
      </w:r>
    </w:p>
    <w:p w:rsidR="00B708CB" w:rsidRDefault="00B708CB" w:rsidP="00B708CB">
      <w:pPr>
        <w:jc w:val="both"/>
      </w:pPr>
    </w:p>
    <w:p w:rsidR="00586C31" w:rsidRDefault="00586C31" w:rsidP="00B708CB">
      <w:pPr>
        <w:jc w:val="both"/>
      </w:pPr>
      <w:r w:rsidRPr="00072E71">
        <w:t>2.15.</w:t>
      </w:r>
      <w:r w:rsidR="00152046">
        <w:t>3</w:t>
      </w:r>
      <w:r w:rsidRPr="00072E71">
        <w:t xml:space="preserve">. Показатели качества муниципальной услуги характеризуются: </w:t>
      </w:r>
    </w:p>
    <w:p w:rsidR="00705B49" w:rsidRPr="00072E71" w:rsidRDefault="00705B49" w:rsidP="00B708CB">
      <w:pPr>
        <w:jc w:val="both"/>
      </w:pPr>
    </w:p>
    <w:p w:rsidR="00A15C54" w:rsidRDefault="00A15C54" w:rsidP="00A15C54">
      <w:pPr>
        <w:jc w:val="both"/>
      </w:pPr>
      <w:r>
        <w:tab/>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A15C54" w:rsidRDefault="00A15C54" w:rsidP="00A15C54">
      <w:pPr>
        <w:jc w:val="both"/>
      </w:pPr>
      <w:r>
        <w:tab/>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A15C54" w:rsidRDefault="00A15C54" w:rsidP="00152046">
      <w:pPr>
        <w:jc w:val="both"/>
      </w:pPr>
      <w:r>
        <w:tab/>
      </w:r>
    </w:p>
    <w:p w:rsidR="00E17005" w:rsidRDefault="00E17005" w:rsidP="008C211E">
      <w:pPr>
        <w:jc w:val="center"/>
      </w:pPr>
      <w:r w:rsidRPr="00900449">
        <w:t>2.1</w:t>
      </w:r>
      <w:r w:rsidR="008C211E">
        <w:t>6</w:t>
      </w:r>
      <w:r w:rsidRPr="00900449">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w:t>
      </w:r>
      <w:r w:rsidR="007E00D5">
        <w:t>ьной услуги в электронной форме.</w:t>
      </w:r>
    </w:p>
    <w:p w:rsidR="008C211E" w:rsidRDefault="008C211E" w:rsidP="008C211E">
      <w:pPr>
        <w:jc w:val="center"/>
      </w:pPr>
    </w:p>
    <w:p w:rsidR="00152046" w:rsidRDefault="00E17005" w:rsidP="00E17005">
      <w:pPr>
        <w:jc w:val="both"/>
      </w:pPr>
      <w:r w:rsidRPr="00900449">
        <w:t>2.1</w:t>
      </w:r>
      <w:r w:rsidR="008C211E">
        <w:t>6</w:t>
      </w:r>
      <w:r w:rsidRPr="00900449">
        <w:t>.</w:t>
      </w:r>
      <w:r w:rsidR="008C211E">
        <w:t>1</w:t>
      </w:r>
      <w:r w:rsidRPr="00900449">
        <w:t xml:space="preserve">. Предоставление муниципальной услуги может осуществляться в ГАУ «МФЦ», с которым Администрацией </w:t>
      </w:r>
      <w:proofErr w:type="spellStart"/>
      <w:r w:rsidR="009A6395">
        <w:t>Пеновского</w:t>
      </w:r>
      <w:proofErr w:type="spellEnd"/>
      <w:r w:rsidR="009A6395">
        <w:t xml:space="preserve"> муниципального</w:t>
      </w:r>
      <w:r w:rsidRPr="00900449">
        <w:t xml:space="preserve"> округа </w:t>
      </w:r>
      <w:r w:rsidRPr="008C211E">
        <w:t>заключено соглашение о взаимодействии.</w:t>
      </w:r>
    </w:p>
    <w:p w:rsidR="00E17005" w:rsidRDefault="00152046" w:rsidP="00E17005">
      <w:pPr>
        <w:jc w:val="both"/>
      </w:pPr>
      <w:r>
        <w:tab/>
      </w:r>
      <w:r w:rsidR="00E17005" w:rsidRPr="00900449">
        <w:t xml:space="preserve">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w:t>
      </w:r>
      <w:r w:rsidR="00E17005" w:rsidRPr="00900449">
        <w:lastRenderedPageBreak/>
        <w:t xml:space="preserve">результата предоставления муниципальной услуги определяются в соответствии с регламентом деятельности ГАУ «МФЦ». </w:t>
      </w:r>
    </w:p>
    <w:p w:rsidR="006D1DBF" w:rsidRDefault="006D1DBF" w:rsidP="00E17005">
      <w:pPr>
        <w:jc w:val="both"/>
      </w:pPr>
    </w:p>
    <w:p w:rsidR="00E17005" w:rsidRPr="007B7CC7" w:rsidRDefault="00E17005" w:rsidP="00E17005">
      <w:pPr>
        <w:jc w:val="both"/>
      </w:pPr>
      <w:r w:rsidRPr="007B7CC7">
        <w:t>2.1</w:t>
      </w:r>
      <w:r w:rsidR="008C211E" w:rsidRPr="007B7CC7">
        <w:t>6</w:t>
      </w:r>
      <w:r w:rsidRPr="007B7CC7">
        <w:t>.</w:t>
      </w:r>
      <w:r w:rsidR="008C211E" w:rsidRPr="007B7CC7">
        <w:t>2</w:t>
      </w:r>
      <w:r w:rsidRPr="007B7CC7">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E17005" w:rsidRPr="007B7CC7" w:rsidRDefault="00A15C54" w:rsidP="00E17005">
      <w:pPr>
        <w:jc w:val="both"/>
      </w:pPr>
      <w:r>
        <w:tab/>
      </w:r>
      <w:r w:rsidR="00E17005" w:rsidRPr="007B7CC7">
        <w:t xml:space="preserve">1) возможность знакомиться с информацией о муниципальной услуге; </w:t>
      </w:r>
    </w:p>
    <w:p w:rsidR="00E17005" w:rsidRPr="007B7CC7" w:rsidRDefault="00A15C54" w:rsidP="00E17005">
      <w:pPr>
        <w:jc w:val="both"/>
      </w:pPr>
      <w:r>
        <w:tab/>
      </w:r>
      <w:r w:rsidR="00E17005" w:rsidRPr="007B7CC7">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E17005" w:rsidRPr="007B7CC7" w:rsidRDefault="00A15C54" w:rsidP="00E17005">
      <w:pPr>
        <w:jc w:val="both"/>
      </w:pPr>
      <w:r>
        <w:tab/>
      </w:r>
      <w:r w:rsidR="00E17005" w:rsidRPr="007B7CC7">
        <w:t xml:space="preserve"> 3) возможность представлять заявление и документы, необходимые для предоставления муниципальной услуги, в электронном виде;</w:t>
      </w:r>
    </w:p>
    <w:p w:rsidR="00E17005" w:rsidRPr="007B7CC7" w:rsidRDefault="00A15C54" w:rsidP="00E17005">
      <w:pPr>
        <w:jc w:val="both"/>
      </w:pPr>
      <w:r>
        <w:tab/>
      </w:r>
      <w:r w:rsidR="00E17005" w:rsidRPr="007B7CC7">
        <w:t xml:space="preserve">4) возможность осуществлять мониторинг хода предоставления муниципальной услуги; </w:t>
      </w:r>
    </w:p>
    <w:p w:rsidR="001A430C" w:rsidRDefault="00A15C54" w:rsidP="00E17005">
      <w:pPr>
        <w:jc w:val="both"/>
      </w:pPr>
      <w:r>
        <w:tab/>
      </w:r>
      <w:r w:rsidR="00E17005" w:rsidRPr="007B7CC7">
        <w:t xml:space="preserve">5) возможность получения результатов предоставления муниципальной услуги в электронном виде в случаях, не запрещенных федеральным законом. </w:t>
      </w:r>
      <w:proofErr w:type="gramStart"/>
      <w:r w:rsidR="00E17005" w:rsidRPr="007B7CC7">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62866" w:rsidRDefault="00062866" w:rsidP="00E17005">
      <w:pPr>
        <w:jc w:val="both"/>
      </w:pPr>
      <w:r>
        <w:tab/>
      </w:r>
      <w:proofErr w:type="gramStart"/>
      <w:r w:rsidR="001A430C" w:rsidRPr="001A430C">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17005" w:rsidRDefault="00E17005" w:rsidP="00E17005">
      <w:pPr>
        <w:jc w:val="both"/>
      </w:pPr>
    </w:p>
    <w:p w:rsidR="00E17005" w:rsidRPr="00C12566" w:rsidRDefault="00E17005" w:rsidP="003F3566">
      <w:pPr>
        <w:jc w:val="center"/>
        <w:rPr>
          <w:b/>
          <w:color w:val="000000" w:themeColor="text1"/>
        </w:rPr>
      </w:pPr>
      <w:r w:rsidRPr="00C12566">
        <w:rPr>
          <w:b/>
          <w:color w:val="000000" w:themeColor="text1"/>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FC4604" w:rsidRPr="00C12566">
        <w:rPr>
          <w:b/>
          <w:color w:val="000000" w:themeColor="text1"/>
        </w:rPr>
        <w:t>р в многофункциональных центрах</w:t>
      </w:r>
      <w:r w:rsidR="00A94D9B">
        <w:rPr>
          <w:b/>
          <w:color w:val="000000" w:themeColor="text1"/>
        </w:rPr>
        <w:t>.</w:t>
      </w:r>
    </w:p>
    <w:p w:rsidR="006D1DBF" w:rsidRDefault="006D1DBF" w:rsidP="006D1DBF">
      <w:pPr>
        <w:pStyle w:val="a7"/>
        <w:ind w:left="1428"/>
      </w:pPr>
    </w:p>
    <w:p w:rsidR="00E17005" w:rsidRDefault="00152046" w:rsidP="00E17005">
      <w:pPr>
        <w:jc w:val="both"/>
      </w:pPr>
      <w:r>
        <w:t>3.1.</w:t>
      </w:r>
      <w:r w:rsidR="00E17005" w:rsidRPr="00900449">
        <w:t xml:space="preserve"> Предоставление муниципальной услуги включает в себя следующие административные процедуры: </w:t>
      </w:r>
    </w:p>
    <w:p w:rsidR="00E17005" w:rsidRDefault="00A15C54" w:rsidP="00E17005">
      <w:pPr>
        <w:jc w:val="both"/>
      </w:pPr>
      <w:r>
        <w:tab/>
      </w:r>
      <w:r w:rsidR="00152046">
        <w:t>3.1.1.</w:t>
      </w:r>
      <w:r w:rsidR="00152046" w:rsidRPr="00152046">
        <w:t>прием и регистрация заявления и приложенных к нему документов, необходимых для предоставления муниципальной услуги;</w:t>
      </w:r>
    </w:p>
    <w:p w:rsidR="00152046" w:rsidRDefault="00A15C54" w:rsidP="00E17005">
      <w:pPr>
        <w:jc w:val="both"/>
      </w:pPr>
      <w:r>
        <w:tab/>
      </w:r>
      <w:r w:rsidR="00152046">
        <w:t>3.1.2.</w:t>
      </w:r>
      <w:r w:rsidR="00152046" w:rsidRPr="00152046">
        <w:t>подготовка и направление межведомственного запроса о пред</w:t>
      </w:r>
      <w:r w:rsidR="008E3B02">
        <w:t>о</w:t>
      </w:r>
      <w:r w:rsidR="00152046" w:rsidRPr="00152046">
        <w:t>ставлении документов и информации, необходимых для предоставления муниципальной услуги, в рамках межведомственного и</w:t>
      </w:r>
      <w:r w:rsidR="001A5346">
        <w:t>нформационного взаимодействия (</w:t>
      </w:r>
      <w:r w:rsidR="00152046" w:rsidRPr="00152046">
        <w:t>при необходимости);</w:t>
      </w:r>
      <w:r>
        <w:tab/>
      </w:r>
      <w:r w:rsidR="00152046">
        <w:t>3.1.3.</w:t>
      </w:r>
      <w:r w:rsidR="00152046" w:rsidRPr="00152046">
        <w:t>рассмотрение документов заявителя;</w:t>
      </w:r>
    </w:p>
    <w:p w:rsidR="00152046" w:rsidRDefault="00152046" w:rsidP="00E17005">
      <w:pPr>
        <w:jc w:val="both"/>
      </w:pPr>
      <w:r>
        <w:tab/>
        <w:t>3.1.4.</w:t>
      </w:r>
      <w:r w:rsidRPr="00152046">
        <w:t>подготовка документа</w:t>
      </w:r>
      <w:r>
        <w:t xml:space="preserve"> (постановления</w:t>
      </w:r>
      <w:r w:rsidR="00277BD8">
        <w:t xml:space="preserve"> или решения об отказе</w:t>
      </w:r>
      <w:r w:rsidRPr="00152046">
        <w:t>)</w:t>
      </w:r>
      <w:r w:rsidR="00240C4B">
        <w:t>,</w:t>
      </w:r>
      <w:r w:rsidR="00FC3BB5">
        <w:t xml:space="preserve"> </w:t>
      </w:r>
      <w:r w:rsidRPr="00152046">
        <w:t>яв</w:t>
      </w:r>
      <w:r w:rsidR="00B7706D">
        <w:t xml:space="preserve">ляющегося результатом оказания </w:t>
      </w:r>
      <w:r w:rsidRPr="00152046">
        <w:t>муниципальной услуги;</w:t>
      </w:r>
    </w:p>
    <w:p w:rsidR="002C4CC9" w:rsidRDefault="002C4CC9" w:rsidP="00E17005">
      <w:pPr>
        <w:jc w:val="both"/>
      </w:pPr>
      <w:r>
        <w:tab/>
        <w:t>3.1.5.</w:t>
      </w:r>
      <w:r w:rsidRPr="002C4CC9">
        <w:t xml:space="preserve"> выдача заявителю результата предоставления муниципальной услуги.</w:t>
      </w:r>
    </w:p>
    <w:p w:rsidR="001A5346" w:rsidRDefault="001A5346" w:rsidP="00E17005">
      <w:pPr>
        <w:jc w:val="both"/>
      </w:pPr>
    </w:p>
    <w:p w:rsidR="002F1A1F" w:rsidRDefault="002C4CC9" w:rsidP="00E17005">
      <w:pPr>
        <w:jc w:val="both"/>
      </w:pPr>
      <w:r>
        <w:t>3.</w:t>
      </w:r>
      <w:r w:rsidR="002F1A1F">
        <w:t xml:space="preserve">2. </w:t>
      </w:r>
      <w:r w:rsidRPr="002C4CC9">
        <w:t>Последовательность и сроки выполнения действий при предоставлении муниципальной услуги «Присвоение, изменение и аннулирование адреса объекта недвижимости»</w:t>
      </w:r>
      <w:r w:rsidR="002A576E">
        <w:t xml:space="preserve"> </w:t>
      </w:r>
      <w:r w:rsidRPr="002C4CC9">
        <w:t>описаны в блок-схеме (приложение №</w:t>
      </w:r>
      <w:r w:rsidR="00277BD8">
        <w:t>1</w:t>
      </w:r>
      <w:r w:rsidRPr="002C4CC9">
        <w:t xml:space="preserve"> к Административному регламенту).</w:t>
      </w:r>
    </w:p>
    <w:p w:rsidR="00C910A7" w:rsidRDefault="00C910A7" w:rsidP="00E17005">
      <w:pPr>
        <w:jc w:val="both"/>
      </w:pPr>
    </w:p>
    <w:p w:rsidR="00C910A7" w:rsidRDefault="002C4CC9" w:rsidP="00C910A7">
      <w:pPr>
        <w:jc w:val="center"/>
      </w:pPr>
      <w:r>
        <w:t>3.3</w:t>
      </w:r>
      <w:r w:rsidR="00892E97">
        <w:t xml:space="preserve">. </w:t>
      </w:r>
      <w:r w:rsidRPr="002C4CC9">
        <w:t>Прием и регистрация заявления и приложенных к нему документов.</w:t>
      </w:r>
    </w:p>
    <w:p w:rsidR="002C4CC9" w:rsidRDefault="002C4CC9" w:rsidP="00C910A7">
      <w:pPr>
        <w:jc w:val="center"/>
      </w:pPr>
    </w:p>
    <w:p w:rsidR="00892E97" w:rsidRDefault="002C4CC9" w:rsidP="00892E97">
      <w:pPr>
        <w:jc w:val="both"/>
      </w:pPr>
      <w:r>
        <w:t>3.3</w:t>
      </w:r>
      <w:r w:rsidR="00892E97">
        <w:t>.1. Прием и регистрация</w:t>
      </w:r>
      <w:r w:rsidR="00CC41A9">
        <w:t xml:space="preserve"> заявления и </w:t>
      </w:r>
      <w:r w:rsidR="00892E97">
        <w:t xml:space="preserve">документов осуществляются Администрацией </w:t>
      </w:r>
      <w:proofErr w:type="spellStart"/>
      <w:r w:rsidR="009A6395">
        <w:t>Пеновского</w:t>
      </w:r>
      <w:proofErr w:type="spellEnd"/>
      <w:r w:rsidR="009A6395">
        <w:t xml:space="preserve"> муниципального</w:t>
      </w:r>
      <w:r>
        <w:t xml:space="preserve"> округа </w:t>
      </w:r>
      <w:r w:rsidR="00892E97">
        <w:t>и ГАУ «МФЦ».</w:t>
      </w:r>
    </w:p>
    <w:p w:rsidR="006D1DBF" w:rsidRDefault="006D1DBF" w:rsidP="00892E97">
      <w:pPr>
        <w:jc w:val="both"/>
      </w:pPr>
    </w:p>
    <w:p w:rsidR="00892E97" w:rsidRDefault="00705B49" w:rsidP="00892E97">
      <w:pPr>
        <w:jc w:val="both"/>
      </w:pPr>
      <w:r>
        <w:t>3.3</w:t>
      </w:r>
      <w:r w:rsidR="00892E97">
        <w:t xml:space="preserve">.2. Основанием для начала выполнения административной процедуры является: </w:t>
      </w:r>
    </w:p>
    <w:p w:rsidR="00892E97" w:rsidRPr="00F93F08" w:rsidRDefault="00A15C54" w:rsidP="00892E97">
      <w:pPr>
        <w:jc w:val="both"/>
      </w:pPr>
      <w:r>
        <w:tab/>
      </w:r>
      <w:r w:rsidR="00892E97">
        <w:t>1) обращение заявителя (представителя заявителя) непосредственно в Администраци</w:t>
      </w:r>
      <w:r w:rsidR="00832CE7">
        <w:t>ю</w:t>
      </w:r>
      <w:r w:rsidR="005B4AB4">
        <w:t xml:space="preserve"> </w:t>
      </w:r>
      <w:proofErr w:type="spellStart"/>
      <w:r w:rsidR="005B4AB4">
        <w:t>Пеновского</w:t>
      </w:r>
      <w:proofErr w:type="spellEnd"/>
      <w:r w:rsidR="005B4AB4">
        <w:t xml:space="preserve"> муниципального</w:t>
      </w:r>
      <w:r w:rsidR="00892E97">
        <w:t xml:space="preserve"> округа или ГАУ «МФЦ» с заявлением о предоставлении муниципальной услуги и комплектом документов, </w:t>
      </w:r>
      <w:r w:rsidR="00892E97" w:rsidRPr="00F93F08">
        <w:t xml:space="preserve">необходимых для предоставления муниципальной услуги; </w:t>
      </w:r>
    </w:p>
    <w:p w:rsidR="002C4CC9" w:rsidRDefault="00A15C54" w:rsidP="00892E97">
      <w:pPr>
        <w:jc w:val="both"/>
      </w:pPr>
      <w:r>
        <w:tab/>
      </w:r>
      <w:r w:rsidR="00892E97" w:rsidRPr="00F93F08">
        <w:t xml:space="preserve">2) </w:t>
      </w:r>
      <w:r w:rsidR="002C4CC9" w:rsidRPr="002C4CC9">
        <w:t>направление документов заявителя в Админи</w:t>
      </w:r>
      <w:r w:rsidR="005B4AB4">
        <w:t xml:space="preserve">страцию </w:t>
      </w:r>
      <w:proofErr w:type="spellStart"/>
      <w:r w:rsidR="005B4AB4">
        <w:t>Пеновского</w:t>
      </w:r>
      <w:proofErr w:type="spellEnd"/>
      <w:r w:rsidR="005B4AB4">
        <w:t xml:space="preserve"> муниципального</w:t>
      </w:r>
      <w:r w:rsidR="002C4CC9" w:rsidRPr="002C4CC9">
        <w:t xml:space="preserve"> округа в электронном виде через Единый портал (в случае наличия технической возможности);</w:t>
      </w:r>
    </w:p>
    <w:p w:rsidR="00C910A7" w:rsidRPr="00F93F08" w:rsidRDefault="00A15C54" w:rsidP="00892E97">
      <w:pPr>
        <w:jc w:val="both"/>
      </w:pPr>
      <w:r>
        <w:tab/>
      </w:r>
      <w:r w:rsidR="00892E97" w:rsidRPr="00F93F08">
        <w:t xml:space="preserve">3) </w:t>
      </w:r>
      <w:r w:rsidR="002C4CC9">
        <w:t>направление</w:t>
      </w:r>
      <w:r w:rsidR="000D7C4E">
        <w:t xml:space="preserve"> </w:t>
      </w:r>
      <w:r w:rsidR="00892E97" w:rsidRPr="00F93F08">
        <w:t>документов заявителя в Админи</w:t>
      </w:r>
      <w:r w:rsidR="005B4AB4">
        <w:t xml:space="preserve">страцию </w:t>
      </w:r>
      <w:proofErr w:type="spellStart"/>
      <w:r w:rsidR="005B4AB4">
        <w:t>Пеновского</w:t>
      </w:r>
      <w:proofErr w:type="spellEnd"/>
      <w:r w:rsidR="005B4AB4">
        <w:t xml:space="preserve"> муниципального </w:t>
      </w:r>
      <w:r w:rsidR="00892E97" w:rsidRPr="00F93F08">
        <w:t xml:space="preserve"> округа или ГАУ «МФЦ» посредством почтовой связи.</w:t>
      </w:r>
    </w:p>
    <w:p w:rsidR="00E17005" w:rsidRDefault="00A15C54" w:rsidP="00892E97">
      <w:pPr>
        <w:jc w:val="both"/>
      </w:pPr>
      <w:r>
        <w:tab/>
      </w:r>
      <w:r w:rsidR="00892E97" w:rsidRPr="00F93F08">
        <w:t>При обращении заявителя через ГАУ «МФЦ» специалист ГАУ «МФЦ» принимает документы от заявителя</w:t>
      </w:r>
      <w:r w:rsidR="00892E97">
        <w:t xml:space="preserve"> и передае</w:t>
      </w:r>
      <w:r w:rsidR="005B4AB4">
        <w:t xml:space="preserve">т в Администрацию </w:t>
      </w:r>
      <w:proofErr w:type="spellStart"/>
      <w:r w:rsidR="005B4AB4">
        <w:t>Пеновского</w:t>
      </w:r>
      <w:proofErr w:type="spellEnd"/>
      <w:r w:rsidR="005B4AB4">
        <w:t xml:space="preserve"> муниципального </w:t>
      </w:r>
      <w:r w:rsidR="00892E97">
        <w:t>округа в порядке и сроки, установленные заключенным между ГАУ «МФЦ» и Админист</w:t>
      </w:r>
      <w:r w:rsidR="005B4AB4">
        <w:t xml:space="preserve">рацией </w:t>
      </w:r>
      <w:proofErr w:type="spellStart"/>
      <w:r w:rsidR="005B4AB4">
        <w:t>Пеновского</w:t>
      </w:r>
      <w:proofErr w:type="spellEnd"/>
      <w:r w:rsidR="005B4AB4">
        <w:t xml:space="preserve"> муниципального </w:t>
      </w:r>
      <w:r w:rsidR="00892E97">
        <w:t xml:space="preserve">округа </w:t>
      </w:r>
      <w:r w:rsidR="00892E97" w:rsidRPr="009E4450">
        <w:t>соглашением о взаимодействии</w:t>
      </w:r>
      <w:r w:rsidR="00892E97">
        <w:t>.</w:t>
      </w:r>
    </w:p>
    <w:p w:rsidR="006D1DBF" w:rsidRDefault="006D1DBF" w:rsidP="00892E97">
      <w:pPr>
        <w:jc w:val="both"/>
      </w:pPr>
    </w:p>
    <w:p w:rsidR="00FC3BB5" w:rsidRDefault="002C4CC9" w:rsidP="00892E97">
      <w:pPr>
        <w:jc w:val="both"/>
      </w:pPr>
      <w:r>
        <w:t>3.3</w:t>
      </w:r>
      <w:r w:rsidR="00892E97" w:rsidRPr="00900449">
        <w:t xml:space="preserve">.3. </w:t>
      </w:r>
      <w:r w:rsidRPr="002C4CC9">
        <w:t>При получении заявления и документов, предусмотренных пу</w:t>
      </w:r>
      <w:r w:rsidR="00024F8A">
        <w:t>нктом 2.6.4.</w:t>
      </w:r>
      <w:r w:rsidRPr="002C4CC9">
        <w:t xml:space="preserve"> настоящего Административного регламента, должностное л</w:t>
      </w:r>
      <w:r w:rsidR="005B4AB4">
        <w:t xml:space="preserve">ицо Администрации </w:t>
      </w:r>
      <w:proofErr w:type="spellStart"/>
      <w:r w:rsidR="005B4AB4">
        <w:t>Пеновского</w:t>
      </w:r>
      <w:proofErr w:type="spellEnd"/>
      <w:r w:rsidR="005B4AB4">
        <w:t xml:space="preserve"> муниципального </w:t>
      </w:r>
      <w:r w:rsidRPr="002C4CC9">
        <w:t>округа, ответственное за прием и регистрацию документов в рамках предоставления муниципальной услуги в соответствии с настоящим регламентом:</w:t>
      </w:r>
    </w:p>
    <w:p w:rsidR="00892E97" w:rsidRDefault="00A15C54" w:rsidP="00892E97">
      <w:pPr>
        <w:jc w:val="both"/>
      </w:pPr>
      <w:r>
        <w:tab/>
      </w:r>
      <w:r w:rsidR="00892E97" w:rsidRPr="00900449">
        <w:t xml:space="preserve">1) устанавливает предмет обращения; </w:t>
      </w:r>
    </w:p>
    <w:p w:rsidR="00892E97" w:rsidRDefault="00A15C54" w:rsidP="00892E97">
      <w:pPr>
        <w:jc w:val="both"/>
      </w:pPr>
      <w:r>
        <w:tab/>
      </w:r>
      <w:r w:rsidR="00892E97" w:rsidRPr="00900449">
        <w:t xml:space="preserve">2) проверяет документ, удостоверяющий личность заявителя (если заявление представлено заявителем лично); </w:t>
      </w:r>
    </w:p>
    <w:p w:rsidR="00062866" w:rsidRDefault="00A15C54" w:rsidP="00892E97">
      <w:pPr>
        <w:jc w:val="both"/>
      </w:pPr>
      <w:r>
        <w:tab/>
      </w:r>
      <w:r w:rsidR="0006309C">
        <w:t>3)</w:t>
      </w:r>
      <w:r w:rsidR="002A576E">
        <w:t xml:space="preserve"> </w:t>
      </w:r>
      <w:r w:rsidR="002C4CC9" w:rsidRPr="002C4CC9">
        <w:t>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2C4CC9" w:rsidRDefault="00A15C54" w:rsidP="002C4CC9">
      <w:pPr>
        <w:jc w:val="both"/>
      </w:pPr>
      <w:r>
        <w:tab/>
      </w:r>
      <w:r w:rsidR="00FE670F">
        <w:t>4</w:t>
      </w:r>
      <w:r w:rsidR="00892E97" w:rsidRPr="00900449">
        <w:t xml:space="preserve">) </w:t>
      </w:r>
      <w:r w:rsidR="002C4CC9">
        <w:t>направляет пакет документов на регистрацию должностному лицу, осуществляющему регистрацию документов в установленном порядке.</w:t>
      </w:r>
    </w:p>
    <w:p w:rsidR="00136D52" w:rsidRPr="00DD611E" w:rsidRDefault="00FE670F" w:rsidP="002C4CC9">
      <w:pPr>
        <w:jc w:val="both"/>
      </w:pPr>
      <w:r>
        <w:tab/>
      </w:r>
      <w:r w:rsidR="002C4CC9" w:rsidRPr="00DD611E">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w:t>
      </w:r>
      <w:r w:rsidR="005B4AB4" w:rsidRPr="00DD611E">
        <w:t xml:space="preserve">ия Администрацией </w:t>
      </w:r>
      <w:proofErr w:type="spellStart"/>
      <w:r w:rsidR="005B4AB4" w:rsidRPr="00DD611E">
        <w:t>Пеновского</w:t>
      </w:r>
      <w:proofErr w:type="spellEnd"/>
      <w:r w:rsidR="005B4AB4" w:rsidRPr="00DD611E">
        <w:t xml:space="preserve"> муниципального </w:t>
      </w:r>
      <w:r w:rsidR="002C4CC9" w:rsidRPr="00DD611E">
        <w:t>округа.</w:t>
      </w:r>
    </w:p>
    <w:p w:rsidR="00892E97" w:rsidRDefault="00A15C54" w:rsidP="00892E97">
      <w:pPr>
        <w:jc w:val="both"/>
      </w:pPr>
      <w:r w:rsidRPr="00DD611E">
        <w:tab/>
      </w:r>
      <w:r w:rsidR="00892E97" w:rsidRPr="00DD611E">
        <w:t>В случае получения заявления и приложенных к нему документов из ГАУ «МФЦ» работник</w:t>
      </w:r>
      <w:r w:rsidR="002A576E" w:rsidRPr="00DD611E">
        <w:t xml:space="preserve"> </w:t>
      </w:r>
      <w:r w:rsidR="0006309C" w:rsidRPr="00DD611E">
        <w:t>Общего отдела</w:t>
      </w:r>
      <w:r w:rsidR="005B4AB4" w:rsidRPr="00DD611E">
        <w:t xml:space="preserve"> Администрации </w:t>
      </w:r>
      <w:proofErr w:type="spellStart"/>
      <w:r w:rsidR="005B4AB4" w:rsidRPr="00DD611E">
        <w:t>Пеновского</w:t>
      </w:r>
      <w:proofErr w:type="spellEnd"/>
      <w:r w:rsidR="005B4AB4" w:rsidRPr="00DD611E">
        <w:t xml:space="preserve"> муниципального</w:t>
      </w:r>
      <w:r w:rsidR="0006309C" w:rsidRPr="00DD611E">
        <w:t xml:space="preserve"> округа</w:t>
      </w:r>
      <w:r w:rsidR="00892E97" w:rsidRPr="00DD611E">
        <w:t xml:space="preserve">, регистрирует их не позднее дня получения заявления Администрацией </w:t>
      </w:r>
      <w:proofErr w:type="spellStart"/>
      <w:r w:rsidR="005B4AB4" w:rsidRPr="00DD611E">
        <w:t>Пеновского</w:t>
      </w:r>
      <w:proofErr w:type="spellEnd"/>
      <w:r w:rsidR="005B4AB4" w:rsidRPr="00DD611E">
        <w:t xml:space="preserve"> муниципального</w:t>
      </w:r>
      <w:r w:rsidR="00892E97" w:rsidRPr="00DD611E">
        <w:t xml:space="preserve"> округа.</w:t>
      </w:r>
      <w:r w:rsidR="00892E97" w:rsidRPr="00900449">
        <w:t xml:space="preserve"> </w:t>
      </w:r>
    </w:p>
    <w:p w:rsidR="006D1DBF" w:rsidRDefault="006D1DBF" w:rsidP="00892E97">
      <w:pPr>
        <w:jc w:val="both"/>
      </w:pPr>
    </w:p>
    <w:p w:rsidR="002C4CC9" w:rsidRDefault="00136D52" w:rsidP="00136D52">
      <w:pPr>
        <w:jc w:val="both"/>
      </w:pPr>
      <w:r w:rsidRPr="00136D52">
        <w:t>3.</w:t>
      </w:r>
      <w:r w:rsidR="002C4CC9">
        <w:t>3</w:t>
      </w:r>
      <w:r w:rsidRPr="00136D52">
        <w:t xml:space="preserve">.4. </w:t>
      </w:r>
      <w:r w:rsidR="002C4CC9" w:rsidRPr="002C4CC9">
        <w:t>В случае поступления заявления о предоставлении муниципальной услуги в Админи</w:t>
      </w:r>
      <w:r w:rsidR="005B4AB4">
        <w:t xml:space="preserve">страцию </w:t>
      </w:r>
      <w:proofErr w:type="spellStart"/>
      <w:r w:rsidR="005B4AB4">
        <w:t>Пеновского</w:t>
      </w:r>
      <w:proofErr w:type="spellEnd"/>
      <w:r w:rsidR="005B4AB4">
        <w:t xml:space="preserve"> муниципального </w:t>
      </w:r>
      <w:r w:rsidR="002C4CC9" w:rsidRPr="002C4CC9">
        <w:t xml:space="preserve"> округа (далее</w:t>
      </w:r>
      <w:r w:rsidR="00AE6261">
        <w:t xml:space="preserve"> - </w:t>
      </w:r>
      <w:r w:rsidR="002C4CC9" w:rsidRPr="002C4CC9">
        <w:t xml:space="preserve">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w:t>
      </w:r>
      <w:proofErr w:type="gramStart"/>
      <w:r w:rsidR="002C4CC9" w:rsidRPr="002C4CC9">
        <w:t xml:space="preserve">( </w:t>
      </w:r>
      <w:proofErr w:type="gramEnd"/>
      <w:r w:rsidR="002C4CC9" w:rsidRPr="002C4CC9">
        <w:t>при наличии технической возможности), действия, предусмотренные подп</w:t>
      </w:r>
      <w:r w:rsidR="00FE670F">
        <w:t>унктами 2), 3), 4)</w:t>
      </w:r>
      <w:r w:rsidR="00024F8A">
        <w:t xml:space="preserve"> пункта 3.3</w:t>
      </w:r>
      <w:r w:rsidR="002C4CC9" w:rsidRPr="002C4CC9">
        <w:t xml:space="preserve">.3 настоящего Административного регламента, сотрудником, ответственным за прием и регистрацию документов заявителя, не осуществляются. </w:t>
      </w:r>
      <w:r w:rsidR="002C4CC9" w:rsidRPr="00DD611E">
        <w:t xml:space="preserve">Сотрудник администрации, ответственный за регистрацию </w:t>
      </w:r>
      <w:proofErr w:type="gramStart"/>
      <w:r w:rsidR="002C4CC9" w:rsidRPr="00DD611E">
        <w:t>документо</w:t>
      </w:r>
      <w:r w:rsidR="00FE670F" w:rsidRPr="00DD611E">
        <w:t xml:space="preserve">в, поступающих в электронном </w:t>
      </w:r>
      <w:r w:rsidR="002C4CC9" w:rsidRPr="00DD611E">
        <w:t>виде регистрирует</w:t>
      </w:r>
      <w:proofErr w:type="gramEnd"/>
      <w:r w:rsidR="002C4CC9" w:rsidRPr="00DD611E">
        <w:t xml:space="preserve"> их не позднее дня получения заявлен</w:t>
      </w:r>
      <w:r w:rsidR="005B4AB4" w:rsidRPr="00DD611E">
        <w:t xml:space="preserve">ия Администрацией </w:t>
      </w:r>
      <w:proofErr w:type="spellStart"/>
      <w:r w:rsidR="005B4AB4" w:rsidRPr="00DD611E">
        <w:t>Пеновского</w:t>
      </w:r>
      <w:proofErr w:type="spellEnd"/>
      <w:r w:rsidR="005B4AB4" w:rsidRPr="00DD611E">
        <w:t xml:space="preserve"> муниципального </w:t>
      </w:r>
      <w:r w:rsidR="002C4CC9" w:rsidRPr="00DD611E">
        <w:t>округа.</w:t>
      </w:r>
    </w:p>
    <w:p w:rsidR="00D304AE" w:rsidRDefault="00D304AE" w:rsidP="00136D52">
      <w:pPr>
        <w:jc w:val="both"/>
      </w:pPr>
    </w:p>
    <w:p w:rsidR="00D56DDD" w:rsidRDefault="002C4CC9" w:rsidP="00136D52">
      <w:pPr>
        <w:jc w:val="both"/>
      </w:pPr>
      <w:proofErr w:type="gramStart"/>
      <w:r>
        <w:t>3.3</w:t>
      </w:r>
      <w:r w:rsidR="00136D52" w:rsidRPr="00900449">
        <w:t>.5</w:t>
      </w:r>
      <w:r w:rsidR="0017324A">
        <w:t>.Руководитель Отдела ЖК</w:t>
      </w:r>
      <w:r w:rsidR="007E00D5">
        <w:t xml:space="preserve">Х и благоустройства, руководитель </w:t>
      </w:r>
      <w:r w:rsidR="0017324A">
        <w:t>по работе с сельскими территори</w:t>
      </w:r>
      <w:r w:rsidR="00DD611E">
        <w:t>ями</w:t>
      </w:r>
      <w:r w:rsidR="0017324A">
        <w:t xml:space="preserve"> Администрации </w:t>
      </w:r>
      <w:proofErr w:type="spellStart"/>
      <w:r w:rsidR="0017324A">
        <w:t>Пеновского</w:t>
      </w:r>
      <w:proofErr w:type="spellEnd"/>
      <w:r w:rsidR="0017324A">
        <w:t xml:space="preserve"> мун</w:t>
      </w:r>
      <w:r w:rsidR="007E00D5">
        <w:t>иципального округа,</w:t>
      </w:r>
      <w:r w:rsidR="003324D0" w:rsidRPr="003324D0">
        <w:t xml:space="preserve"> ответственный за регистрацию документов заявителя, после регистрации документов заявителя </w:t>
      </w:r>
      <w:r w:rsidR="0017324A">
        <w:t xml:space="preserve">передает их Главе </w:t>
      </w:r>
      <w:proofErr w:type="spellStart"/>
      <w:r w:rsidR="0017324A">
        <w:t>Пеновского</w:t>
      </w:r>
      <w:proofErr w:type="spellEnd"/>
      <w:r w:rsidR="0017324A">
        <w:t xml:space="preserve"> муниципального </w:t>
      </w:r>
      <w:r w:rsidR="003324D0" w:rsidRPr="003324D0">
        <w:t xml:space="preserve">округа, который по результатам рассмотрения передает их лицу, ответственному за подготовку результата предоставления муниципальной услуги, - </w:t>
      </w:r>
      <w:r w:rsidR="003324D0" w:rsidRPr="003324D0">
        <w:lastRenderedPageBreak/>
        <w:t>руководителю</w:t>
      </w:r>
      <w:r w:rsidR="007C5320">
        <w:t xml:space="preserve"> </w:t>
      </w:r>
      <w:r w:rsidR="007E00D5">
        <w:t>Отдела ЖКХ и благоустройства, руководителю по работе с сельскими территориями</w:t>
      </w:r>
      <w:r w:rsidR="006D1DBF">
        <w:t xml:space="preserve"> </w:t>
      </w:r>
      <w:r w:rsidR="006D1DBF" w:rsidRPr="00136D52">
        <w:t>Админи</w:t>
      </w:r>
      <w:r w:rsidR="00DD611E">
        <w:t xml:space="preserve">страции </w:t>
      </w:r>
      <w:proofErr w:type="spellStart"/>
      <w:r w:rsidR="00DD611E">
        <w:t>Пеновского</w:t>
      </w:r>
      <w:proofErr w:type="spellEnd"/>
      <w:r w:rsidR="00DD611E">
        <w:t xml:space="preserve"> муниципального </w:t>
      </w:r>
      <w:r w:rsidR="006D1DBF" w:rsidRPr="00136D52">
        <w:t xml:space="preserve"> округа</w:t>
      </w:r>
      <w:r w:rsidR="00136D52" w:rsidRPr="00900449">
        <w:t>;</w:t>
      </w:r>
      <w:proofErr w:type="gramEnd"/>
    </w:p>
    <w:p w:rsidR="00D304AE" w:rsidRDefault="00D304AE" w:rsidP="00136D52">
      <w:pPr>
        <w:jc w:val="both"/>
      </w:pPr>
    </w:p>
    <w:p w:rsidR="006D1DBF" w:rsidRDefault="002C4CC9" w:rsidP="00136D52">
      <w:pPr>
        <w:jc w:val="both"/>
      </w:pPr>
      <w:r>
        <w:t>3.3</w:t>
      </w:r>
      <w:r w:rsidR="00240C4B">
        <w:t>.6</w:t>
      </w:r>
      <w:r w:rsidR="00136D52" w:rsidRPr="00900449">
        <w:t xml:space="preserve">. </w:t>
      </w:r>
      <w:r w:rsidRPr="002C4CC9">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D304AE" w:rsidRDefault="00D304AE" w:rsidP="00136D52">
      <w:pPr>
        <w:jc w:val="both"/>
      </w:pPr>
    </w:p>
    <w:p w:rsidR="00A85E4E" w:rsidRDefault="002C4CC9" w:rsidP="00136D52">
      <w:pPr>
        <w:jc w:val="both"/>
      </w:pPr>
      <w:r>
        <w:t>3.3</w:t>
      </w:r>
      <w:r w:rsidR="00240C4B">
        <w:t>.7</w:t>
      </w:r>
      <w:r w:rsidR="00136D52" w:rsidRPr="00900449">
        <w:t xml:space="preserve">. </w:t>
      </w:r>
      <w:r w:rsidR="00454E20" w:rsidRPr="00454E20">
        <w:t xml:space="preserve">Срок выполнения административной процедуры прием и регистрация заявления и документов, необходимых для предоставления муниципальной услуги </w:t>
      </w:r>
      <w:r w:rsidR="00A91FE3" w:rsidRPr="007C5320">
        <w:t>до 3</w:t>
      </w:r>
      <w:r w:rsidR="00454E20" w:rsidRPr="007C5320">
        <w:t xml:space="preserve"> рабочих дней</w:t>
      </w:r>
      <w:r w:rsidR="00454E20" w:rsidRPr="00454E20">
        <w:t>.</w:t>
      </w:r>
    </w:p>
    <w:p w:rsidR="00454E20" w:rsidRDefault="00454E20" w:rsidP="00136D52">
      <w:pPr>
        <w:jc w:val="both"/>
      </w:pPr>
    </w:p>
    <w:p w:rsidR="00454E20" w:rsidRDefault="00454E20" w:rsidP="00454E20">
      <w:pPr>
        <w:widowControl w:val="0"/>
        <w:autoSpaceDE w:val="0"/>
        <w:autoSpaceDN w:val="0"/>
        <w:adjustRightInd w:val="0"/>
        <w:ind w:firstLine="709"/>
        <w:jc w:val="center"/>
        <w:outlineLvl w:val="2"/>
      </w:pPr>
      <w:r>
        <w:t>3.4</w:t>
      </w:r>
      <w:r w:rsidR="001D59B6" w:rsidRPr="001F50D5">
        <w:t xml:space="preserve">. </w:t>
      </w:r>
      <w:r w:rsidRPr="00454E20">
        <w:t>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454E20" w:rsidRDefault="00454E20" w:rsidP="00454E20">
      <w:pPr>
        <w:widowControl w:val="0"/>
        <w:autoSpaceDE w:val="0"/>
        <w:autoSpaceDN w:val="0"/>
        <w:adjustRightInd w:val="0"/>
        <w:ind w:firstLine="709"/>
        <w:jc w:val="center"/>
        <w:outlineLvl w:val="2"/>
      </w:pPr>
    </w:p>
    <w:p w:rsidR="00FD6953" w:rsidRDefault="00454E20" w:rsidP="00454E20">
      <w:pPr>
        <w:widowControl w:val="0"/>
        <w:autoSpaceDE w:val="0"/>
        <w:autoSpaceDN w:val="0"/>
        <w:adjustRightInd w:val="0"/>
        <w:jc w:val="both"/>
        <w:outlineLvl w:val="2"/>
      </w:pPr>
      <w:r>
        <w:t>3.4</w:t>
      </w:r>
      <w:r w:rsidR="001D59B6" w:rsidRPr="001F50D5">
        <w:t xml:space="preserve">.1. </w:t>
      </w:r>
      <w:r w:rsidRPr="00454E20">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D304AE" w:rsidRPr="001F50D5" w:rsidRDefault="00D304AE" w:rsidP="00454E20">
      <w:pPr>
        <w:widowControl w:val="0"/>
        <w:autoSpaceDE w:val="0"/>
        <w:autoSpaceDN w:val="0"/>
        <w:adjustRightInd w:val="0"/>
        <w:jc w:val="both"/>
        <w:outlineLvl w:val="2"/>
      </w:pPr>
    </w:p>
    <w:p w:rsidR="00E22189" w:rsidRDefault="00E22189" w:rsidP="00E22189">
      <w:pPr>
        <w:pStyle w:val="4"/>
        <w:shd w:val="clear" w:color="auto" w:fill="auto"/>
        <w:spacing w:before="0" w:after="0" w:line="240" w:lineRule="auto"/>
        <w:ind w:right="20" w:firstLine="0"/>
        <w:rPr>
          <w:rFonts w:ascii="Times New Roman" w:hAnsi="Times New Roman" w:cs="Times New Roman"/>
          <w:sz w:val="24"/>
          <w:szCs w:val="24"/>
        </w:rPr>
      </w:pPr>
      <w:r w:rsidRPr="001F15E8">
        <w:rPr>
          <w:rFonts w:ascii="Times New Roman" w:hAnsi="Times New Roman" w:cs="Times New Roman"/>
          <w:sz w:val="24"/>
          <w:szCs w:val="24"/>
        </w:rPr>
        <w:t>3.4.2.После регистрации заявление с пакетом документов направляется на рассмотрение</w:t>
      </w:r>
      <w:r>
        <w:rPr>
          <w:rFonts w:ascii="Times New Roman" w:hAnsi="Times New Roman" w:cs="Times New Roman"/>
          <w:sz w:val="24"/>
          <w:szCs w:val="24"/>
        </w:rPr>
        <w:t xml:space="preserve"> в о</w:t>
      </w:r>
      <w:r w:rsidR="007E00D5">
        <w:rPr>
          <w:rFonts w:ascii="Times New Roman" w:hAnsi="Times New Roman" w:cs="Times New Roman"/>
          <w:sz w:val="24"/>
          <w:szCs w:val="24"/>
        </w:rPr>
        <w:t xml:space="preserve">тдел </w:t>
      </w:r>
      <w:r>
        <w:rPr>
          <w:rFonts w:ascii="Times New Roman" w:hAnsi="Times New Roman" w:cs="Times New Roman"/>
          <w:sz w:val="24"/>
          <w:szCs w:val="24"/>
        </w:rPr>
        <w:t xml:space="preserve"> Администрации. </w:t>
      </w:r>
      <w:r w:rsidRPr="00B22358">
        <w:rPr>
          <w:rFonts w:ascii="Times New Roman" w:hAnsi="Times New Roman" w:cs="Times New Roman"/>
          <w:sz w:val="24"/>
          <w:szCs w:val="24"/>
        </w:rPr>
        <w:t xml:space="preserve">В случае подготовки межведомственного запроса </w:t>
      </w:r>
      <w:r>
        <w:rPr>
          <w:rFonts w:ascii="Times New Roman" w:hAnsi="Times New Roman" w:cs="Times New Roman"/>
          <w:sz w:val="24"/>
          <w:szCs w:val="24"/>
        </w:rPr>
        <w:t>сотрудник</w:t>
      </w:r>
      <w:r w:rsidRPr="00B22358">
        <w:rPr>
          <w:rFonts w:ascii="Times New Roman" w:hAnsi="Times New Roman" w:cs="Times New Roman"/>
          <w:sz w:val="24"/>
          <w:szCs w:val="24"/>
        </w:rPr>
        <w:t>, ответственны</w:t>
      </w:r>
      <w:r w:rsidR="00240C4B">
        <w:rPr>
          <w:rFonts w:ascii="Times New Roman" w:hAnsi="Times New Roman" w:cs="Times New Roman"/>
          <w:sz w:val="24"/>
          <w:szCs w:val="24"/>
        </w:rPr>
        <w:t>й</w:t>
      </w:r>
      <w:r w:rsidRPr="00B22358">
        <w:rPr>
          <w:rFonts w:ascii="Times New Roman" w:hAnsi="Times New Roman" w:cs="Times New Roman"/>
          <w:sz w:val="24"/>
          <w:szCs w:val="24"/>
        </w:rPr>
        <w:t xml:space="preserve">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 </w:t>
      </w:r>
    </w:p>
    <w:p w:rsidR="00D304AE" w:rsidRPr="001F15E8" w:rsidRDefault="00D304AE" w:rsidP="00E22189">
      <w:pPr>
        <w:pStyle w:val="4"/>
        <w:shd w:val="clear" w:color="auto" w:fill="auto"/>
        <w:spacing w:before="0" w:after="0" w:line="240" w:lineRule="auto"/>
        <w:ind w:right="20" w:firstLine="0"/>
        <w:rPr>
          <w:rFonts w:ascii="Times New Roman" w:hAnsi="Times New Roman" w:cs="Times New Roman"/>
          <w:sz w:val="24"/>
          <w:szCs w:val="24"/>
        </w:rPr>
      </w:pPr>
    </w:p>
    <w:p w:rsidR="00454E20" w:rsidRDefault="00454E20" w:rsidP="00454E20">
      <w:pPr>
        <w:widowControl w:val="0"/>
        <w:autoSpaceDE w:val="0"/>
        <w:autoSpaceDN w:val="0"/>
        <w:adjustRightInd w:val="0"/>
        <w:jc w:val="both"/>
        <w:outlineLvl w:val="2"/>
      </w:pPr>
      <w:r>
        <w:t>3.4</w:t>
      </w:r>
      <w:r w:rsidR="001D59B6" w:rsidRPr="001F50D5">
        <w:t xml:space="preserve">.3. </w:t>
      </w:r>
      <w:r>
        <w:t xml:space="preserve">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w:t>
      </w:r>
      <w:r w:rsidR="00D7307B">
        <w:t xml:space="preserve">с использованием информационно </w:t>
      </w:r>
      <w:proofErr w:type="gramStart"/>
      <w:r w:rsidR="00D7307B">
        <w:t>-</w:t>
      </w:r>
      <w:r>
        <w:t>к</w:t>
      </w:r>
      <w:proofErr w:type="gramEnd"/>
      <w:r>
        <w:t>оммуникационной сети Интернет.</w:t>
      </w:r>
    </w:p>
    <w:p w:rsidR="00454E20" w:rsidRDefault="00290121" w:rsidP="00454E20">
      <w:pPr>
        <w:widowControl w:val="0"/>
        <w:autoSpaceDE w:val="0"/>
        <w:autoSpaceDN w:val="0"/>
        <w:adjustRightInd w:val="0"/>
        <w:jc w:val="both"/>
        <w:outlineLvl w:val="2"/>
      </w:pPr>
      <w:r>
        <w:tab/>
      </w:r>
      <w:proofErr w:type="gramStart"/>
      <w:r w:rsidR="00454E20">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w:t>
      </w:r>
      <w:proofErr w:type="gramEnd"/>
      <w:r w:rsidR="00454E20">
        <w:t xml:space="preserve"> в соответствии с федеральными законами нормативными правовыми актами субъектов Российской Федерации.</w:t>
      </w:r>
    </w:p>
    <w:p w:rsidR="00454E20" w:rsidRDefault="00290121" w:rsidP="00454E20">
      <w:pPr>
        <w:widowControl w:val="0"/>
        <w:autoSpaceDE w:val="0"/>
        <w:autoSpaceDN w:val="0"/>
        <w:adjustRightInd w:val="0"/>
        <w:jc w:val="both"/>
        <w:outlineLvl w:val="2"/>
      </w:pPr>
      <w:r>
        <w:tab/>
      </w:r>
      <w:r w:rsidR="00454E20">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1D59B6" w:rsidRDefault="00290121" w:rsidP="00454E20">
      <w:pPr>
        <w:widowControl w:val="0"/>
        <w:autoSpaceDE w:val="0"/>
        <w:autoSpaceDN w:val="0"/>
        <w:adjustRightInd w:val="0"/>
        <w:jc w:val="both"/>
        <w:outlineLvl w:val="2"/>
      </w:pPr>
      <w:r>
        <w:tab/>
      </w:r>
      <w:r w:rsidR="00454E20">
        <w:t xml:space="preserve">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w:t>
      </w:r>
      <w:r w:rsidR="00B7706D">
        <w:t>либо отказа в их предоставлении</w:t>
      </w:r>
      <w:r w:rsidR="001D59B6" w:rsidRPr="001F50D5">
        <w:t>.</w:t>
      </w:r>
    </w:p>
    <w:p w:rsidR="00D74BEA" w:rsidRDefault="00D74BEA" w:rsidP="00454E20">
      <w:pPr>
        <w:widowControl w:val="0"/>
        <w:autoSpaceDE w:val="0"/>
        <w:autoSpaceDN w:val="0"/>
        <w:adjustRightInd w:val="0"/>
        <w:jc w:val="both"/>
        <w:outlineLvl w:val="2"/>
      </w:pPr>
    </w:p>
    <w:p w:rsidR="00331BE4" w:rsidRPr="00D74BEA" w:rsidRDefault="00454E20" w:rsidP="00454E20">
      <w:pPr>
        <w:widowControl w:val="0"/>
        <w:autoSpaceDE w:val="0"/>
        <w:autoSpaceDN w:val="0"/>
        <w:adjustRightInd w:val="0"/>
        <w:jc w:val="center"/>
        <w:outlineLvl w:val="2"/>
      </w:pPr>
      <w:r w:rsidRPr="00D74BEA">
        <w:t>3.5.Рассмотрение документов заявителя</w:t>
      </w:r>
      <w:r w:rsidR="00DD611E">
        <w:t>.</w:t>
      </w:r>
    </w:p>
    <w:p w:rsidR="00454E20" w:rsidRDefault="00454E20" w:rsidP="00454E20">
      <w:pPr>
        <w:widowControl w:val="0"/>
        <w:autoSpaceDE w:val="0"/>
        <w:autoSpaceDN w:val="0"/>
        <w:adjustRightInd w:val="0"/>
        <w:jc w:val="center"/>
        <w:outlineLvl w:val="2"/>
      </w:pPr>
    </w:p>
    <w:p w:rsidR="00A91FE3" w:rsidRDefault="00A91FE3" w:rsidP="00A91FE3">
      <w:pPr>
        <w:pStyle w:val="4"/>
        <w:shd w:val="clear" w:color="auto" w:fill="auto"/>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3.5.1.</w:t>
      </w:r>
      <w:r w:rsidRPr="00FF2040">
        <w:rPr>
          <w:sz w:val="28"/>
          <w:szCs w:val="28"/>
        </w:rPr>
        <w:t xml:space="preserve"> </w:t>
      </w:r>
      <w:r w:rsidRPr="00FF2040">
        <w:rPr>
          <w:rFonts w:ascii="Times New Roman" w:hAnsi="Times New Roman" w:cs="Times New Roman"/>
          <w:sz w:val="24"/>
          <w:szCs w:val="24"/>
        </w:rPr>
        <w:t xml:space="preserve">Основанием для начала административной процедуры является наличие </w:t>
      </w:r>
      <w:r w:rsidR="00240C4B">
        <w:rPr>
          <w:rFonts w:ascii="Times New Roman" w:hAnsi="Times New Roman" w:cs="Times New Roman"/>
          <w:sz w:val="24"/>
          <w:szCs w:val="24"/>
        </w:rPr>
        <w:t xml:space="preserve"> </w:t>
      </w:r>
      <w:r w:rsidRPr="00FF2040">
        <w:rPr>
          <w:rFonts w:ascii="Times New Roman" w:hAnsi="Times New Roman" w:cs="Times New Roman"/>
          <w:sz w:val="24"/>
          <w:szCs w:val="24"/>
        </w:rPr>
        <w:t xml:space="preserve"> заявления с</w:t>
      </w:r>
      <w:r w:rsidR="00240C4B">
        <w:rPr>
          <w:rFonts w:ascii="Times New Roman" w:hAnsi="Times New Roman" w:cs="Times New Roman"/>
          <w:sz w:val="24"/>
          <w:szCs w:val="24"/>
        </w:rPr>
        <w:t xml:space="preserve"> </w:t>
      </w:r>
      <w:r w:rsidRPr="00FF2040">
        <w:rPr>
          <w:rFonts w:ascii="Times New Roman" w:hAnsi="Times New Roman" w:cs="Times New Roman"/>
          <w:sz w:val="24"/>
          <w:szCs w:val="24"/>
        </w:rPr>
        <w:t xml:space="preserve">  полным пакетом документов.</w:t>
      </w:r>
    </w:p>
    <w:p w:rsidR="00D304AE" w:rsidRDefault="00D304AE" w:rsidP="00A91FE3">
      <w:pPr>
        <w:pStyle w:val="4"/>
        <w:shd w:val="clear" w:color="auto" w:fill="auto"/>
        <w:spacing w:before="0" w:after="0" w:line="240" w:lineRule="auto"/>
        <w:ind w:right="20" w:firstLine="0"/>
        <w:rPr>
          <w:rFonts w:ascii="Times New Roman" w:hAnsi="Times New Roman" w:cs="Times New Roman"/>
          <w:sz w:val="24"/>
          <w:szCs w:val="24"/>
        </w:rPr>
      </w:pPr>
    </w:p>
    <w:p w:rsidR="00A91FE3" w:rsidRDefault="00617162" w:rsidP="00A91FE3">
      <w:pPr>
        <w:pStyle w:val="4"/>
        <w:shd w:val="clear" w:color="auto" w:fill="auto"/>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3.5.2. Руководитель О</w:t>
      </w:r>
      <w:r w:rsidR="00A91FE3">
        <w:rPr>
          <w:rFonts w:ascii="Times New Roman" w:hAnsi="Times New Roman" w:cs="Times New Roman"/>
          <w:sz w:val="24"/>
          <w:szCs w:val="24"/>
        </w:rPr>
        <w:t>т</w:t>
      </w:r>
      <w:r>
        <w:rPr>
          <w:rFonts w:ascii="Times New Roman" w:hAnsi="Times New Roman" w:cs="Times New Roman"/>
          <w:sz w:val="24"/>
          <w:szCs w:val="24"/>
        </w:rPr>
        <w:t>дела Ж</w:t>
      </w:r>
      <w:r w:rsidR="00AE6261">
        <w:rPr>
          <w:rFonts w:ascii="Times New Roman" w:hAnsi="Times New Roman" w:cs="Times New Roman"/>
          <w:sz w:val="24"/>
          <w:szCs w:val="24"/>
        </w:rPr>
        <w:t xml:space="preserve">КХ и благоустройства, руководитель </w:t>
      </w:r>
      <w:r>
        <w:rPr>
          <w:rFonts w:ascii="Times New Roman" w:hAnsi="Times New Roman" w:cs="Times New Roman"/>
          <w:sz w:val="24"/>
          <w:szCs w:val="24"/>
        </w:rPr>
        <w:t xml:space="preserve"> по работе с сельскими территориями</w:t>
      </w:r>
      <w:r w:rsidR="00A91FE3">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Пеновского</w:t>
      </w:r>
      <w:proofErr w:type="spellEnd"/>
      <w:r>
        <w:rPr>
          <w:rFonts w:ascii="Times New Roman" w:hAnsi="Times New Roman" w:cs="Times New Roman"/>
          <w:sz w:val="24"/>
          <w:szCs w:val="24"/>
        </w:rPr>
        <w:t xml:space="preserve"> муниципального округа </w:t>
      </w:r>
      <w:r w:rsidR="00A91FE3">
        <w:rPr>
          <w:rFonts w:ascii="Times New Roman" w:hAnsi="Times New Roman" w:cs="Times New Roman"/>
          <w:sz w:val="24"/>
          <w:szCs w:val="24"/>
        </w:rPr>
        <w:t xml:space="preserve">проверяет пакет </w:t>
      </w:r>
      <w:r w:rsidR="00A91FE3">
        <w:rPr>
          <w:rFonts w:ascii="Times New Roman" w:hAnsi="Times New Roman" w:cs="Times New Roman"/>
          <w:sz w:val="24"/>
          <w:szCs w:val="24"/>
        </w:rPr>
        <w:lastRenderedPageBreak/>
        <w:t>документов и направляет их сотруднику, ответственному за выполнение муниципальной услуги.</w:t>
      </w:r>
    </w:p>
    <w:p w:rsidR="00331BE4" w:rsidRPr="00454E20" w:rsidRDefault="00331BE4" w:rsidP="001D59B6">
      <w:pPr>
        <w:widowControl w:val="0"/>
        <w:autoSpaceDE w:val="0"/>
        <w:autoSpaceDN w:val="0"/>
        <w:adjustRightInd w:val="0"/>
        <w:ind w:firstLine="709"/>
        <w:jc w:val="both"/>
        <w:outlineLvl w:val="2"/>
        <w:rPr>
          <w:color w:val="FF0000"/>
        </w:rPr>
      </w:pPr>
    </w:p>
    <w:p w:rsidR="00C12566" w:rsidRPr="00290121" w:rsidRDefault="00454E20" w:rsidP="00C12566">
      <w:pPr>
        <w:tabs>
          <w:tab w:val="center" w:pos="5456"/>
          <w:tab w:val="left" w:pos="9315"/>
        </w:tabs>
        <w:autoSpaceDE w:val="0"/>
        <w:autoSpaceDN w:val="0"/>
        <w:adjustRightInd w:val="0"/>
        <w:ind w:firstLine="709"/>
        <w:jc w:val="center"/>
        <w:outlineLvl w:val="0"/>
        <w:rPr>
          <w:color w:val="000000" w:themeColor="text1"/>
        </w:rPr>
      </w:pPr>
      <w:r w:rsidRPr="00290121">
        <w:rPr>
          <w:color w:val="000000" w:themeColor="text1"/>
        </w:rPr>
        <w:t>3.6</w:t>
      </w:r>
      <w:r w:rsidR="00C12566" w:rsidRPr="00290121">
        <w:rPr>
          <w:color w:val="000000" w:themeColor="text1"/>
        </w:rPr>
        <w:t xml:space="preserve">. </w:t>
      </w:r>
      <w:r w:rsidRPr="00290121">
        <w:rPr>
          <w:color w:val="000000" w:themeColor="text1"/>
        </w:rPr>
        <w:t>Подготовка документа, являющегося результатом оказания муниципальной услуги.</w:t>
      </w:r>
    </w:p>
    <w:p w:rsidR="00C12566" w:rsidRPr="00290121" w:rsidRDefault="00C12566" w:rsidP="00C12566">
      <w:pPr>
        <w:tabs>
          <w:tab w:val="center" w:pos="5456"/>
          <w:tab w:val="left" w:pos="9315"/>
        </w:tabs>
        <w:autoSpaceDE w:val="0"/>
        <w:autoSpaceDN w:val="0"/>
        <w:adjustRightInd w:val="0"/>
        <w:ind w:firstLine="709"/>
        <w:outlineLvl w:val="0"/>
        <w:rPr>
          <w:color w:val="000000" w:themeColor="text1"/>
        </w:rPr>
      </w:pPr>
    </w:p>
    <w:p w:rsidR="00C12566" w:rsidRDefault="00454E20" w:rsidP="00331BE4">
      <w:pPr>
        <w:jc w:val="both"/>
        <w:outlineLvl w:val="2"/>
      </w:pPr>
      <w:r>
        <w:t>3.6</w:t>
      </w:r>
      <w:r w:rsidR="00C12566" w:rsidRPr="001F50D5">
        <w:t>.1. Основанием для начала выполнения административной процедуры является наличие у работника, ответственного за формирование личного дела заявителя и экспертизу документов, представленных заявителем, заявления и ответов на запросы, подтверждающие сведения, содержащиеся в заявлении.</w:t>
      </w:r>
    </w:p>
    <w:p w:rsidR="00331BE4" w:rsidRPr="001F50D5" w:rsidRDefault="00331BE4" w:rsidP="00331BE4">
      <w:pPr>
        <w:jc w:val="both"/>
        <w:outlineLvl w:val="2"/>
      </w:pPr>
    </w:p>
    <w:p w:rsidR="00C14DA0" w:rsidRDefault="00C14DA0" w:rsidP="00331BE4">
      <w:pPr>
        <w:jc w:val="both"/>
        <w:outlineLvl w:val="2"/>
      </w:pPr>
      <w:r>
        <w:t>3.6.2.</w:t>
      </w:r>
      <w:r w:rsidRPr="00C14DA0">
        <w:t xml:space="preserve">Максимальный срок выполнения административной процедуры составляет </w:t>
      </w:r>
      <w:r>
        <w:t>до 18 рабочих дней.</w:t>
      </w:r>
    </w:p>
    <w:p w:rsidR="00C14DA0" w:rsidRDefault="00C14DA0" w:rsidP="00C14DA0">
      <w:pPr>
        <w:tabs>
          <w:tab w:val="left" w:pos="3000"/>
        </w:tabs>
        <w:jc w:val="both"/>
        <w:outlineLvl w:val="2"/>
      </w:pPr>
    </w:p>
    <w:p w:rsidR="00331BE4" w:rsidRPr="001F50D5" w:rsidRDefault="008D2041" w:rsidP="00C14DA0">
      <w:pPr>
        <w:pStyle w:val="1"/>
        <w:shd w:val="clear" w:color="auto" w:fill="FFFFFF"/>
        <w:spacing w:before="0" w:beforeAutospacing="0" w:after="0" w:afterAutospacing="0"/>
        <w:contextualSpacing/>
        <w:jc w:val="both"/>
        <w:rPr>
          <w:b w:val="0"/>
          <w:sz w:val="24"/>
          <w:szCs w:val="24"/>
        </w:rPr>
      </w:pPr>
      <w:r>
        <w:rPr>
          <w:b w:val="0"/>
          <w:sz w:val="24"/>
          <w:szCs w:val="24"/>
        </w:rPr>
        <w:t>3.6</w:t>
      </w:r>
      <w:r w:rsidR="00C12566" w:rsidRPr="001F50D5">
        <w:rPr>
          <w:b w:val="0"/>
          <w:sz w:val="24"/>
          <w:szCs w:val="24"/>
        </w:rPr>
        <w:t xml:space="preserve">.3. </w:t>
      </w:r>
      <w:r w:rsidR="00C14DA0" w:rsidRPr="00C14DA0">
        <w:rPr>
          <w:b w:val="0"/>
          <w:sz w:val="24"/>
          <w:szCs w:val="24"/>
        </w:rPr>
        <w:t>Результатом административного действия является</w:t>
      </w:r>
      <w:r w:rsidR="00A91FE3">
        <w:rPr>
          <w:b w:val="0"/>
          <w:sz w:val="24"/>
          <w:szCs w:val="24"/>
        </w:rPr>
        <w:t xml:space="preserve"> </w:t>
      </w:r>
      <w:r w:rsidR="00C14DA0" w:rsidRPr="00C14DA0">
        <w:rPr>
          <w:b w:val="0"/>
          <w:sz w:val="24"/>
          <w:szCs w:val="24"/>
        </w:rPr>
        <w:t>постановлени</w:t>
      </w:r>
      <w:r w:rsidR="00C14DA0">
        <w:rPr>
          <w:b w:val="0"/>
          <w:sz w:val="24"/>
          <w:szCs w:val="24"/>
        </w:rPr>
        <w:t>е</w:t>
      </w:r>
      <w:r w:rsidR="00617162">
        <w:rPr>
          <w:b w:val="0"/>
          <w:sz w:val="24"/>
          <w:szCs w:val="24"/>
        </w:rPr>
        <w:t xml:space="preserve"> Администрации </w:t>
      </w:r>
      <w:proofErr w:type="spellStart"/>
      <w:r w:rsidR="00617162">
        <w:rPr>
          <w:b w:val="0"/>
          <w:sz w:val="24"/>
          <w:szCs w:val="24"/>
        </w:rPr>
        <w:t>Пеновского</w:t>
      </w:r>
      <w:proofErr w:type="spellEnd"/>
      <w:r w:rsidR="00617162">
        <w:rPr>
          <w:b w:val="0"/>
          <w:sz w:val="24"/>
          <w:szCs w:val="24"/>
        </w:rPr>
        <w:t xml:space="preserve"> муниципального округа </w:t>
      </w:r>
      <w:r w:rsidR="00C14DA0" w:rsidRPr="00C14DA0">
        <w:rPr>
          <w:b w:val="0"/>
          <w:sz w:val="24"/>
          <w:szCs w:val="24"/>
        </w:rPr>
        <w:t xml:space="preserve"> о присвоении (изменении и аннулировании) адреса объекта недвижимости или решение об отказе</w:t>
      </w:r>
      <w:r w:rsidR="00970DC0">
        <w:rPr>
          <w:b w:val="0"/>
          <w:sz w:val="24"/>
          <w:szCs w:val="24"/>
        </w:rPr>
        <w:t xml:space="preserve"> (приложение №3</w:t>
      </w:r>
      <w:r w:rsidR="007C5320">
        <w:rPr>
          <w:b w:val="0"/>
          <w:sz w:val="24"/>
          <w:szCs w:val="24"/>
        </w:rPr>
        <w:t xml:space="preserve"> </w:t>
      </w:r>
      <w:r w:rsidR="00970DC0">
        <w:rPr>
          <w:b w:val="0"/>
          <w:sz w:val="24"/>
          <w:szCs w:val="24"/>
        </w:rPr>
        <w:t xml:space="preserve">к Административному регламенту) </w:t>
      </w:r>
      <w:r w:rsidR="00C14DA0" w:rsidRPr="00C14DA0">
        <w:rPr>
          <w:b w:val="0"/>
          <w:sz w:val="24"/>
          <w:szCs w:val="24"/>
        </w:rPr>
        <w:t>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8D2041" w:rsidRDefault="008D2041" w:rsidP="00C12566">
      <w:pPr>
        <w:pStyle w:val="1"/>
        <w:shd w:val="clear" w:color="auto" w:fill="FFFFFF"/>
        <w:spacing w:before="161" w:beforeAutospacing="0" w:after="161" w:afterAutospacing="0"/>
        <w:ind w:firstLine="709"/>
        <w:contextualSpacing/>
        <w:jc w:val="both"/>
        <w:rPr>
          <w:b w:val="0"/>
          <w:sz w:val="24"/>
          <w:szCs w:val="24"/>
        </w:rPr>
      </w:pPr>
    </w:p>
    <w:p w:rsidR="008D2041" w:rsidRDefault="008D2041" w:rsidP="008D2041">
      <w:pPr>
        <w:pStyle w:val="1"/>
        <w:shd w:val="clear" w:color="auto" w:fill="FFFFFF"/>
        <w:spacing w:before="161" w:beforeAutospacing="0" w:after="161" w:afterAutospacing="0"/>
        <w:ind w:firstLine="709"/>
        <w:contextualSpacing/>
        <w:jc w:val="center"/>
        <w:rPr>
          <w:b w:val="0"/>
          <w:color w:val="FF0000"/>
          <w:sz w:val="24"/>
          <w:szCs w:val="24"/>
        </w:rPr>
      </w:pPr>
      <w:r w:rsidRPr="00290121">
        <w:rPr>
          <w:b w:val="0"/>
          <w:color w:val="000000" w:themeColor="text1"/>
          <w:sz w:val="24"/>
          <w:szCs w:val="24"/>
        </w:rPr>
        <w:t>3.7. Выдача заявителю результата предоставления муниципальной услуги</w:t>
      </w:r>
      <w:r w:rsidRPr="008D2041">
        <w:rPr>
          <w:b w:val="0"/>
          <w:color w:val="FF0000"/>
          <w:sz w:val="24"/>
          <w:szCs w:val="24"/>
        </w:rPr>
        <w:t>.</w:t>
      </w:r>
    </w:p>
    <w:p w:rsidR="00223660" w:rsidRDefault="00223660" w:rsidP="008D2041">
      <w:pPr>
        <w:pStyle w:val="1"/>
        <w:shd w:val="clear" w:color="auto" w:fill="FFFFFF"/>
        <w:spacing w:before="161" w:beforeAutospacing="0" w:after="161" w:afterAutospacing="0"/>
        <w:ind w:firstLine="709"/>
        <w:contextualSpacing/>
        <w:jc w:val="center"/>
        <w:rPr>
          <w:b w:val="0"/>
          <w:color w:val="FF0000"/>
          <w:sz w:val="24"/>
          <w:szCs w:val="24"/>
        </w:rPr>
      </w:pPr>
    </w:p>
    <w:p w:rsidR="00223660" w:rsidRPr="00223660" w:rsidRDefault="00223660" w:rsidP="00223660">
      <w:pPr>
        <w:pStyle w:val="1"/>
        <w:shd w:val="clear" w:color="auto" w:fill="FFFFFF"/>
        <w:spacing w:before="161" w:beforeAutospacing="0" w:after="161" w:afterAutospacing="0"/>
        <w:contextualSpacing/>
        <w:jc w:val="both"/>
        <w:rPr>
          <w:b w:val="0"/>
          <w:color w:val="000000" w:themeColor="text1"/>
          <w:sz w:val="24"/>
          <w:szCs w:val="24"/>
        </w:rPr>
      </w:pPr>
      <w:r>
        <w:rPr>
          <w:b w:val="0"/>
          <w:color w:val="000000" w:themeColor="text1"/>
          <w:sz w:val="24"/>
          <w:szCs w:val="24"/>
        </w:rPr>
        <w:t xml:space="preserve">3.7.1. </w:t>
      </w:r>
      <w:r w:rsidRPr="00223660">
        <w:rPr>
          <w:b w:val="0"/>
          <w:color w:val="000000" w:themeColor="text1"/>
          <w:sz w:val="24"/>
          <w:szCs w:val="24"/>
        </w:rPr>
        <w:t>Работник, ответственный за формирование личного дела заявителя и экспертизу документов, представленных заявителем, передает копию постановления Админи</w:t>
      </w:r>
      <w:r w:rsidR="00617162">
        <w:rPr>
          <w:b w:val="0"/>
          <w:color w:val="000000" w:themeColor="text1"/>
          <w:sz w:val="24"/>
          <w:szCs w:val="24"/>
        </w:rPr>
        <w:t xml:space="preserve">страции </w:t>
      </w:r>
      <w:proofErr w:type="spellStart"/>
      <w:r w:rsidR="00617162">
        <w:rPr>
          <w:b w:val="0"/>
          <w:color w:val="000000" w:themeColor="text1"/>
          <w:sz w:val="24"/>
          <w:szCs w:val="24"/>
        </w:rPr>
        <w:t>Пеновского</w:t>
      </w:r>
      <w:proofErr w:type="spellEnd"/>
      <w:r w:rsidR="00617162">
        <w:rPr>
          <w:b w:val="0"/>
          <w:color w:val="000000" w:themeColor="text1"/>
          <w:sz w:val="24"/>
          <w:szCs w:val="24"/>
        </w:rPr>
        <w:t xml:space="preserve"> муниципального округа</w:t>
      </w:r>
      <w:r w:rsidRPr="00223660">
        <w:rPr>
          <w:b w:val="0"/>
          <w:color w:val="000000" w:themeColor="text1"/>
          <w:sz w:val="24"/>
          <w:szCs w:val="24"/>
        </w:rPr>
        <w:t xml:space="preserve"> о присвоении (изменении и аннулировании) адреса объекта недвижимости или решение об отказе заявителю лично под роспись, либо </w:t>
      </w:r>
      <w:r w:rsidR="00CA3D65">
        <w:rPr>
          <w:b w:val="0"/>
          <w:color w:val="000000" w:themeColor="text1"/>
          <w:sz w:val="24"/>
          <w:szCs w:val="24"/>
        </w:rPr>
        <w:t xml:space="preserve"> </w:t>
      </w:r>
      <w:r w:rsidRPr="00223660">
        <w:rPr>
          <w:b w:val="0"/>
          <w:color w:val="000000" w:themeColor="text1"/>
          <w:sz w:val="24"/>
          <w:szCs w:val="24"/>
        </w:rPr>
        <w:t>направляет почтовым отправлением, или в форме электронного документа с использованием информационных систем общего пользования.</w:t>
      </w:r>
    </w:p>
    <w:p w:rsidR="00331BE4" w:rsidRPr="001F50D5" w:rsidRDefault="00331BE4" w:rsidP="00C12566">
      <w:pPr>
        <w:pStyle w:val="1"/>
        <w:shd w:val="clear" w:color="auto" w:fill="FFFFFF"/>
        <w:spacing w:before="161" w:beforeAutospacing="0" w:after="161" w:afterAutospacing="0"/>
        <w:ind w:firstLine="709"/>
        <w:contextualSpacing/>
        <w:jc w:val="both"/>
        <w:rPr>
          <w:b w:val="0"/>
          <w:sz w:val="24"/>
          <w:szCs w:val="24"/>
        </w:rPr>
      </w:pPr>
    </w:p>
    <w:p w:rsidR="008D2041" w:rsidRDefault="00223660" w:rsidP="008D2041">
      <w:pPr>
        <w:pStyle w:val="1"/>
        <w:shd w:val="clear" w:color="auto" w:fill="FFFFFF"/>
        <w:spacing w:before="161" w:beforeAutospacing="0" w:after="161" w:afterAutospacing="0"/>
        <w:contextualSpacing/>
        <w:jc w:val="both"/>
        <w:rPr>
          <w:b w:val="0"/>
          <w:sz w:val="24"/>
          <w:szCs w:val="24"/>
        </w:rPr>
      </w:pPr>
      <w:r>
        <w:rPr>
          <w:b w:val="0"/>
          <w:sz w:val="24"/>
          <w:szCs w:val="24"/>
        </w:rPr>
        <w:t>3.7.2</w:t>
      </w:r>
      <w:r w:rsidR="00C12566" w:rsidRPr="001F50D5">
        <w:rPr>
          <w:b w:val="0"/>
          <w:sz w:val="24"/>
          <w:szCs w:val="24"/>
        </w:rPr>
        <w:t xml:space="preserve">. </w:t>
      </w:r>
      <w:proofErr w:type="gramStart"/>
      <w:r w:rsidR="00C12566" w:rsidRPr="001F50D5">
        <w:rPr>
          <w:b w:val="0"/>
          <w:sz w:val="24"/>
          <w:szCs w:val="24"/>
        </w:rPr>
        <w:t xml:space="preserve">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копию решения и (или) постановления Администрации </w:t>
      </w:r>
      <w:proofErr w:type="spellStart"/>
      <w:r w:rsidR="00617162">
        <w:rPr>
          <w:b w:val="0"/>
          <w:sz w:val="24"/>
          <w:szCs w:val="24"/>
        </w:rPr>
        <w:t>Пеновского</w:t>
      </w:r>
      <w:proofErr w:type="spellEnd"/>
      <w:r w:rsidR="00617162">
        <w:rPr>
          <w:b w:val="0"/>
          <w:sz w:val="24"/>
          <w:szCs w:val="24"/>
        </w:rPr>
        <w:t xml:space="preserve"> муниципального </w:t>
      </w:r>
      <w:r w:rsidR="00C12566" w:rsidRPr="001F50D5">
        <w:rPr>
          <w:b w:val="0"/>
          <w:sz w:val="24"/>
          <w:szCs w:val="24"/>
        </w:rPr>
        <w:t>округа почтовым отправлением с уведомлением о вручении, либо в форме электронного документа с использованием информационных систем общего пользования.</w:t>
      </w:r>
      <w:proofErr w:type="gramEnd"/>
    </w:p>
    <w:p w:rsidR="00D304AE" w:rsidRDefault="00D304AE" w:rsidP="008D2041">
      <w:pPr>
        <w:pStyle w:val="1"/>
        <w:shd w:val="clear" w:color="auto" w:fill="FFFFFF"/>
        <w:spacing w:before="161" w:beforeAutospacing="0" w:after="161" w:afterAutospacing="0"/>
        <w:contextualSpacing/>
        <w:jc w:val="both"/>
        <w:rPr>
          <w:b w:val="0"/>
          <w:sz w:val="24"/>
          <w:szCs w:val="24"/>
        </w:rPr>
      </w:pPr>
    </w:p>
    <w:p w:rsidR="008D2041" w:rsidRDefault="00223660" w:rsidP="008D2041">
      <w:pPr>
        <w:pStyle w:val="1"/>
        <w:shd w:val="clear" w:color="auto" w:fill="FFFFFF"/>
        <w:spacing w:before="161" w:beforeAutospacing="0" w:after="161" w:afterAutospacing="0"/>
        <w:contextualSpacing/>
        <w:jc w:val="both"/>
        <w:rPr>
          <w:b w:val="0"/>
          <w:sz w:val="24"/>
          <w:szCs w:val="24"/>
        </w:rPr>
      </w:pPr>
      <w:r>
        <w:rPr>
          <w:b w:val="0"/>
          <w:sz w:val="24"/>
          <w:szCs w:val="24"/>
        </w:rPr>
        <w:t>3.7.3</w:t>
      </w:r>
      <w:r w:rsidR="008D2041">
        <w:rPr>
          <w:b w:val="0"/>
          <w:sz w:val="24"/>
          <w:szCs w:val="24"/>
        </w:rPr>
        <w:t xml:space="preserve">. </w:t>
      </w:r>
      <w:r w:rsidR="00C12566" w:rsidRPr="001F50D5">
        <w:rPr>
          <w:b w:val="0"/>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D304AE" w:rsidRDefault="00D304AE" w:rsidP="008D2041">
      <w:pPr>
        <w:pStyle w:val="1"/>
        <w:shd w:val="clear" w:color="auto" w:fill="FFFFFF"/>
        <w:spacing w:before="161" w:beforeAutospacing="0" w:after="161" w:afterAutospacing="0"/>
        <w:contextualSpacing/>
        <w:jc w:val="both"/>
        <w:rPr>
          <w:b w:val="0"/>
          <w:sz w:val="24"/>
          <w:szCs w:val="24"/>
        </w:rPr>
      </w:pPr>
    </w:p>
    <w:p w:rsidR="00C12566" w:rsidRDefault="00223660" w:rsidP="008D2041">
      <w:pPr>
        <w:pStyle w:val="1"/>
        <w:shd w:val="clear" w:color="auto" w:fill="FFFFFF"/>
        <w:spacing w:before="161" w:beforeAutospacing="0" w:after="161" w:afterAutospacing="0"/>
        <w:contextualSpacing/>
        <w:jc w:val="both"/>
        <w:rPr>
          <w:b w:val="0"/>
          <w:sz w:val="24"/>
          <w:szCs w:val="24"/>
        </w:rPr>
      </w:pPr>
      <w:r>
        <w:rPr>
          <w:b w:val="0"/>
          <w:sz w:val="24"/>
          <w:szCs w:val="24"/>
        </w:rPr>
        <w:t>3.7.4</w:t>
      </w:r>
      <w:r w:rsidR="00240C4B">
        <w:rPr>
          <w:b w:val="0"/>
          <w:sz w:val="24"/>
          <w:szCs w:val="24"/>
        </w:rPr>
        <w:t>.</w:t>
      </w:r>
      <w:r w:rsidR="00240C4B">
        <w:rPr>
          <w:b w:val="0"/>
          <w:sz w:val="24"/>
          <w:szCs w:val="24"/>
        </w:rPr>
        <w:tab/>
      </w:r>
      <w:r w:rsidR="008D2041" w:rsidRPr="008D2041">
        <w:rPr>
          <w:b w:val="0"/>
          <w:sz w:val="24"/>
          <w:szCs w:val="24"/>
        </w:rPr>
        <w:t xml:space="preserve">Максимальный срок проведения настоящей административной процедуры составляет </w:t>
      </w:r>
      <w:r w:rsidR="008D2041">
        <w:rPr>
          <w:b w:val="0"/>
          <w:sz w:val="24"/>
          <w:szCs w:val="24"/>
        </w:rPr>
        <w:t xml:space="preserve">1 рабочий день </w:t>
      </w:r>
      <w:r w:rsidR="008D2041" w:rsidRPr="008D2041">
        <w:rPr>
          <w:b w:val="0"/>
          <w:sz w:val="24"/>
          <w:szCs w:val="24"/>
        </w:rPr>
        <w:t>со дня принятия муниципального правового акта Админи</w:t>
      </w:r>
      <w:r w:rsidR="00617162">
        <w:rPr>
          <w:b w:val="0"/>
          <w:sz w:val="24"/>
          <w:szCs w:val="24"/>
        </w:rPr>
        <w:t xml:space="preserve">страции </w:t>
      </w:r>
      <w:proofErr w:type="spellStart"/>
      <w:r w:rsidR="00617162">
        <w:rPr>
          <w:b w:val="0"/>
          <w:sz w:val="24"/>
          <w:szCs w:val="24"/>
        </w:rPr>
        <w:t>Пеновского</w:t>
      </w:r>
      <w:proofErr w:type="spellEnd"/>
      <w:r w:rsidR="00617162">
        <w:rPr>
          <w:b w:val="0"/>
          <w:sz w:val="24"/>
          <w:szCs w:val="24"/>
        </w:rPr>
        <w:t xml:space="preserve"> муниципального </w:t>
      </w:r>
      <w:r w:rsidR="008D2041" w:rsidRPr="008D2041">
        <w:rPr>
          <w:b w:val="0"/>
          <w:sz w:val="24"/>
          <w:szCs w:val="24"/>
        </w:rPr>
        <w:t xml:space="preserve"> округа.</w:t>
      </w:r>
    </w:p>
    <w:p w:rsidR="00D304AE" w:rsidRPr="001F50D5" w:rsidRDefault="00D304AE" w:rsidP="008D2041">
      <w:pPr>
        <w:pStyle w:val="1"/>
        <w:shd w:val="clear" w:color="auto" w:fill="FFFFFF"/>
        <w:spacing w:before="161" w:beforeAutospacing="0" w:after="161" w:afterAutospacing="0"/>
        <w:contextualSpacing/>
        <w:jc w:val="both"/>
        <w:rPr>
          <w:b w:val="0"/>
          <w:sz w:val="24"/>
          <w:szCs w:val="24"/>
        </w:rPr>
      </w:pPr>
    </w:p>
    <w:p w:rsidR="00C12566" w:rsidRPr="001F50D5" w:rsidRDefault="00223660" w:rsidP="00331BE4">
      <w:pPr>
        <w:pStyle w:val="1"/>
        <w:shd w:val="clear" w:color="auto" w:fill="FFFFFF"/>
        <w:spacing w:before="161" w:beforeAutospacing="0" w:after="161" w:afterAutospacing="0"/>
        <w:contextualSpacing/>
        <w:jc w:val="both"/>
        <w:rPr>
          <w:b w:val="0"/>
          <w:sz w:val="24"/>
          <w:szCs w:val="24"/>
        </w:rPr>
      </w:pPr>
      <w:r>
        <w:rPr>
          <w:b w:val="0"/>
          <w:sz w:val="24"/>
          <w:szCs w:val="24"/>
        </w:rPr>
        <w:t>3.7.5</w:t>
      </w:r>
      <w:r w:rsidR="00C12566" w:rsidRPr="001F50D5">
        <w:rPr>
          <w:b w:val="0"/>
          <w:sz w:val="24"/>
          <w:szCs w:val="24"/>
        </w:rPr>
        <w:t>. Результатом административной процедуры являются выдача заявителю</w:t>
      </w:r>
      <w:r w:rsidR="008D2041">
        <w:rPr>
          <w:b w:val="0"/>
          <w:sz w:val="24"/>
          <w:szCs w:val="24"/>
        </w:rPr>
        <w:t xml:space="preserve"> постановления </w:t>
      </w:r>
      <w:r w:rsidR="00277BD8">
        <w:rPr>
          <w:b w:val="0"/>
          <w:sz w:val="24"/>
          <w:szCs w:val="24"/>
        </w:rPr>
        <w:t>или решения</w:t>
      </w:r>
      <w:r w:rsidR="00277BD8" w:rsidRPr="00277BD8">
        <w:rPr>
          <w:b w:val="0"/>
          <w:sz w:val="24"/>
          <w:szCs w:val="24"/>
        </w:rPr>
        <w:t xml:space="preserve"> об отказе </w:t>
      </w:r>
      <w:r w:rsidR="008D2041" w:rsidRPr="008D2041">
        <w:rPr>
          <w:b w:val="0"/>
          <w:sz w:val="24"/>
          <w:szCs w:val="24"/>
        </w:rPr>
        <w:t>в пред</w:t>
      </w:r>
      <w:r w:rsidR="00B7706D">
        <w:rPr>
          <w:b w:val="0"/>
          <w:sz w:val="24"/>
          <w:szCs w:val="24"/>
        </w:rPr>
        <w:t>оставлении муниципальной услуги</w:t>
      </w:r>
      <w:r w:rsidR="00C12566" w:rsidRPr="001F50D5">
        <w:rPr>
          <w:b w:val="0"/>
          <w:sz w:val="24"/>
          <w:szCs w:val="24"/>
        </w:rPr>
        <w:t>.</w:t>
      </w:r>
    </w:p>
    <w:p w:rsidR="004F7B94" w:rsidRDefault="004F7B94" w:rsidP="004F7B94">
      <w:pPr>
        <w:jc w:val="both"/>
      </w:pPr>
    </w:p>
    <w:p w:rsidR="00E065AA" w:rsidRPr="00E065AA" w:rsidRDefault="00E065AA" w:rsidP="00E065AA">
      <w:pPr>
        <w:rPr>
          <w:b/>
        </w:rPr>
      </w:pPr>
    </w:p>
    <w:p w:rsidR="00E065AA" w:rsidRPr="00E065AA" w:rsidRDefault="00E065AA" w:rsidP="00E065AA">
      <w:pPr>
        <w:rPr>
          <w:b/>
        </w:rPr>
      </w:pPr>
    </w:p>
    <w:p w:rsidR="004F7B94" w:rsidRPr="001641FA" w:rsidRDefault="004F7B94" w:rsidP="003F3566">
      <w:pPr>
        <w:pStyle w:val="a7"/>
        <w:numPr>
          <w:ilvl w:val="0"/>
          <w:numId w:val="3"/>
        </w:numPr>
        <w:jc w:val="center"/>
        <w:rPr>
          <w:b/>
        </w:rPr>
      </w:pPr>
      <w:r w:rsidRPr="001641FA">
        <w:rPr>
          <w:b/>
        </w:rPr>
        <w:t xml:space="preserve">Формы </w:t>
      </w:r>
      <w:proofErr w:type="gramStart"/>
      <w:r w:rsidRPr="001641FA">
        <w:rPr>
          <w:b/>
        </w:rPr>
        <w:t>контроля за</w:t>
      </w:r>
      <w:proofErr w:type="gramEnd"/>
      <w:r w:rsidRPr="001641FA">
        <w:rPr>
          <w:b/>
        </w:rPr>
        <w:t xml:space="preserve"> исполнением административного регламента</w:t>
      </w:r>
      <w:r w:rsidR="00E54670">
        <w:rPr>
          <w:b/>
        </w:rPr>
        <w:t>.</w:t>
      </w:r>
    </w:p>
    <w:p w:rsidR="0040027A" w:rsidRPr="003F3566" w:rsidRDefault="0040027A" w:rsidP="0040027A">
      <w:pPr>
        <w:pStyle w:val="a7"/>
        <w:ind w:left="360"/>
        <w:rPr>
          <w:b/>
        </w:rPr>
      </w:pPr>
    </w:p>
    <w:p w:rsidR="00E6715D" w:rsidRDefault="00E6715D" w:rsidP="00E6715D">
      <w:pPr>
        <w:jc w:val="both"/>
      </w:pPr>
      <w:r>
        <w:t xml:space="preserve">4.1. </w:t>
      </w:r>
      <w:proofErr w:type="gramStart"/>
      <w:r>
        <w:t>Контроль за</w:t>
      </w:r>
      <w:proofErr w:type="gramEnd"/>
      <w:r>
        <w:t xml:space="preserve"> исполнением административного регламента осуществляется непосредственно руководителем Отдела </w:t>
      </w:r>
      <w:r w:rsidR="00617162">
        <w:t>ЖК</w:t>
      </w:r>
      <w:r w:rsidR="00AE6261">
        <w:t xml:space="preserve">Х и благоустройства, руководителем </w:t>
      </w:r>
      <w:r w:rsidR="00617162">
        <w:t xml:space="preserve">по работе с сельскими территориями Администрации </w:t>
      </w:r>
      <w:proofErr w:type="spellStart"/>
      <w:r w:rsidR="00617162">
        <w:t>Пеновского</w:t>
      </w:r>
      <w:proofErr w:type="spellEnd"/>
      <w:r w:rsidR="00617162">
        <w:t xml:space="preserve"> муниципального </w:t>
      </w:r>
      <w:r>
        <w:t>округа (далее – руководитель отдела), а также заместителем Главы Администрации</w:t>
      </w:r>
      <w:r w:rsidR="00A91FE3">
        <w:t xml:space="preserve"> </w:t>
      </w:r>
      <w:proofErr w:type="spellStart"/>
      <w:r w:rsidR="00617162">
        <w:t>Пеновского</w:t>
      </w:r>
      <w:proofErr w:type="spellEnd"/>
      <w:r w:rsidR="00617162">
        <w:t xml:space="preserve"> муниципального </w:t>
      </w:r>
      <w:r>
        <w:t xml:space="preserve"> округа</w:t>
      </w:r>
      <w:r w:rsidR="00987F9B">
        <w:t>, курирующего деятельность отдела</w:t>
      </w:r>
      <w:r>
        <w:t>, в целях обеспечения своевременного и качественного предоставления муниципальной услуги.</w:t>
      </w:r>
    </w:p>
    <w:p w:rsidR="00E6715D" w:rsidRDefault="00E6715D" w:rsidP="00E6715D">
      <w:pPr>
        <w:jc w:val="both"/>
      </w:pPr>
      <w:r>
        <w:t>Формы контроля включают в себя:</w:t>
      </w:r>
    </w:p>
    <w:p w:rsidR="00E6715D" w:rsidRDefault="00E6715D" w:rsidP="00E6715D">
      <w:pPr>
        <w:jc w:val="both"/>
      </w:pPr>
      <w:r>
        <w:t xml:space="preserve">- текущий </w:t>
      </w:r>
      <w:proofErr w:type="gramStart"/>
      <w:r>
        <w:t>контроль за</w:t>
      </w:r>
      <w:proofErr w:type="gramEnd"/>
      <w:r>
        <w:t xml:space="preserve"> соблюдением и исполнением специалистом отдела административного регламента;</w:t>
      </w:r>
    </w:p>
    <w:p w:rsidR="00E6715D" w:rsidRDefault="00E6715D" w:rsidP="00E6715D">
      <w:pPr>
        <w:jc w:val="both"/>
      </w:pPr>
      <w: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40027A" w:rsidRDefault="0040027A" w:rsidP="00E6715D">
      <w:pPr>
        <w:jc w:val="both"/>
      </w:pPr>
    </w:p>
    <w:p w:rsidR="00E6715D" w:rsidRDefault="00E6715D" w:rsidP="00E6715D">
      <w:pPr>
        <w:jc w:val="both"/>
      </w:pPr>
      <w: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p w:rsidR="00E6715D" w:rsidRDefault="00331BE4" w:rsidP="00E6715D">
      <w:pPr>
        <w:jc w:val="both"/>
      </w:pPr>
      <w:r>
        <w:tab/>
      </w:r>
      <w:r w:rsidR="00E6715D">
        <w:t>В ходе текущего контроля проверяется:</w:t>
      </w:r>
    </w:p>
    <w:p w:rsidR="00E6715D" w:rsidRDefault="00E6715D" w:rsidP="00E6715D">
      <w:pPr>
        <w:jc w:val="both"/>
      </w:pPr>
      <w:r>
        <w:t>- соблюдение сроков исполнения административных процедур;</w:t>
      </w:r>
    </w:p>
    <w:p w:rsidR="00E6715D" w:rsidRDefault="00E6715D" w:rsidP="00E6715D">
      <w:pPr>
        <w:jc w:val="both"/>
      </w:pPr>
      <w:r>
        <w:t>- соблюдение последовательности исполнения административных процедур;</w:t>
      </w:r>
    </w:p>
    <w:p w:rsidR="00E6715D" w:rsidRDefault="00E6715D" w:rsidP="00E6715D">
      <w:pPr>
        <w:jc w:val="both"/>
      </w:pPr>
      <w:r>
        <w:t>- правильность принятых решений (расчётов) при предоставлении муниципальной услуги.</w:t>
      </w:r>
    </w:p>
    <w:p w:rsidR="00E6715D" w:rsidRDefault="00331BE4" w:rsidP="00E6715D">
      <w:pPr>
        <w:jc w:val="both"/>
      </w:pPr>
      <w:r>
        <w:tab/>
      </w:r>
      <w:r w:rsidR="00E6715D">
        <w:t>По результатам проверок в случае нарушений руководитель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CA3D65" w:rsidRDefault="00CA3D65" w:rsidP="00E6715D">
      <w:pPr>
        <w:jc w:val="both"/>
      </w:pPr>
    </w:p>
    <w:p w:rsidR="00E6715D" w:rsidRDefault="00E6715D" w:rsidP="00E6715D">
      <w:pPr>
        <w:jc w:val="both"/>
      </w:pPr>
      <w:r>
        <w:t xml:space="preserve">4.3. </w:t>
      </w:r>
      <w:proofErr w:type="gramStart"/>
      <w: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t>, действия (бездействие) должностных лиц.</w:t>
      </w:r>
    </w:p>
    <w:p w:rsidR="00062866" w:rsidRDefault="00767165" w:rsidP="00E6715D">
      <w:pPr>
        <w:jc w:val="both"/>
      </w:pPr>
      <w:r>
        <w:tab/>
      </w:r>
    </w:p>
    <w:p w:rsidR="00E6715D" w:rsidRDefault="00062866" w:rsidP="00E6715D">
      <w:pPr>
        <w:jc w:val="both"/>
      </w:pPr>
      <w:r>
        <w:tab/>
      </w:r>
      <w:r w:rsidR="00E6715D">
        <w:t>Плановые и внеплановые проверки проводятся должностными лицами Администрации</w:t>
      </w:r>
      <w:r w:rsidR="005279D4">
        <w:t xml:space="preserve"> </w:t>
      </w:r>
      <w:proofErr w:type="spellStart"/>
      <w:r w:rsidR="00617162">
        <w:t>Пеновского</w:t>
      </w:r>
      <w:proofErr w:type="spellEnd"/>
      <w:r w:rsidR="00617162">
        <w:t xml:space="preserve"> муниципального </w:t>
      </w:r>
      <w:r w:rsidR="00E6715D">
        <w:t xml:space="preserve"> округа, уполномоченными</w:t>
      </w:r>
      <w:r w:rsidR="00617162">
        <w:t xml:space="preserve"> Главой </w:t>
      </w:r>
      <w:proofErr w:type="spellStart"/>
      <w:r w:rsidR="00617162">
        <w:t>Пеновского</w:t>
      </w:r>
      <w:proofErr w:type="spellEnd"/>
      <w:r w:rsidR="00617162">
        <w:t xml:space="preserve"> муниципального </w:t>
      </w:r>
      <w:r w:rsidR="00E6715D">
        <w:t xml:space="preserve"> округа на их проведение. </w:t>
      </w:r>
    </w:p>
    <w:p w:rsidR="00124ABB" w:rsidRDefault="00767165" w:rsidP="00E6715D">
      <w:pPr>
        <w:jc w:val="both"/>
      </w:pPr>
      <w:r>
        <w:tab/>
      </w:r>
    </w:p>
    <w:p w:rsidR="00E6715D" w:rsidRDefault="00124ABB" w:rsidP="00E6715D">
      <w:pPr>
        <w:jc w:val="both"/>
      </w:pPr>
      <w:r>
        <w:tab/>
      </w:r>
      <w:r w:rsidR="00E6715D">
        <w:t>Плановые проверки осуществляются на основании планов работы Администрации, но не реже 1 раза в год.</w:t>
      </w:r>
    </w:p>
    <w:p w:rsidR="00E6715D" w:rsidRDefault="00767165" w:rsidP="00E6715D">
      <w:pPr>
        <w:jc w:val="both"/>
      </w:pPr>
      <w:r>
        <w:tab/>
      </w:r>
      <w:r w:rsidR="00E6715D">
        <w:t xml:space="preserve">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w:t>
      </w:r>
      <w:r w:rsidR="00223660">
        <w:t xml:space="preserve"> </w:t>
      </w:r>
      <w:r w:rsidR="00E6715D">
        <w:t xml:space="preserve"> муниципальной услуги, либо в связи с истечением сроков, установленных для устранения ранее выявленных нарушений.</w:t>
      </w:r>
    </w:p>
    <w:p w:rsidR="00E6715D" w:rsidRDefault="00767165" w:rsidP="00E6715D">
      <w:pPr>
        <w:jc w:val="both"/>
      </w:pPr>
      <w:r>
        <w:tab/>
      </w:r>
      <w:proofErr w:type="gramStart"/>
      <w:r w:rsidR="00E6715D">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E6715D" w:rsidRDefault="00767165" w:rsidP="00E6715D">
      <w:pPr>
        <w:jc w:val="both"/>
      </w:pPr>
      <w:r>
        <w:tab/>
      </w:r>
      <w:r w:rsidR="00E6715D">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6715D" w:rsidRDefault="00767165" w:rsidP="00E6715D">
      <w:pPr>
        <w:jc w:val="both"/>
      </w:pPr>
      <w:r>
        <w:lastRenderedPageBreak/>
        <w:tab/>
      </w:r>
      <w:r w:rsidR="00E6715D">
        <w:t xml:space="preserve">Акт подписывается должностными лицами Администрации, уполномоченными Главой </w:t>
      </w:r>
      <w:proofErr w:type="spellStart"/>
      <w:r w:rsidR="00617162">
        <w:t>Пеновского</w:t>
      </w:r>
      <w:proofErr w:type="spellEnd"/>
      <w:r w:rsidR="00617162">
        <w:t xml:space="preserve"> муниципального </w:t>
      </w:r>
      <w:r w:rsidR="00E6715D">
        <w:t>округа на проведение проверок.</w:t>
      </w:r>
    </w:p>
    <w:p w:rsidR="0040027A" w:rsidRDefault="0040027A" w:rsidP="00E6715D">
      <w:pPr>
        <w:jc w:val="both"/>
      </w:pPr>
    </w:p>
    <w:p w:rsidR="00E6715D" w:rsidRDefault="00E6715D" w:rsidP="00E6715D">
      <w:pPr>
        <w:jc w:val="both"/>
      </w:pPr>
      <w: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6715D" w:rsidRDefault="00331BE4" w:rsidP="00E6715D">
      <w:pPr>
        <w:jc w:val="both"/>
      </w:pPr>
      <w:r>
        <w:tab/>
      </w:r>
      <w:r w:rsidR="00E6715D">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6715D" w:rsidRDefault="00331BE4" w:rsidP="00E6715D">
      <w:pPr>
        <w:jc w:val="both"/>
      </w:pPr>
      <w:r>
        <w:tab/>
      </w:r>
      <w:r w:rsidR="00E6715D">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40027A" w:rsidRDefault="0040027A" w:rsidP="00E6715D">
      <w:pPr>
        <w:jc w:val="both"/>
      </w:pPr>
    </w:p>
    <w:p w:rsidR="00124ABB" w:rsidRDefault="00E6715D" w:rsidP="00E6715D">
      <w:pPr>
        <w:jc w:val="both"/>
      </w:pPr>
      <w:r>
        <w:t>4.5. Заявители (а также граждане, их объединения) вправе контролировать исполнение административного регламента.</w:t>
      </w:r>
    </w:p>
    <w:p w:rsidR="00E6715D" w:rsidRDefault="00331BE4" w:rsidP="00E6715D">
      <w:pPr>
        <w:jc w:val="both"/>
      </w:pPr>
      <w:r>
        <w:tab/>
      </w:r>
      <w:r w:rsidR="00E6715D">
        <w:t xml:space="preserve">Требования к порядку и формам </w:t>
      </w:r>
      <w:proofErr w:type="gramStart"/>
      <w:r w:rsidR="00E6715D">
        <w:t>контроля за</w:t>
      </w:r>
      <w:proofErr w:type="gramEnd"/>
      <w:r w:rsidR="00E6715D">
        <w:t xml:space="preserve"> предоставлением муниципальной услуги, в том числе со стороны граждан, их объединений и организаций включают в себя:</w:t>
      </w:r>
    </w:p>
    <w:p w:rsidR="00E6715D" w:rsidRDefault="00E6715D" w:rsidP="00E6715D">
      <w:pPr>
        <w:jc w:val="both"/>
      </w:pPr>
      <w:r>
        <w:t>- рассмотрение всех вопросов, связанных с предоставлением Услуги при проведении текущего контроля и плановых проверок;</w:t>
      </w:r>
    </w:p>
    <w:p w:rsidR="00E6715D" w:rsidRDefault="00E6715D" w:rsidP="00E6715D">
      <w:pPr>
        <w:jc w:val="both"/>
      </w:pPr>
      <w:r>
        <w:t>- рассмотрение отдельных вопросов при проведении внеплановых проверок;</w:t>
      </w:r>
    </w:p>
    <w:p w:rsidR="00E6715D" w:rsidRDefault="00E6715D" w:rsidP="00E6715D">
      <w:pPr>
        <w:jc w:val="both"/>
      </w:pPr>
      <w:r>
        <w:t>- выявление и устранение нарушений прав заявителей;</w:t>
      </w:r>
    </w:p>
    <w:p w:rsidR="00FC3BB5" w:rsidRDefault="00E6715D" w:rsidP="00E6715D">
      <w:pPr>
        <w:jc w:val="both"/>
      </w:pPr>
      <w:r>
        <w:t>- рассмотрение, принятие решений и подготовку ответов на обращения заявителей, содержащих жалобы на решения, действия</w:t>
      </w:r>
      <w:r w:rsidR="00FC3BB5">
        <w:t xml:space="preserve"> (бездействие) должностных лиц;</w:t>
      </w:r>
    </w:p>
    <w:p w:rsidR="00E6715D" w:rsidRDefault="00331BE4" w:rsidP="00E6715D">
      <w:pPr>
        <w:jc w:val="both"/>
      </w:pPr>
      <w:r>
        <w:tab/>
      </w:r>
      <w:r w:rsidR="00E6715D">
        <w:t xml:space="preserve">Физические, юридические лица, индивидуальные предприниматели в рамках </w:t>
      </w:r>
      <w:proofErr w:type="gramStart"/>
      <w:r w:rsidR="00E6715D">
        <w:t>контроля за</w:t>
      </w:r>
      <w:proofErr w:type="gramEnd"/>
      <w:r w:rsidR="00E6715D">
        <w:t xml:space="preserve"> предоставлением муниципальной услуги:</w:t>
      </w:r>
    </w:p>
    <w:p w:rsidR="00E6715D" w:rsidRDefault="00E6715D" w:rsidP="00E6715D">
      <w:pPr>
        <w:jc w:val="both"/>
      </w:pPr>
      <w:r>
        <w:t xml:space="preserve">- вправе </w:t>
      </w:r>
      <w:proofErr w:type="gramStart"/>
      <w:r>
        <w:t>предоставлять дополнительные документы</w:t>
      </w:r>
      <w:proofErr w:type="gramEnd"/>
      <w:r>
        <w:t xml:space="preserve"> и материалы либо обращаться с просьбой об их истребовании;</w:t>
      </w:r>
    </w:p>
    <w:p w:rsidR="004F7B94" w:rsidRDefault="00E6715D" w:rsidP="00E6715D">
      <w:pPr>
        <w:jc w:val="both"/>
      </w:pPr>
      <w: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CA3D65" w:rsidRDefault="00CA3D65" w:rsidP="00062866">
      <w:pPr>
        <w:pStyle w:val="a7"/>
        <w:ind w:left="900"/>
        <w:jc w:val="center"/>
        <w:rPr>
          <w:b/>
        </w:rPr>
      </w:pPr>
      <w:bookmarkStart w:id="0" w:name="_GoBack"/>
      <w:bookmarkEnd w:id="0"/>
    </w:p>
    <w:p w:rsidR="004F7B94" w:rsidRPr="001641FA" w:rsidRDefault="004F7B94" w:rsidP="003F3566">
      <w:pPr>
        <w:pStyle w:val="a7"/>
        <w:numPr>
          <w:ilvl w:val="0"/>
          <w:numId w:val="3"/>
        </w:numPr>
        <w:jc w:val="center"/>
        <w:rPr>
          <w:b/>
        </w:rPr>
      </w:pPr>
      <w:r w:rsidRPr="001641FA">
        <w:rPr>
          <w:b/>
        </w:rPr>
        <w:t>Досудебный (внесудебный) порядок обжалования решений и действий (бездействи</w:t>
      </w:r>
      <w:r w:rsidR="00C215A0" w:rsidRPr="001641FA">
        <w:rPr>
          <w:b/>
        </w:rPr>
        <w:t>й</w:t>
      </w:r>
      <w:r w:rsidRPr="001641FA">
        <w:rPr>
          <w:b/>
        </w:rPr>
        <w:t>) органа, предоставляющего муниципальную услугу, а также должностных лиц, муниципальных служащих</w:t>
      </w:r>
      <w:r w:rsidR="00AE6261">
        <w:rPr>
          <w:b/>
        </w:rPr>
        <w:t>.</w:t>
      </w:r>
    </w:p>
    <w:p w:rsidR="003F3566" w:rsidRPr="001641FA" w:rsidRDefault="003F3566" w:rsidP="003F3566">
      <w:pPr>
        <w:pStyle w:val="a7"/>
        <w:ind w:left="360"/>
        <w:rPr>
          <w:b/>
        </w:rPr>
      </w:pPr>
    </w:p>
    <w:p w:rsidR="0040027A" w:rsidRDefault="00C215A0" w:rsidP="00C215A0">
      <w:pPr>
        <w:jc w:val="both"/>
      </w:pPr>
      <w:r>
        <w:t xml:space="preserve">5.1. Решения или действия (бездействие) Администрации </w:t>
      </w:r>
      <w:proofErr w:type="spellStart"/>
      <w:r w:rsidR="00617162">
        <w:t>Пеновского</w:t>
      </w:r>
      <w:proofErr w:type="spellEnd"/>
      <w:r w:rsidR="00617162">
        <w:t xml:space="preserve"> муниципального </w:t>
      </w:r>
      <w:r>
        <w:t xml:space="preserve">округа, должностных лиц </w:t>
      </w:r>
      <w:r w:rsidRPr="00C215A0">
        <w:t xml:space="preserve">Администрации </w:t>
      </w:r>
      <w:proofErr w:type="spellStart"/>
      <w:r w:rsidR="00617162">
        <w:t>Пеновского</w:t>
      </w:r>
      <w:proofErr w:type="spellEnd"/>
      <w:r w:rsidR="00617162">
        <w:t xml:space="preserve"> муниципального </w:t>
      </w:r>
      <w:r w:rsidRPr="00C215A0">
        <w:t>округа</w:t>
      </w:r>
      <w:r>
        <w:t>,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705B49" w:rsidRDefault="00C215A0" w:rsidP="00C215A0">
      <w:pPr>
        <w:jc w:val="both"/>
      </w:pPr>
      <w: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215A0" w:rsidRDefault="00767165" w:rsidP="00C215A0">
      <w:pPr>
        <w:jc w:val="both"/>
      </w:pPr>
      <w:r>
        <w:tab/>
      </w:r>
      <w:r w:rsidR="00C215A0">
        <w:t xml:space="preserve">1) нарушение срока регистрации запроса заявителя о предоставлении муниципальной </w:t>
      </w:r>
      <w:r w:rsidR="00223660">
        <w:t xml:space="preserve"> </w:t>
      </w:r>
      <w:r w:rsidR="00C215A0">
        <w:t xml:space="preserve"> услуги;</w:t>
      </w:r>
    </w:p>
    <w:p w:rsidR="00C215A0" w:rsidRDefault="00767165" w:rsidP="00C215A0">
      <w:pPr>
        <w:jc w:val="both"/>
      </w:pPr>
      <w:r>
        <w:tab/>
      </w:r>
      <w:r w:rsidR="00C215A0">
        <w:t>2) нарушение срока предоставления муниципальной услуги;</w:t>
      </w:r>
    </w:p>
    <w:p w:rsidR="00C215A0" w:rsidRDefault="00767165" w:rsidP="00C215A0">
      <w:pPr>
        <w:jc w:val="both"/>
      </w:pPr>
      <w:r>
        <w:tab/>
      </w:r>
      <w:r w:rsidR="00C215A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15A0" w:rsidRDefault="00767165" w:rsidP="00C215A0">
      <w:pPr>
        <w:jc w:val="both"/>
      </w:pPr>
      <w:r>
        <w:tab/>
      </w:r>
      <w:r w:rsidR="00C215A0">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00C215A0">
        <w:lastRenderedPageBreak/>
        <w:t>Российской Федерации, муниципальными правовыми актами для предоставления муниципальной услуги, у заявителя;</w:t>
      </w:r>
    </w:p>
    <w:p w:rsidR="00C215A0" w:rsidRDefault="00767165" w:rsidP="00C215A0">
      <w:pPr>
        <w:jc w:val="both"/>
      </w:pPr>
      <w:r>
        <w:tab/>
      </w:r>
      <w:proofErr w:type="gramStart"/>
      <w:r w:rsidR="00C215A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15A0" w:rsidRDefault="00767165" w:rsidP="00C215A0">
      <w:pPr>
        <w:jc w:val="both"/>
      </w:pPr>
      <w:r>
        <w:tab/>
      </w:r>
      <w:r w:rsidR="00C215A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5A0" w:rsidRDefault="00767165" w:rsidP="00C215A0">
      <w:pPr>
        <w:jc w:val="both"/>
      </w:pPr>
      <w:r>
        <w:tab/>
      </w:r>
      <w:proofErr w:type="gramStart"/>
      <w:r w:rsidR="00C215A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215A0" w:rsidRDefault="00767165" w:rsidP="00C215A0">
      <w:pPr>
        <w:jc w:val="both"/>
      </w:pPr>
      <w:r>
        <w:tab/>
      </w:r>
      <w:r w:rsidR="00C215A0">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331BE4" w:rsidRDefault="00331BE4" w:rsidP="00C215A0">
      <w:pPr>
        <w:jc w:val="both"/>
      </w:pPr>
    </w:p>
    <w:p w:rsidR="00C215A0" w:rsidRDefault="00C215A0" w:rsidP="00C215A0">
      <w:pPr>
        <w:jc w:val="both"/>
      </w:pPr>
      <w:r>
        <w:t xml:space="preserve">5.3. Предметом досудебного (внесудебного) обжалования являются действия (бездействие) и решения должностных лиц </w:t>
      </w:r>
      <w:r w:rsidRPr="00C215A0">
        <w:t xml:space="preserve">Администрации </w:t>
      </w:r>
      <w:proofErr w:type="spellStart"/>
      <w:r w:rsidR="00617162">
        <w:t>Пеновского</w:t>
      </w:r>
      <w:proofErr w:type="spellEnd"/>
      <w:r w:rsidR="00617162">
        <w:t xml:space="preserve"> муниципального </w:t>
      </w:r>
      <w:r w:rsidRPr="00C215A0">
        <w:t>округа</w:t>
      </w:r>
      <w:r>
        <w:t>, принятые (осуществленные) в ходе предоставления муниципальной услуги, в том числе:</w:t>
      </w:r>
    </w:p>
    <w:p w:rsidR="00C215A0" w:rsidRDefault="00C215A0" w:rsidP="00C215A0">
      <w:pPr>
        <w:jc w:val="both"/>
      </w:pPr>
      <w:r>
        <w:t>- нарушение сроков предоставления муниципальной услуги и отдельных административных процедур;</w:t>
      </w:r>
    </w:p>
    <w:p w:rsidR="00C215A0" w:rsidRDefault="00C215A0" w:rsidP="00C215A0">
      <w:pPr>
        <w:jc w:val="both"/>
      </w:pPr>
      <w:r>
        <w:t>- отказ в предоставлении сведений о порядке предоставления муниципальной услуги;</w:t>
      </w:r>
    </w:p>
    <w:p w:rsidR="00C215A0" w:rsidRDefault="00C215A0" w:rsidP="00C215A0">
      <w:pPr>
        <w:jc w:val="both"/>
      </w:pPr>
      <w:r>
        <w:t>- другие действия (бездействие) и решения должностных лиц, осуществляемые (принятые) в ходе предоставления муниципальной услуги.</w:t>
      </w:r>
    </w:p>
    <w:p w:rsidR="0040027A" w:rsidRDefault="0040027A" w:rsidP="00C215A0">
      <w:pPr>
        <w:jc w:val="both"/>
      </w:pPr>
    </w:p>
    <w:p w:rsidR="00C215A0" w:rsidRDefault="00C215A0" w:rsidP="00C215A0">
      <w:pPr>
        <w:jc w:val="both"/>
      </w:pPr>
      <w:r>
        <w:t xml:space="preserve">5.4. В досудебном (внесудебном) порядке заявителем могут быть </w:t>
      </w:r>
      <w:proofErr w:type="gramStart"/>
      <w:r>
        <w:t>обжалованы</w:t>
      </w:r>
      <w:proofErr w:type="gramEnd"/>
      <w:r>
        <w:t>:</w:t>
      </w:r>
    </w:p>
    <w:p w:rsidR="00C215A0" w:rsidRDefault="00C215A0" w:rsidP="00C215A0">
      <w:pPr>
        <w:jc w:val="both"/>
      </w:pPr>
      <w:r>
        <w:t>- действия (бездействие) должностных лиц отдела - начальнику отдела;</w:t>
      </w:r>
    </w:p>
    <w:p w:rsidR="00C215A0" w:rsidRDefault="00C215A0" w:rsidP="00C215A0">
      <w:pPr>
        <w:jc w:val="both"/>
      </w:pPr>
      <w:r>
        <w:t>- решения или действия (бездействие) начальника отдела - заместителю Гл</w:t>
      </w:r>
      <w:r w:rsidR="00617162">
        <w:t xml:space="preserve">авы Администрации </w:t>
      </w:r>
      <w:proofErr w:type="spellStart"/>
      <w:r w:rsidR="00617162">
        <w:t>Пеновского</w:t>
      </w:r>
      <w:proofErr w:type="spellEnd"/>
      <w:r w:rsidR="00617162">
        <w:t xml:space="preserve"> муниципального </w:t>
      </w:r>
      <w:r>
        <w:t xml:space="preserve">округа курирующему отдел, Главе </w:t>
      </w:r>
      <w:proofErr w:type="spellStart"/>
      <w:r w:rsidR="00617162">
        <w:t>Пеновского</w:t>
      </w:r>
      <w:proofErr w:type="spellEnd"/>
      <w:r w:rsidR="00617162">
        <w:t xml:space="preserve"> муниципального </w:t>
      </w:r>
      <w:r w:rsidRPr="00C215A0">
        <w:t xml:space="preserve"> округа</w:t>
      </w:r>
      <w:r>
        <w:t>.</w:t>
      </w:r>
    </w:p>
    <w:p w:rsidR="0040027A" w:rsidRDefault="0040027A" w:rsidP="00C215A0">
      <w:pPr>
        <w:jc w:val="both"/>
      </w:pPr>
    </w:p>
    <w:p w:rsidR="00C215A0" w:rsidRDefault="00C215A0" w:rsidP="00C215A0">
      <w:pPr>
        <w:jc w:val="both"/>
      </w:pPr>
      <w:r>
        <w:t xml:space="preserve">5.5.Основанием для начала досудебного (внесудебного) разбирательства является письменная жалоба, поступившая в </w:t>
      </w:r>
      <w:r w:rsidR="002E5AB9">
        <w:t>Администрацию</w:t>
      </w:r>
      <w:r w:rsidRPr="00C215A0">
        <w:t xml:space="preserve"> </w:t>
      </w:r>
      <w:proofErr w:type="spellStart"/>
      <w:r w:rsidR="00617162">
        <w:t>Пеновского</w:t>
      </w:r>
      <w:proofErr w:type="spellEnd"/>
      <w:r w:rsidR="00617162">
        <w:t xml:space="preserve"> муниципального </w:t>
      </w:r>
      <w:r w:rsidRPr="00C215A0">
        <w:t>округа</w:t>
      </w:r>
      <w:r>
        <w:t>.</w:t>
      </w:r>
    </w:p>
    <w:p w:rsidR="00331BE4" w:rsidRDefault="00331BE4" w:rsidP="00C215A0">
      <w:pPr>
        <w:jc w:val="both"/>
      </w:pPr>
    </w:p>
    <w:p w:rsidR="00C215A0" w:rsidRDefault="00C215A0" w:rsidP="00C215A0">
      <w:pPr>
        <w:jc w:val="both"/>
      </w:pPr>
      <w:r>
        <w:t>5.6. Жалоба на действие (бездействие) или решение должностного лица отдела должна содержать:</w:t>
      </w:r>
    </w:p>
    <w:p w:rsidR="00C215A0" w:rsidRDefault="00767165" w:rsidP="00C215A0">
      <w:pPr>
        <w:jc w:val="both"/>
      </w:pPr>
      <w:r>
        <w:tab/>
      </w:r>
      <w:r w:rsidR="00C215A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ABB" w:rsidRDefault="00124ABB" w:rsidP="00C215A0">
      <w:pPr>
        <w:jc w:val="both"/>
      </w:pPr>
    </w:p>
    <w:p w:rsidR="00705B49" w:rsidRDefault="00767165" w:rsidP="00C215A0">
      <w:pPr>
        <w:jc w:val="both"/>
      </w:pPr>
      <w:r>
        <w:tab/>
      </w:r>
      <w:proofErr w:type="gramStart"/>
      <w:r w:rsidR="00C215A0">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proofErr w:type="gramEnd"/>
    </w:p>
    <w:p w:rsidR="00705B49" w:rsidRDefault="00705B49" w:rsidP="00C215A0">
      <w:pPr>
        <w:jc w:val="both"/>
      </w:pPr>
    </w:p>
    <w:p w:rsidR="00C215A0" w:rsidRDefault="00C215A0" w:rsidP="00C215A0">
      <w:pPr>
        <w:jc w:val="both"/>
      </w:pPr>
      <w:r>
        <w:t>электронной почты (при наличии) и почтовый адрес, по которым должен быть направлен ответ заявителю;</w:t>
      </w:r>
    </w:p>
    <w:p w:rsidR="00C215A0" w:rsidRDefault="00767165" w:rsidP="00C215A0">
      <w:pPr>
        <w:jc w:val="both"/>
      </w:pPr>
      <w:r>
        <w:tab/>
      </w:r>
      <w:r w:rsidR="00C215A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15A0" w:rsidRDefault="00767165" w:rsidP="00C215A0">
      <w:pPr>
        <w:jc w:val="both"/>
      </w:pPr>
      <w:r>
        <w:tab/>
      </w:r>
      <w:r w:rsidR="00C215A0">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00C215A0">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15A0" w:rsidRDefault="00767165" w:rsidP="00C215A0">
      <w:pPr>
        <w:jc w:val="both"/>
      </w:pPr>
      <w:r>
        <w:tab/>
      </w:r>
      <w:r w:rsidR="00C215A0">
        <w:t>5) иные сведения, которые заявитель считает необходимым сообщить.</w:t>
      </w:r>
    </w:p>
    <w:p w:rsidR="00C215A0" w:rsidRDefault="00C215A0" w:rsidP="00C215A0">
      <w:pPr>
        <w:jc w:val="both"/>
      </w:pPr>
      <w:r>
        <w:t>В подтверждение своих доводов заявитель прилагает к письменной жалобе документы и материалы либо их копии.</w:t>
      </w:r>
    </w:p>
    <w:p w:rsidR="00C215A0" w:rsidRDefault="00C215A0" w:rsidP="00C215A0">
      <w:pPr>
        <w:jc w:val="both"/>
      </w:pPr>
      <w:r>
        <w:t xml:space="preserve">Прием жалоб осуществляется специалистом </w:t>
      </w:r>
      <w:r w:rsidRPr="00C215A0">
        <w:t>Админис</w:t>
      </w:r>
      <w:r w:rsidR="00EA5288">
        <w:t xml:space="preserve">трации </w:t>
      </w:r>
      <w:proofErr w:type="spellStart"/>
      <w:r w:rsidR="00EA5288">
        <w:t>Пеновского</w:t>
      </w:r>
      <w:proofErr w:type="spellEnd"/>
      <w:r w:rsidR="00EA5288">
        <w:t xml:space="preserve"> муниципального </w:t>
      </w:r>
      <w:r w:rsidRPr="00C215A0">
        <w:t>округа</w:t>
      </w:r>
      <w:r>
        <w:t>, ответственным за прием и регистрацию входящих документов.</w:t>
      </w:r>
    </w:p>
    <w:p w:rsidR="0040027A" w:rsidRDefault="0040027A" w:rsidP="00C215A0">
      <w:pPr>
        <w:jc w:val="both"/>
      </w:pPr>
    </w:p>
    <w:p w:rsidR="00C215A0" w:rsidRDefault="00C215A0" w:rsidP="0040027A">
      <w:pPr>
        <w:pStyle w:val="a7"/>
        <w:numPr>
          <w:ilvl w:val="1"/>
          <w:numId w:val="3"/>
        </w:numPr>
        <w:ind w:left="0" w:firstLine="0"/>
        <w:jc w:val="both"/>
      </w:pPr>
      <w:r>
        <w:t xml:space="preserve">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215A0">
        <w:t>Админи</w:t>
      </w:r>
      <w:r w:rsidR="00EA5288">
        <w:t xml:space="preserve">страции </w:t>
      </w:r>
      <w:proofErr w:type="spellStart"/>
      <w:r w:rsidR="00EA5288">
        <w:t>Пеновского</w:t>
      </w:r>
      <w:proofErr w:type="spellEnd"/>
      <w:r w:rsidR="00EA5288">
        <w:t xml:space="preserve"> муниципального </w:t>
      </w:r>
      <w:r w:rsidRPr="00C215A0">
        <w:t xml:space="preserve"> округа</w:t>
      </w:r>
      <w:r>
        <w:t>,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r w:rsidR="0040027A">
        <w:t>.</w:t>
      </w:r>
    </w:p>
    <w:p w:rsidR="0040027A" w:rsidRDefault="0040027A" w:rsidP="0040027A">
      <w:pPr>
        <w:pStyle w:val="a7"/>
        <w:ind w:left="0"/>
        <w:jc w:val="both"/>
      </w:pPr>
    </w:p>
    <w:p w:rsidR="00C215A0" w:rsidRDefault="00C215A0" w:rsidP="0040027A">
      <w:pPr>
        <w:pStyle w:val="a7"/>
        <w:numPr>
          <w:ilvl w:val="1"/>
          <w:numId w:val="3"/>
        </w:numPr>
        <w:ind w:left="0" w:firstLine="0"/>
        <w:jc w:val="both"/>
      </w:pPr>
      <w: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40027A" w:rsidRDefault="0040027A" w:rsidP="00C215A0">
      <w:pPr>
        <w:jc w:val="both"/>
      </w:pPr>
    </w:p>
    <w:p w:rsidR="00C215A0" w:rsidRDefault="00C215A0" w:rsidP="0040027A">
      <w:pPr>
        <w:pStyle w:val="a7"/>
        <w:numPr>
          <w:ilvl w:val="1"/>
          <w:numId w:val="3"/>
        </w:numPr>
        <w:ind w:left="0" w:firstLine="0"/>
        <w:jc w:val="both"/>
      </w:pPr>
      <w:r>
        <w:t>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40027A" w:rsidRDefault="0040027A" w:rsidP="00C215A0">
      <w:pPr>
        <w:jc w:val="both"/>
      </w:pPr>
    </w:p>
    <w:p w:rsidR="00DC6A4A" w:rsidRPr="00F93F08" w:rsidRDefault="00DC6A4A" w:rsidP="00DC6A4A">
      <w:pPr>
        <w:jc w:val="both"/>
      </w:pPr>
      <w:r w:rsidRPr="00F93F08">
        <w:t>5.10. Отказ в рассмотрении жалобы допускается, если:</w:t>
      </w:r>
    </w:p>
    <w:p w:rsidR="000C7C77" w:rsidRDefault="00DC6A4A" w:rsidP="00DC6A4A">
      <w:pPr>
        <w:jc w:val="both"/>
      </w:pPr>
      <w:r w:rsidRPr="00F93F08">
        <w:t xml:space="preserve">-  </w:t>
      </w:r>
      <w:r w:rsidR="000C7C77" w:rsidRPr="000C7C77">
        <w:t xml:space="preserve">в письменном обращении не </w:t>
      </w:r>
      <w:proofErr w:type="gramStart"/>
      <w:r w:rsidR="000C7C77" w:rsidRPr="000C7C77">
        <w:t>указаны</w:t>
      </w:r>
      <w:proofErr w:type="gramEnd"/>
      <w:r w:rsidR="000C7C77" w:rsidRPr="000C7C77">
        <w:t xml:space="preserve"> фамилия гражданина, направившего обращение, и почтовый адрес, электронный адрес по которому должен быть направлен ответ;</w:t>
      </w:r>
    </w:p>
    <w:p w:rsidR="000C7C77" w:rsidRDefault="00DC6A4A" w:rsidP="00DC6A4A">
      <w:pPr>
        <w:jc w:val="both"/>
      </w:pPr>
      <w:r w:rsidRPr="00F93F08">
        <w:t xml:space="preserve">- </w:t>
      </w:r>
      <w:r w:rsidR="000C7C77" w:rsidRPr="000C7C77">
        <w:t>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0C7C77" w:rsidRDefault="00DC6A4A" w:rsidP="00DC6A4A">
      <w:pPr>
        <w:jc w:val="both"/>
      </w:pPr>
      <w:r w:rsidRPr="00F93F08">
        <w:t xml:space="preserve">- </w:t>
      </w:r>
      <w:r w:rsidR="000C7C77" w:rsidRPr="000C7C77">
        <w:t xml:space="preserve">текст письменного обращения не поддается прочтению, ответ на обращение не дается; </w:t>
      </w:r>
    </w:p>
    <w:p w:rsidR="000C7C77" w:rsidRDefault="00DC6A4A" w:rsidP="00DC6A4A">
      <w:pPr>
        <w:jc w:val="both"/>
      </w:pPr>
      <w:r w:rsidRPr="00F93F08">
        <w:t xml:space="preserve">- </w:t>
      </w:r>
      <w:r w:rsidR="000C7C77" w:rsidRPr="000C7C77">
        <w:t>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0C7C77" w:rsidRDefault="00DC6A4A" w:rsidP="00DC6A4A">
      <w:pPr>
        <w:jc w:val="both"/>
      </w:pPr>
      <w:r w:rsidRPr="00F93F08">
        <w:t xml:space="preserve">- </w:t>
      </w:r>
      <w:r w:rsidR="000C7C77" w:rsidRPr="000C7C77">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62866" w:rsidRDefault="00062866" w:rsidP="00DC6A4A">
      <w:pPr>
        <w:jc w:val="both"/>
      </w:pPr>
    </w:p>
    <w:p w:rsidR="00062866" w:rsidRDefault="00062866" w:rsidP="00DC6A4A">
      <w:pPr>
        <w:jc w:val="both"/>
      </w:pPr>
    </w:p>
    <w:p w:rsidR="000C7C77" w:rsidRDefault="00DC6A4A" w:rsidP="00DC6A4A">
      <w:pPr>
        <w:jc w:val="both"/>
      </w:pPr>
      <w:r w:rsidRPr="00F93F08">
        <w:t xml:space="preserve">- </w:t>
      </w:r>
      <w:r w:rsidR="000C7C77" w:rsidRPr="000C7C77">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304AE" w:rsidRDefault="00D304AE" w:rsidP="00DC6A4A">
      <w:pPr>
        <w:jc w:val="both"/>
      </w:pPr>
    </w:p>
    <w:p w:rsidR="00C215A0" w:rsidRDefault="00331BE4" w:rsidP="00331BE4">
      <w:pPr>
        <w:jc w:val="both"/>
      </w:pPr>
      <w:r>
        <w:t>5.11.</w:t>
      </w:r>
      <w:r>
        <w:tab/>
      </w:r>
      <w:proofErr w:type="gramStart"/>
      <w:r w:rsidR="00C215A0" w:rsidRPr="00F93F08">
        <w:t>Жалоба, поступившая в Админис</w:t>
      </w:r>
      <w:r w:rsidR="00EA5288">
        <w:t xml:space="preserve">трацию </w:t>
      </w:r>
      <w:proofErr w:type="spellStart"/>
      <w:r w:rsidR="00EA5288">
        <w:t>Пеновского</w:t>
      </w:r>
      <w:proofErr w:type="spellEnd"/>
      <w:r w:rsidR="00EA5288">
        <w:t xml:space="preserve"> муниципального </w:t>
      </w:r>
      <w:r w:rsidR="00223660">
        <w:t xml:space="preserve">  </w:t>
      </w:r>
      <w:r w:rsidR="00C215A0" w:rsidRPr="00F93F08">
        <w:t>округа подлежит рассмотрению в порядке, установленном в Админи</w:t>
      </w:r>
      <w:r w:rsidR="00EA5288">
        <w:t xml:space="preserve">страции </w:t>
      </w:r>
      <w:proofErr w:type="spellStart"/>
      <w:r w:rsidR="00EA5288">
        <w:t>Пеновского</w:t>
      </w:r>
      <w:proofErr w:type="spellEnd"/>
      <w:r w:rsidR="00EA5288">
        <w:t xml:space="preserve"> муниципального</w:t>
      </w:r>
      <w:r w:rsidR="00C215A0" w:rsidRPr="00F93F08">
        <w:t xml:space="preserve"> округа,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C215A0" w:rsidRPr="00F93F08">
        <w:t xml:space="preserve"> со дня ее регистрации.</w:t>
      </w:r>
    </w:p>
    <w:p w:rsidR="00062866" w:rsidRPr="00F93F08" w:rsidRDefault="00062866" w:rsidP="0040027A">
      <w:pPr>
        <w:pStyle w:val="a7"/>
        <w:ind w:left="0"/>
        <w:jc w:val="both"/>
      </w:pPr>
    </w:p>
    <w:p w:rsidR="00C215A0" w:rsidRPr="00F93F08" w:rsidRDefault="00C215A0" w:rsidP="00C215A0">
      <w:pPr>
        <w:jc w:val="both"/>
      </w:pPr>
      <w:r w:rsidRPr="00F93F08">
        <w:t>5.12.</w:t>
      </w:r>
      <w:r w:rsidR="00331BE4">
        <w:tab/>
      </w:r>
      <w:r w:rsidRPr="00F93F08">
        <w:t>По результатам рассмотрения жалобы орган, предоставляющий муниципальную услугу, принимает одно из следующих решений:</w:t>
      </w:r>
    </w:p>
    <w:p w:rsidR="00C215A0" w:rsidRPr="00F93F08" w:rsidRDefault="00767165" w:rsidP="00C215A0">
      <w:pPr>
        <w:jc w:val="both"/>
      </w:pPr>
      <w:r>
        <w:lastRenderedPageBreak/>
        <w:tab/>
      </w:r>
      <w:proofErr w:type="gramStart"/>
      <w:r w:rsidR="00C215A0" w:rsidRPr="00F93F0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15A0" w:rsidRDefault="00767165" w:rsidP="00C215A0">
      <w:pPr>
        <w:jc w:val="both"/>
      </w:pPr>
      <w:r>
        <w:tab/>
      </w:r>
      <w:r w:rsidR="00C215A0" w:rsidRPr="00F93F08">
        <w:t>2) отказывает в удовлетворении жалобы.</w:t>
      </w:r>
    </w:p>
    <w:p w:rsidR="0040027A" w:rsidRPr="00F93F08" w:rsidRDefault="0040027A" w:rsidP="00C215A0">
      <w:pPr>
        <w:jc w:val="both"/>
      </w:pPr>
    </w:p>
    <w:p w:rsidR="00C215A0" w:rsidRDefault="00C215A0" w:rsidP="00C215A0">
      <w:pPr>
        <w:jc w:val="both"/>
      </w:pPr>
      <w:r w:rsidRPr="00F93F08">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27A" w:rsidRPr="00F93F08" w:rsidRDefault="0040027A" w:rsidP="00C215A0">
      <w:pPr>
        <w:jc w:val="both"/>
      </w:pPr>
    </w:p>
    <w:p w:rsidR="00C215A0" w:rsidRDefault="00C215A0" w:rsidP="00C215A0">
      <w:pPr>
        <w:jc w:val="both"/>
      </w:pPr>
      <w:r w:rsidRPr="00F93F08">
        <w:t xml:space="preserve">5.14. В случае установления в ходе или по результатам </w:t>
      </w:r>
      <w:proofErr w:type="gramStart"/>
      <w:r w:rsidRPr="00F93F08">
        <w:t>рассмотрения жалобы признаков состава административного правонарушения</w:t>
      </w:r>
      <w:proofErr w:type="gramEnd"/>
      <w:r w:rsidRPr="00F93F0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027A" w:rsidRPr="00F93F08" w:rsidRDefault="0040027A" w:rsidP="00C215A0">
      <w:pPr>
        <w:jc w:val="both"/>
      </w:pPr>
    </w:p>
    <w:p w:rsidR="008F4835" w:rsidRDefault="00C215A0" w:rsidP="00C215A0">
      <w:pPr>
        <w:jc w:val="both"/>
      </w:pPr>
      <w:r w:rsidRPr="00F93F08">
        <w:t>5.15. Заявитель, считающий, что решения или действия (бездействие) Админи</w:t>
      </w:r>
      <w:r w:rsidR="00EA5288">
        <w:t xml:space="preserve">страции </w:t>
      </w:r>
      <w:proofErr w:type="spellStart"/>
      <w:r w:rsidR="00EA5288">
        <w:t>Пеновского</w:t>
      </w:r>
      <w:proofErr w:type="spellEnd"/>
      <w:r w:rsidR="00EA5288">
        <w:t xml:space="preserve"> муниципального</w:t>
      </w:r>
      <w:r w:rsidRPr="00F93F08">
        <w:t xml:space="preserve">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C52AF3" w:rsidRDefault="00C52AF3" w:rsidP="00C52AF3">
      <w:pPr>
        <w:pStyle w:val="a3"/>
        <w:jc w:val="right"/>
        <w:rPr>
          <w:sz w:val="24"/>
          <w:szCs w:val="24"/>
        </w:rPr>
      </w:pPr>
    </w:p>
    <w:p w:rsidR="004C0A8C" w:rsidRDefault="004C0A8C">
      <w:pPr>
        <w:rPr>
          <w:b/>
        </w:rPr>
        <w:sectPr w:rsidR="004C0A8C" w:rsidSect="00E065AA">
          <w:pgSz w:w="11906" w:h="16838"/>
          <w:pgMar w:top="1134" w:right="851" w:bottom="1134" w:left="1418" w:header="709" w:footer="709" w:gutter="0"/>
          <w:cols w:space="708"/>
          <w:docGrid w:linePitch="360"/>
        </w:sectPr>
      </w:pPr>
    </w:p>
    <w:p w:rsidR="00277BD8" w:rsidRDefault="00277BD8" w:rsidP="00277BD8">
      <w:pPr>
        <w:jc w:val="right"/>
      </w:pPr>
      <w:r w:rsidRPr="00900449">
        <w:lastRenderedPageBreak/>
        <w:t xml:space="preserve">Приложение </w:t>
      </w:r>
      <w:r>
        <w:t>1</w:t>
      </w:r>
    </w:p>
    <w:p w:rsidR="00277BD8" w:rsidRDefault="00277BD8" w:rsidP="00277BD8">
      <w:pPr>
        <w:jc w:val="right"/>
      </w:pPr>
      <w:r w:rsidRPr="00900449">
        <w:t>к административному регламенту</w:t>
      </w:r>
    </w:p>
    <w:p w:rsidR="00277BD8" w:rsidRDefault="00277BD8" w:rsidP="00277BD8">
      <w:pPr>
        <w:jc w:val="right"/>
      </w:pPr>
      <w:r w:rsidRPr="00900449">
        <w:t>предоставления муниципальной</w:t>
      </w:r>
      <w:r>
        <w:t xml:space="preserve"> услуги</w:t>
      </w:r>
    </w:p>
    <w:p w:rsidR="00277BD8" w:rsidRDefault="00277BD8" w:rsidP="00277BD8">
      <w:pPr>
        <w:jc w:val="right"/>
      </w:pPr>
      <w:r w:rsidRPr="001F50D5">
        <w:t>«</w:t>
      </w:r>
      <w:r>
        <w:rPr>
          <w:color w:val="000000"/>
        </w:rPr>
        <w:t>Присвоение, изменение</w:t>
      </w:r>
      <w:r w:rsidRPr="001F50D5">
        <w:rPr>
          <w:color w:val="000000"/>
        </w:rPr>
        <w:t xml:space="preserve"> и</w:t>
      </w:r>
      <w:r>
        <w:rPr>
          <w:color w:val="000000"/>
        </w:rPr>
        <w:t xml:space="preserve"> аннулирование</w:t>
      </w:r>
    </w:p>
    <w:p w:rsidR="00277BD8" w:rsidRDefault="00277BD8" w:rsidP="00277BD8">
      <w:pPr>
        <w:ind w:left="5664"/>
        <w:jc w:val="center"/>
        <w:rPr>
          <w:color w:val="000000"/>
        </w:rPr>
      </w:pPr>
      <w:r w:rsidRPr="001F50D5">
        <w:rPr>
          <w:color w:val="000000"/>
        </w:rPr>
        <w:t>адреса объекта</w:t>
      </w:r>
      <w:r>
        <w:rPr>
          <w:color w:val="000000"/>
        </w:rPr>
        <w:t xml:space="preserve"> недвижимости».</w:t>
      </w:r>
    </w:p>
    <w:p w:rsidR="00277BD8" w:rsidRDefault="00277BD8" w:rsidP="00277BD8">
      <w:pPr>
        <w:ind w:left="5664"/>
        <w:jc w:val="center"/>
        <w:rPr>
          <w:b/>
        </w:rPr>
      </w:pPr>
    </w:p>
    <w:p w:rsidR="00AD75A7" w:rsidRDefault="00AD75A7" w:rsidP="00277BD8">
      <w:pPr>
        <w:ind w:left="5664"/>
        <w:jc w:val="center"/>
        <w:rPr>
          <w:b/>
        </w:rPr>
      </w:pPr>
    </w:p>
    <w:p w:rsidR="00AD75A7" w:rsidRDefault="00AD75A7" w:rsidP="00277BD8">
      <w:pPr>
        <w:ind w:left="5664"/>
        <w:jc w:val="center"/>
        <w:rPr>
          <w:b/>
        </w:rPr>
      </w:pPr>
    </w:p>
    <w:p w:rsidR="00AD75A7" w:rsidRPr="000C7C77" w:rsidRDefault="00AD75A7" w:rsidP="00277BD8">
      <w:pPr>
        <w:ind w:left="5664"/>
        <w:jc w:val="center"/>
        <w:rPr>
          <w:b/>
        </w:rPr>
      </w:pPr>
    </w:p>
    <w:p w:rsidR="00277BD8" w:rsidRDefault="00277BD8" w:rsidP="00277BD8">
      <w:pPr>
        <w:jc w:val="center"/>
        <w:rPr>
          <w:b/>
        </w:rPr>
      </w:pPr>
      <w:r w:rsidRPr="000C7C77">
        <w:rPr>
          <w:b/>
        </w:rPr>
        <w:t>Блок-схема</w:t>
      </w:r>
    </w:p>
    <w:p w:rsidR="00277BD8" w:rsidRDefault="00277BD8" w:rsidP="00277BD8">
      <w:pPr>
        <w:rPr>
          <w:b/>
        </w:rPr>
      </w:pPr>
    </w:p>
    <w:p w:rsidR="00277BD8" w:rsidRPr="001F50D5" w:rsidRDefault="00277BD8" w:rsidP="00277BD8">
      <w:pPr>
        <w:jc w:val="center"/>
        <w:rPr>
          <w:b/>
        </w:rPr>
      </w:pPr>
    </w:p>
    <w:p w:rsidR="00277BD8" w:rsidRPr="001F50D5" w:rsidRDefault="00F43BA5" w:rsidP="00277BD8">
      <w:pPr>
        <w:rPr>
          <w:b/>
        </w:rPr>
      </w:pPr>
      <w:r>
        <w:rPr>
          <w:b/>
          <w:noProof/>
        </w:rPr>
        <w:pict>
          <v:rect id="_x0000_s1082" style="position:absolute;margin-left:82.75pt;margin-top:9.45pt;width:336.5pt;height:34.05pt;z-index:251667456">
            <v:textbox style="mso-next-textbox:#_x0000_s1082">
              <w:txbxContent>
                <w:p w:rsidR="006F4F83" w:rsidRPr="009B70EA" w:rsidRDefault="006F4F83" w:rsidP="00277BD8">
                  <w:pPr>
                    <w:jc w:val="center"/>
                  </w:pPr>
                  <w:r w:rsidRPr="009B70EA">
                    <w:t>Админис</w:t>
                  </w:r>
                  <w:r>
                    <w:t xml:space="preserve">трация </w:t>
                  </w:r>
                  <w:proofErr w:type="spellStart"/>
                  <w:r>
                    <w:t>Пеновского</w:t>
                  </w:r>
                  <w:proofErr w:type="spellEnd"/>
                  <w:r>
                    <w:t xml:space="preserve"> муниципального </w:t>
                  </w:r>
                  <w:r w:rsidRPr="009B70EA">
                    <w:t>округа</w:t>
                  </w:r>
                </w:p>
              </w:txbxContent>
            </v:textbox>
          </v:rect>
        </w:pict>
      </w:r>
    </w:p>
    <w:p w:rsidR="00277BD8" w:rsidRDefault="00277BD8" w:rsidP="00277BD8">
      <w:pPr>
        <w:jc w:val="center"/>
        <w:rPr>
          <w:sz w:val="22"/>
          <w:szCs w:val="22"/>
        </w:rPr>
      </w:pPr>
    </w:p>
    <w:p w:rsidR="00277BD8" w:rsidRDefault="00F43BA5" w:rsidP="00277BD8">
      <w:pPr>
        <w:pStyle w:val="a7"/>
        <w:rPr>
          <w:sz w:val="28"/>
          <w:szCs w:val="28"/>
        </w:rPr>
      </w:pPr>
      <w:r>
        <w:rPr>
          <w:b/>
          <w:noProof/>
        </w:rPr>
        <w:pict>
          <v:line id="_x0000_s1084" style="position:absolute;left:0;text-align:left;z-index:251669504" from="243.45pt,16.5pt" to="243.45pt,29.25pt">
            <v:stroke endarrow="block"/>
          </v:line>
        </w:pict>
      </w:r>
      <w:r>
        <w:rPr>
          <w:b/>
          <w:noProof/>
        </w:rPr>
        <w:pict>
          <v:line id="_x0000_s1083" style="position:absolute;left:0;text-align:left;z-index:251668480" from="112.05pt,16.5pt" to="112.05pt,29.25pt">
            <v:stroke endarrow="block"/>
          </v:line>
        </w:pict>
      </w:r>
    </w:p>
    <w:p w:rsidR="00277BD8" w:rsidRDefault="00F43BA5" w:rsidP="009B70EA">
      <w:pPr>
        <w:pStyle w:val="a7"/>
        <w:tabs>
          <w:tab w:val="left" w:pos="7635"/>
        </w:tabs>
        <w:rPr>
          <w:sz w:val="28"/>
          <w:szCs w:val="28"/>
        </w:rPr>
      </w:pPr>
      <w:r>
        <w:rPr>
          <w:b/>
          <w:noProof/>
        </w:rPr>
        <w:pict>
          <v:rect id="_x0000_s1076" style="position:absolute;left:0;text-align:left;margin-left:169.2pt;margin-top:13.15pt;width:146.1pt;height:36pt;z-index:251661312">
            <v:textbox style="mso-next-textbox:#_x0000_s1076">
              <w:txbxContent>
                <w:p w:rsidR="006F4F83" w:rsidRPr="009B70EA" w:rsidRDefault="006F4F83" w:rsidP="00277BD8">
                  <w:pPr>
                    <w:rPr>
                      <w:sz w:val="20"/>
                      <w:szCs w:val="20"/>
                    </w:rPr>
                  </w:pPr>
                  <w:r w:rsidRPr="009B70EA">
                    <w:rPr>
                      <w:sz w:val="20"/>
                      <w:szCs w:val="20"/>
                    </w:rPr>
                    <w:t>Прием документов в электронном виде и по почте</w:t>
                  </w:r>
                </w:p>
              </w:txbxContent>
            </v:textbox>
          </v:rect>
        </w:pict>
      </w:r>
      <w:r>
        <w:rPr>
          <w:b/>
          <w:noProof/>
          <w:szCs w:val="28"/>
        </w:rPr>
        <w:pict>
          <v:shapetype id="_x0000_t202" coordsize="21600,21600" o:spt="202" path="m,l,21600r21600,l21600,xe">
            <v:stroke joinstyle="miter"/>
            <v:path gradientshapeok="t" o:connecttype="rect"/>
          </v:shapetype>
          <v:shape id="_x0000_s1102" type="#_x0000_t202" style="position:absolute;left:0;text-align:left;margin-left:319.95pt;margin-top:13.7pt;width:135pt;height:36.55pt;z-index:251683840">
            <v:textbox style="mso-next-textbox:#_x0000_s1102">
              <w:txbxContent>
                <w:p w:rsidR="006F4F83" w:rsidRDefault="006F4F83">
                  <w:r w:rsidRPr="009B70EA">
                    <w:rPr>
                      <w:sz w:val="20"/>
                      <w:szCs w:val="20"/>
                    </w:rPr>
                    <w:t xml:space="preserve">Прием документов через ГАУ «МФЦ» </w:t>
                  </w:r>
                </w:p>
              </w:txbxContent>
            </v:textbox>
          </v:shape>
        </w:pict>
      </w:r>
      <w:r>
        <w:rPr>
          <w:b/>
          <w:noProof/>
        </w:rPr>
        <w:pict>
          <v:rect id="_x0000_s1074" style="position:absolute;left:0;text-align:left;margin-left:40.2pt;margin-top:13.15pt;width:122.1pt;height:36pt;z-index:251659264">
            <v:textbox style="mso-next-textbox:#_x0000_s1074">
              <w:txbxContent>
                <w:p w:rsidR="006F4F83" w:rsidRPr="009B70EA" w:rsidRDefault="006F4F83" w:rsidP="00277BD8">
                  <w:pPr>
                    <w:rPr>
                      <w:sz w:val="20"/>
                      <w:szCs w:val="20"/>
                    </w:rPr>
                  </w:pPr>
                  <w:r w:rsidRPr="009B70EA">
                    <w:rPr>
                      <w:sz w:val="20"/>
                      <w:szCs w:val="20"/>
                    </w:rPr>
                    <w:t>Прием документов при личном обращении</w:t>
                  </w:r>
                </w:p>
              </w:txbxContent>
            </v:textbox>
          </v:rect>
        </w:pict>
      </w:r>
      <w:r>
        <w:rPr>
          <w:b/>
          <w:noProof/>
          <w:szCs w:val="28"/>
        </w:rPr>
        <w:pict>
          <v:shapetype id="_x0000_t32" coordsize="21600,21600" o:spt="32" o:oned="t" path="m,l21600,21600e" filled="f">
            <v:path arrowok="t" fillok="f" o:connecttype="none"/>
            <o:lock v:ext="edit" shapetype="t"/>
          </v:shapetype>
          <v:shape id="_x0000_s1099" type="#_x0000_t32" style="position:absolute;left:0;text-align:left;margin-left:381.45pt;margin-top:.95pt;width:0;height:12.2pt;z-index:251682816" o:connectortype="straight">
            <v:stroke endarrow="block"/>
          </v:shape>
        </w:pict>
      </w:r>
      <w:r>
        <w:rPr>
          <w:b/>
          <w:noProof/>
          <w:szCs w:val="28"/>
        </w:rPr>
        <w:pict>
          <v:shape id="_x0000_s1097" type="#_x0000_t32" style="position:absolute;left:0;text-align:left;margin-left:381.45pt;margin-top:8.55pt;width:0;height:.75pt;flip:y;z-index:251681792" o:connectortype="straight">
            <v:stroke endarrow="block"/>
          </v:shape>
        </w:pict>
      </w:r>
      <w:r w:rsidR="009B70EA">
        <w:rPr>
          <w:sz w:val="28"/>
          <w:szCs w:val="28"/>
        </w:rPr>
        <w:tab/>
      </w:r>
    </w:p>
    <w:p w:rsidR="00277BD8" w:rsidRDefault="00277BD8" w:rsidP="00277BD8">
      <w:pPr>
        <w:pStyle w:val="a3"/>
        <w:jc w:val="center"/>
        <w:rPr>
          <w:b/>
          <w:szCs w:val="28"/>
        </w:rPr>
      </w:pPr>
    </w:p>
    <w:p w:rsidR="00277BD8" w:rsidRPr="00415C09" w:rsidRDefault="00277BD8" w:rsidP="00277BD8">
      <w:pPr>
        <w:pStyle w:val="a3"/>
        <w:jc w:val="both"/>
        <w:rPr>
          <w:szCs w:val="28"/>
        </w:rPr>
      </w:pPr>
    </w:p>
    <w:p w:rsidR="00277BD8" w:rsidRDefault="00F43BA5" w:rsidP="00277BD8">
      <w:pPr>
        <w:pStyle w:val="a7"/>
        <w:rPr>
          <w:sz w:val="28"/>
          <w:szCs w:val="28"/>
        </w:rPr>
      </w:pPr>
      <w:r>
        <w:rPr>
          <w:b/>
          <w:noProof/>
        </w:rPr>
        <w:pict>
          <v:line id="_x0000_s1085" style="position:absolute;left:0;text-align:left;z-index:251670528" from="112.05pt,.85pt" to="169.2pt,33.75pt">
            <v:stroke endarrow="block"/>
          </v:line>
        </w:pict>
      </w:r>
      <w:r>
        <w:rPr>
          <w:b/>
          <w:noProof/>
        </w:rPr>
        <w:pict>
          <v:shape id="_x0000_s1103" type="#_x0000_t32" style="position:absolute;left:0;text-align:left;margin-left:315.3pt;margin-top:1.95pt;width:56.4pt;height:31.8pt;flip:x;z-index:251684864" o:connectortype="straight">
            <v:stroke endarrow="block"/>
          </v:shape>
        </w:pict>
      </w:r>
      <w:r>
        <w:rPr>
          <w:b/>
          <w:noProof/>
        </w:rPr>
        <w:pict>
          <v:line id="_x0000_s1089" style="position:absolute;left:0;text-align:left;z-index:251674624" from="243.45pt,.85pt" to="243.45pt,12.45pt">
            <v:stroke endarrow="block"/>
          </v:line>
        </w:pict>
      </w:r>
      <w:r>
        <w:rPr>
          <w:b/>
          <w:noProof/>
        </w:rPr>
        <w:pict>
          <v:rect id="_x0000_s1075" style="position:absolute;left:0;text-align:left;margin-left:169.2pt;margin-top:13.55pt;width:146.1pt;height:27pt;z-index:251660288">
            <v:textbox style="mso-next-textbox:#_x0000_s1075">
              <w:txbxContent>
                <w:p w:rsidR="006F4F83" w:rsidRPr="00AD75A7" w:rsidRDefault="006F4F83" w:rsidP="00277BD8">
                  <w:pPr>
                    <w:rPr>
                      <w:sz w:val="20"/>
                      <w:szCs w:val="20"/>
                    </w:rPr>
                  </w:pPr>
                  <w:r w:rsidRPr="00AD75A7">
                    <w:rPr>
                      <w:sz w:val="20"/>
                      <w:szCs w:val="20"/>
                    </w:rPr>
                    <w:t>Регистрация документов</w:t>
                  </w:r>
                </w:p>
              </w:txbxContent>
            </v:textbox>
          </v:rect>
        </w:pict>
      </w:r>
    </w:p>
    <w:p w:rsidR="00277BD8" w:rsidRPr="000C7C77" w:rsidRDefault="00277BD8" w:rsidP="00223660">
      <w:pPr>
        <w:jc w:val="both"/>
      </w:pPr>
    </w:p>
    <w:p w:rsidR="00277BD8" w:rsidRPr="000C7C77" w:rsidRDefault="00F43BA5" w:rsidP="00277BD8">
      <w:r>
        <w:rPr>
          <w:b/>
          <w:noProof/>
        </w:rPr>
        <w:pict>
          <v:line id="_x0000_s1086" style="position:absolute;z-index:251671552" from="243.45pt,10.65pt" to="243.45pt,23.25pt">
            <v:stroke endarrow="block"/>
          </v:line>
        </w:pict>
      </w:r>
    </w:p>
    <w:p w:rsidR="00277BD8" w:rsidRPr="000C7C77" w:rsidRDefault="00F43BA5" w:rsidP="00277BD8">
      <w:r>
        <w:rPr>
          <w:b/>
          <w:noProof/>
        </w:rPr>
        <w:pict>
          <v:rect id="_x0000_s1079" style="position:absolute;margin-left:169.2pt;margin-top:9.4pt;width:146.1pt;height:36pt;z-index:251664384">
            <v:textbox style="mso-next-textbox:#_x0000_s1079">
              <w:txbxContent>
                <w:p w:rsidR="006F4F83" w:rsidRPr="00AD75A7" w:rsidRDefault="006F4F83" w:rsidP="00277BD8">
                  <w:pPr>
                    <w:rPr>
                      <w:sz w:val="20"/>
                      <w:szCs w:val="20"/>
                    </w:rPr>
                  </w:pPr>
                  <w:r w:rsidRPr="00AD75A7">
                    <w:rPr>
                      <w:sz w:val="20"/>
                      <w:szCs w:val="20"/>
                    </w:rPr>
                    <w:t>Проверка комплектности документов</w:t>
                  </w:r>
                </w:p>
              </w:txbxContent>
            </v:textbox>
          </v:rect>
        </w:pict>
      </w:r>
    </w:p>
    <w:p w:rsidR="00277BD8" w:rsidRPr="000C7C77" w:rsidRDefault="00277BD8" w:rsidP="00277BD8"/>
    <w:p w:rsidR="00277BD8" w:rsidRPr="000C7C77" w:rsidRDefault="00277BD8" w:rsidP="00277BD8"/>
    <w:p w:rsidR="00277BD8" w:rsidRPr="000C7C77" w:rsidRDefault="00F43BA5" w:rsidP="00277BD8">
      <w:r>
        <w:rPr>
          <w:b/>
          <w:noProof/>
        </w:rPr>
        <w:pict>
          <v:line id="_x0000_s1088" style="position:absolute;flip:x;z-index:251673600" from="243.45pt,4.05pt" to="243.45pt,36.55pt">
            <v:stroke endarrow="block"/>
          </v:line>
        </w:pict>
      </w:r>
    </w:p>
    <w:p w:rsidR="00277BD8" w:rsidRPr="000C7C77" w:rsidRDefault="00277BD8" w:rsidP="00277BD8"/>
    <w:p w:rsidR="00277BD8" w:rsidRPr="000C7C77" w:rsidRDefault="00F43BA5" w:rsidP="00277BD8">
      <w:r>
        <w:rPr>
          <w:b/>
          <w:noProof/>
        </w:rPr>
        <w:pict>
          <v:rect id="Прямоугольник 70" o:spid="_x0000_s1081" style="position:absolute;margin-left:169.2pt;margin-top:8.95pt;width:146.1pt;height:4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Прямоугольник 70">
              <w:txbxContent>
                <w:p w:rsidR="006F4F83" w:rsidRPr="00AD75A7" w:rsidRDefault="006F4F83" w:rsidP="00223660">
                  <w:pPr>
                    <w:jc w:val="center"/>
                    <w:rPr>
                      <w:color w:val="000000"/>
                      <w:sz w:val="20"/>
                      <w:szCs w:val="20"/>
                    </w:rPr>
                  </w:pPr>
                  <w:r w:rsidRPr="00AD75A7">
                    <w:rPr>
                      <w:color w:val="000000"/>
                      <w:sz w:val="20"/>
                      <w:szCs w:val="20"/>
                    </w:rPr>
                    <w:t>Направление межведомственных запросов, получение ответов на запросы</w:t>
                  </w:r>
                </w:p>
              </w:txbxContent>
            </v:textbox>
          </v:rect>
        </w:pict>
      </w:r>
    </w:p>
    <w:p w:rsidR="00277BD8" w:rsidRPr="000C7C77" w:rsidRDefault="00277BD8" w:rsidP="00277BD8"/>
    <w:p w:rsidR="00277BD8" w:rsidRPr="000C7C77" w:rsidRDefault="00277BD8" w:rsidP="00277BD8"/>
    <w:p w:rsidR="00277BD8" w:rsidRPr="000C7C77" w:rsidRDefault="00F43BA5" w:rsidP="00277BD8">
      <w:r>
        <w:rPr>
          <w:b/>
          <w:noProof/>
        </w:rPr>
        <w:pict>
          <v:shape id="_x0000_s1091" type="#_x0000_t32" style="position:absolute;margin-left:154.8pt;margin-top:9.45pt;width:48.5pt;height:33pt;flip:x;z-index:251676672" o:connectortype="straight">
            <v:stroke endarrow="block"/>
          </v:shape>
        </w:pict>
      </w:r>
      <w:r>
        <w:rPr>
          <w:b/>
          <w:noProof/>
        </w:rPr>
        <w:pict>
          <v:shape id="_x0000_s1092" type="#_x0000_t32" style="position:absolute;margin-left:285.1pt;margin-top:9.45pt;width:45.05pt;height:33pt;z-index:251677696" o:connectortype="straight">
            <v:stroke endarrow="block"/>
          </v:shape>
        </w:pict>
      </w:r>
    </w:p>
    <w:p w:rsidR="00277BD8" w:rsidRPr="000C7C77" w:rsidRDefault="00277BD8" w:rsidP="00277BD8"/>
    <w:p w:rsidR="00277BD8" w:rsidRPr="000C7C77" w:rsidRDefault="00277BD8" w:rsidP="00277BD8"/>
    <w:p w:rsidR="00277BD8" w:rsidRPr="000C7C77" w:rsidRDefault="00F43BA5" w:rsidP="00277BD8">
      <w:r>
        <w:rPr>
          <w:b/>
          <w:noProof/>
        </w:rPr>
        <w:pict>
          <v:rect id="_x0000_s1077" style="position:absolute;margin-left:265.2pt;margin-top:1.05pt;width:196.8pt;height:84.75pt;z-index:251662336">
            <v:textbox style="mso-next-textbox:#_x0000_s1077">
              <w:txbxContent>
                <w:p w:rsidR="006F4F83" w:rsidRPr="00AD75A7" w:rsidRDefault="006F4F83" w:rsidP="00277BD8">
                  <w:pPr>
                    <w:rPr>
                      <w:sz w:val="20"/>
                      <w:szCs w:val="20"/>
                    </w:rPr>
                  </w:pPr>
                  <w:r w:rsidRPr="00AD75A7">
                    <w:rPr>
                      <w:sz w:val="20"/>
                      <w:szCs w:val="20"/>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v:textbox>
          </v:rect>
        </w:pict>
      </w:r>
      <w:r>
        <w:rPr>
          <w:b/>
          <w:noProof/>
        </w:rPr>
        <w:pict>
          <v:rect id="_x0000_s1090" style="position:absolute;margin-left:40.2pt;margin-top:1.05pt;width:182.1pt;height:81pt;z-index:251675648">
            <v:textbox style="mso-next-textbox:#_x0000_s1090">
              <w:txbxContent>
                <w:p w:rsidR="006F4F83" w:rsidRPr="00AD75A7" w:rsidRDefault="006F4F83" w:rsidP="00277BD8">
                  <w:pPr>
                    <w:rPr>
                      <w:sz w:val="20"/>
                      <w:szCs w:val="20"/>
                    </w:rPr>
                  </w:pPr>
                  <w:r w:rsidRPr="00AD75A7">
                    <w:rPr>
                      <w:sz w:val="20"/>
                      <w:szCs w:val="20"/>
                    </w:rPr>
                    <w:t>Подготовка и подписание руководителем Уполномоченного органа   проекта постановления о предоставлении муниципальной услуги и уведомления в адрес заявителя</w:t>
                  </w:r>
                </w:p>
              </w:txbxContent>
            </v:textbox>
          </v:rect>
        </w:pict>
      </w:r>
    </w:p>
    <w:p w:rsidR="00277BD8" w:rsidRPr="000C7C77" w:rsidRDefault="00277BD8" w:rsidP="00277BD8"/>
    <w:p w:rsidR="00277BD8" w:rsidRPr="000C7C77" w:rsidRDefault="00277BD8" w:rsidP="00277BD8"/>
    <w:p w:rsidR="00277BD8" w:rsidRPr="000C7C77" w:rsidRDefault="00277BD8" w:rsidP="00277BD8"/>
    <w:p w:rsidR="00277BD8" w:rsidRPr="000C7C77" w:rsidRDefault="00277BD8" w:rsidP="00277BD8"/>
    <w:p w:rsidR="00277BD8" w:rsidRPr="000C7C77" w:rsidRDefault="00277BD8" w:rsidP="00277BD8"/>
    <w:p w:rsidR="00277BD8" w:rsidRPr="000C7C77" w:rsidRDefault="00F43BA5" w:rsidP="00277BD8">
      <w:r>
        <w:rPr>
          <w:b/>
          <w:noProof/>
        </w:rPr>
        <w:pict>
          <v:shape id="_x0000_s1093" type="#_x0000_t32" style="position:absolute;margin-left:154.8pt;margin-top:6.35pt;width:44.4pt;height:39.4pt;z-index:251678720" o:connectortype="straight">
            <v:stroke endarrow="block"/>
          </v:shape>
        </w:pict>
      </w:r>
      <w:r>
        <w:rPr>
          <w:b/>
          <w:noProof/>
        </w:rPr>
        <w:pict>
          <v:shape id="_x0000_s1094" type="#_x0000_t32" style="position:absolute;margin-left:285.1pt;margin-top:3pt;width:45.05pt;height:42.75pt;flip:x;z-index:251679744" o:connectortype="straight">
            <v:stroke endarrow="block"/>
          </v:shape>
        </w:pict>
      </w:r>
    </w:p>
    <w:p w:rsidR="00277BD8" w:rsidRPr="000C7C77" w:rsidRDefault="00277BD8" w:rsidP="00277BD8"/>
    <w:p w:rsidR="00277BD8" w:rsidRPr="000C7C77" w:rsidRDefault="00277BD8" w:rsidP="00277BD8"/>
    <w:p w:rsidR="00277BD8" w:rsidRPr="000C7C77" w:rsidRDefault="00F43BA5" w:rsidP="00277BD8">
      <w:r>
        <w:rPr>
          <w:b/>
          <w:noProof/>
        </w:rPr>
        <w:pict>
          <v:oval id="_x0000_s1078" style="position:absolute;margin-left:162.3pt;margin-top:.6pt;width:153pt;height:72.6pt;z-index:251663360">
            <v:textbox style="mso-next-textbox:#_x0000_s1078">
              <w:txbxContent>
                <w:p w:rsidR="006F4F83" w:rsidRPr="008462C3" w:rsidRDefault="006F4F83" w:rsidP="00277BD8">
                  <w:pPr>
                    <w:rPr>
                      <w:sz w:val="20"/>
                      <w:szCs w:val="20"/>
                    </w:rPr>
                  </w:pPr>
                  <w:r w:rsidRPr="008462C3">
                    <w:rPr>
                      <w:sz w:val="20"/>
                      <w:szCs w:val="20"/>
                    </w:rPr>
                    <w:t xml:space="preserve">Выдача (направление) </w:t>
                  </w:r>
                </w:p>
                <w:p w:rsidR="006F4F83" w:rsidRPr="008462C3" w:rsidRDefault="006F4F83" w:rsidP="00277BD8">
                  <w:pPr>
                    <w:rPr>
                      <w:sz w:val="20"/>
                      <w:szCs w:val="20"/>
                    </w:rPr>
                  </w:pPr>
                  <w:r w:rsidRPr="008462C3">
                    <w:rPr>
                      <w:sz w:val="20"/>
                      <w:szCs w:val="20"/>
                    </w:rPr>
                    <w:t>заявителю результата предоставления муниципальной услуги</w:t>
                  </w:r>
                </w:p>
              </w:txbxContent>
            </v:textbox>
          </v:oval>
        </w:pict>
      </w:r>
    </w:p>
    <w:p w:rsidR="00277BD8" w:rsidRPr="000C7C77" w:rsidRDefault="00277BD8" w:rsidP="00277BD8"/>
    <w:p w:rsidR="00277BD8" w:rsidRPr="000C7C77" w:rsidRDefault="00277BD8" w:rsidP="00277BD8"/>
    <w:p w:rsidR="00277BD8" w:rsidRPr="000C7C77" w:rsidRDefault="00277BD8" w:rsidP="00277BD8"/>
    <w:p w:rsidR="00277BD8" w:rsidRPr="000C7C77" w:rsidRDefault="00277BD8" w:rsidP="00277BD8"/>
    <w:p w:rsidR="00277BD8" w:rsidRPr="000C7C77" w:rsidRDefault="00277BD8" w:rsidP="00277BD8"/>
    <w:p w:rsidR="00277BD8" w:rsidRPr="000C7C77" w:rsidRDefault="00277BD8" w:rsidP="00277BD8"/>
    <w:p w:rsidR="00277BD8" w:rsidRPr="000C7C77" w:rsidRDefault="00277BD8" w:rsidP="00277BD8"/>
    <w:p w:rsidR="00277BD8" w:rsidRPr="000C7C77" w:rsidRDefault="00277BD8" w:rsidP="00277BD8"/>
    <w:p w:rsidR="00AD75A7" w:rsidRDefault="00AD75A7" w:rsidP="00277BD8"/>
    <w:p w:rsidR="00277BD8" w:rsidRDefault="00277BD8" w:rsidP="00277BD8"/>
    <w:p w:rsidR="00124ABB" w:rsidRDefault="00124ABB" w:rsidP="00277BD8"/>
    <w:p w:rsidR="00277BD8" w:rsidRDefault="00277BD8" w:rsidP="00277BD8"/>
    <w:p w:rsidR="000A4DED" w:rsidRDefault="000A4DED" w:rsidP="000A4DED">
      <w:pPr>
        <w:jc w:val="right"/>
      </w:pPr>
      <w:r w:rsidRPr="00900449">
        <w:lastRenderedPageBreak/>
        <w:t xml:space="preserve">Приложение </w:t>
      </w:r>
      <w:r w:rsidR="00277BD8">
        <w:t>2</w:t>
      </w:r>
    </w:p>
    <w:p w:rsidR="000A4DED" w:rsidRDefault="000A4DED" w:rsidP="000A4DED">
      <w:pPr>
        <w:jc w:val="right"/>
      </w:pPr>
      <w:r w:rsidRPr="00900449">
        <w:t>к административному регламенту</w:t>
      </w:r>
    </w:p>
    <w:p w:rsidR="000A4DED" w:rsidRDefault="000A4DED" w:rsidP="000A4DED">
      <w:pPr>
        <w:jc w:val="right"/>
      </w:pPr>
      <w:r w:rsidRPr="00900449">
        <w:t>предоставления муниципальной</w:t>
      </w:r>
      <w:r>
        <w:t xml:space="preserve"> услуги</w:t>
      </w:r>
    </w:p>
    <w:p w:rsidR="000A4DED" w:rsidRDefault="000A4DED" w:rsidP="000A4DED">
      <w:pPr>
        <w:jc w:val="right"/>
      </w:pPr>
      <w:r w:rsidRPr="001F50D5">
        <w:t>«</w:t>
      </w:r>
      <w:r>
        <w:rPr>
          <w:color w:val="000000"/>
        </w:rPr>
        <w:t>Присвоение, изменение</w:t>
      </w:r>
      <w:r w:rsidRPr="001F50D5">
        <w:rPr>
          <w:color w:val="000000"/>
        </w:rPr>
        <w:t xml:space="preserve"> и</w:t>
      </w:r>
      <w:r>
        <w:rPr>
          <w:color w:val="000000"/>
        </w:rPr>
        <w:t xml:space="preserve"> аннулирование</w:t>
      </w:r>
    </w:p>
    <w:p w:rsidR="000A4DED" w:rsidRDefault="000A4DED" w:rsidP="000A4DED">
      <w:pPr>
        <w:autoSpaceDE w:val="0"/>
        <w:autoSpaceDN w:val="0"/>
        <w:adjustRightInd w:val="0"/>
        <w:ind w:left="5664"/>
        <w:jc w:val="both"/>
        <w:rPr>
          <w:color w:val="000000"/>
        </w:rPr>
      </w:pPr>
      <w:r w:rsidRPr="001F50D5">
        <w:rPr>
          <w:color w:val="000000"/>
        </w:rPr>
        <w:t>адреса объекта</w:t>
      </w:r>
      <w:r>
        <w:rPr>
          <w:color w:val="000000"/>
        </w:rPr>
        <w:t xml:space="preserve"> недвижимости».</w:t>
      </w:r>
    </w:p>
    <w:p w:rsidR="000A4DED" w:rsidRDefault="000A4DED" w:rsidP="000A4DED">
      <w:pPr>
        <w:autoSpaceDE w:val="0"/>
        <w:autoSpaceDN w:val="0"/>
        <w:adjustRightInd w:val="0"/>
        <w:ind w:left="5664"/>
        <w:jc w:val="both"/>
        <w:rPr>
          <w:color w:val="000000"/>
        </w:rPr>
      </w:pPr>
    </w:p>
    <w:p w:rsidR="000A4DED" w:rsidRDefault="000A4DED" w:rsidP="000A4DED">
      <w:pPr>
        <w:autoSpaceDE w:val="0"/>
        <w:autoSpaceDN w:val="0"/>
        <w:adjustRightInd w:val="0"/>
        <w:ind w:left="5664"/>
        <w:jc w:val="both"/>
        <w:rPr>
          <w:rFonts w:ascii="Arial" w:hAnsi="Arial" w:cs="Arial"/>
          <w:sz w:val="20"/>
          <w:szCs w:val="20"/>
        </w:rPr>
      </w:pPr>
    </w:p>
    <w:p w:rsidR="000A4DED" w:rsidRDefault="000A4DED" w:rsidP="000A4DED">
      <w:pPr>
        <w:autoSpaceDE w:val="0"/>
        <w:autoSpaceDN w:val="0"/>
        <w:adjustRightInd w:val="0"/>
        <w:jc w:val="center"/>
        <w:rPr>
          <w:rFonts w:ascii="Arial" w:hAnsi="Arial" w:cs="Arial"/>
          <w:b/>
          <w:bCs/>
          <w:sz w:val="20"/>
          <w:szCs w:val="20"/>
        </w:rPr>
      </w:pPr>
      <w:bookmarkStart w:id="1" w:name="Par28"/>
      <w:bookmarkEnd w:id="1"/>
      <w:r>
        <w:rPr>
          <w:rFonts w:ascii="Arial" w:hAnsi="Arial" w:cs="Arial"/>
          <w:b/>
          <w:bCs/>
          <w:sz w:val="20"/>
          <w:szCs w:val="20"/>
        </w:rPr>
        <w:t>ФОРМА ЗАЯВЛЕНИЯ</w:t>
      </w:r>
    </w:p>
    <w:p w:rsidR="000A4DED" w:rsidRDefault="000A4DED" w:rsidP="000A4DED">
      <w:pPr>
        <w:autoSpaceDE w:val="0"/>
        <w:autoSpaceDN w:val="0"/>
        <w:adjustRightInd w:val="0"/>
        <w:jc w:val="center"/>
        <w:rPr>
          <w:rFonts w:ascii="Arial" w:hAnsi="Arial" w:cs="Arial"/>
          <w:b/>
          <w:bCs/>
          <w:sz w:val="20"/>
          <w:szCs w:val="20"/>
        </w:rPr>
      </w:pPr>
      <w:r>
        <w:rPr>
          <w:rFonts w:ascii="Arial" w:hAnsi="Arial" w:cs="Arial"/>
          <w:b/>
          <w:bCs/>
          <w:sz w:val="20"/>
          <w:szCs w:val="20"/>
        </w:rPr>
        <w:t>О ПРИСВОЕНИИ ОБЪЕКТУ АДРЕСАЦИИ АДРЕСА ИЛИ АННУЛИРОВАНИИ</w:t>
      </w:r>
    </w:p>
    <w:p w:rsidR="000A4DED" w:rsidRDefault="000A4DED" w:rsidP="000A4DED">
      <w:pPr>
        <w:autoSpaceDE w:val="0"/>
        <w:autoSpaceDN w:val="0"/>
        <w:adjustRightInd w:val="0"/>
        <w:jc w:val="center"/>
        <w:rPr>
          <w:rFonts w:ascii="Arial" w:hAnsi="Arial" w:cs="Arial"/>
          <w:b/>
          <w:bCs/>
          <w:sz w:val="20"/>
          <w:szCs w:val="20"/>
        </w:rPr>
      </w:pPr>
      <w:r>
        <w:rPr>
          <w:rFonts w:ascii="Arial" w:hAnsi="Arial" w:cs="Arial"/>
          <w:b/>
          <w:bCs/>
          <w:sz w:val="20"/>
          <w:szCs w:val="20"/>
        </w:rPr>
        <w:t>ЕГО АДРЕСА</w:t>
      </w:r>
    </w:p>
    <w:p w:rsidR="000A4DED" w:rsidRDefault="000A4DED" w:rsidP="000A4DED">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0A4DED" w:rsidTr="000A4DE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5"/>
              <w:jc w:val="both"/>
              <w:rPr>
                <w:rFonts w:ascii="Arial" w:hAnsi="Arial" w:cs="Arial"/>
                <w:sz w:val="20"/>
                <w:szCs w:val="20"/>
              </w:rPr>
            </w:pPr>
            <w:r>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10"/>
              <w:jc w:val="both"/>
              <w:rPr>
                <w:rFonts w:ascii="Arial" w:hAnsi="Arial" w:cs="Arial"/>
                <w:sz w:val="20"/>
                <w:szCs w:val="20"/>
              </w:rPr>
            </w:pPr>
            <w:r>
              <w:rPr>
                <w:rFonts w:ascii="Arial" w:hAnsi="Arial" w:cs="Arial"/>
                <w:sz w:val="20"/>
                <w:szCs w:val="20"/>
              </w:rPr>
              <w:t>Всего листов ___</w:t>
            </w:r>
          </w:p>
        </w:tc>
      </w:tr>
      <w:tr w:rsidR="000A4DED" w:rsidTr="000A4DED">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Заявление принято</w:t>
            </w:r>
          </w:p>
          <w:p w:rsidR="000A4DED" w:rsidRDefault="000A4DED">
            <w:pPr>
              <w:autoSpaceDE w:val="0"/>
              <w:autoSpaceDN w:val="0"/>
              <w:adjustRightInd w:val="0"/>
              <w:rPr>
                <w:rFonts w:ascii="Arial" w:hAnsi="Arial" w:cs="Arial"/>
                <w:sz w:val="20"/>
                <w:szCs w:val="20"/>
              </w:rPr>
            </w:pPr>
            <w:r>
              <w:rPr>
                <w:rFonts w:ascii="Arial" w:hAnsi="Arial" w:cs="Arial"/>
                <w:sz w:val="20"/>
                <w:szCs w:val="20"/>
              </w:rPr>
              <w:t>регистрационный номер _______________</w:t>
            </w:r>
          </w:p>
          <w:p w:rsidR="000A4DED" w:rsidRDefault="000A4DED">
            <w:pPr>
              <w:autoSpaceDE w:val="0"/>
              <w:autoSpaceDN w:val="0"/>
              <w:adjustRightInd w:val="0"/>
              <w:rPr>
                <w:rFonts w:ascii="Arial" w:hAnsi="Arial" w:cs="Arial"/>
                <w:sz w:val="20"/>
                <w:szCs w:val="20"/>
              </w:rPr>
            </w:pPr>
            <w:r>
              <w:rPr>
                <w:rFonts w:ascii="Arial" w:hAnsi="Arial" w:cs="Arial"/>
                <w:sz w:val="20"/>
                <w:szCs w:val="20"/>
              </w:rPr>
              <w:t>количество листов заявления ___________</w:t>
            </w:r>
          </w:p>
          <w:p w:rsidR="000A4DED" w:rsidRDefault="000A4DED">
            <w:pPr>
              <w:autoSpaceDE w:val="0"/>
              <w:autoSpaceDN w:val="0"/>
              <w:adjustRightInd w:val="0"/>
              <w:rPr>
                <w:rFonts w:ascii="Arial" w:hAnsi="Arial" w:cs="Arial"/>
                <w:sz w:val="20"/>
                <w:szCs w:val="20"/>
              </w:rPr>
            </w:pPr>
            <w:r>
              <w:rPr>
                <w:rFonts w:ascii="Arial" w:hAnsi="Arial" w:cs="Arial"/>
                <w:sz w:val="20"/>
                <w:szCs w:val="20"/>
              </w:rPr>
              <w:t>количество прилагаемых документов ____,</w:t>
            </w:r>
          </w:p>
          <w:p w:rsidR="000A4DED" w:rsidRDefault="000A4DED">
            <w:pPr>
              <w:autoSpaceDE w:val="0"/>
              <w:autoSpaceDN w:val="0"/>
              <w:adjustRightInd w:val="0"/>
              <w:rPr>
                <w:rFonts w:ascii="Arial" w:hAnsi="Arial" w:cs="Arial"/>
                <w:sz w:val="20"/>
                <w:szCs w:val="20"/>
              </w:rPr>
            </w:pPr>
            <w:r>
              <w:rPr>
                <w:rFonts w:ascii="Arial" w:hAnsi="Arial" w:cs="Arial"/>
                <w:sz w:val="20"/>
                <w:szCs w:val="20"/>
              </w:rPr>
              <w:t>в том числе оригиналов ___, копий ____, количество листов в оригиналах ____, копиях ____</w:t>
            </w:r>
          </w:p>
          <w:p w:rsidR="000A4DED" w:rsidRDefault="000A4DED">
            <w:pPr>
              <w:autoSpaceDE w:val="0"/>
              <w:autoSpaceDN w:val="0"/>
              <w:adjustRightInd w:val="0"/>
              <w:rPr>
                <w:rFonts w:ascii="Arial" w:hAnsi="Arial" w:cs="Arial"/>
                <w:sz w:val="20"/>
                <w:szCs w:val="20"/>
              </w:rPr>
            </w:pPr>
            <w:r>
              <w:rPr>
                <w:rFonts w:ascii="Arial" w:hAnsi="Arial" w:cs="Arial"/>
                <w:sz w:val="20"/>
                <w:szCs w:val="20"/>
              </w:rPr>
              <w:t>ФИО должностного лица ________________</w:t>
            </w:r>
          </w:p>
          <w:p w:rsidR="000A4DED" w:rsidRDefault="000A4DED">
            <w:pPr>
              <w:autoSpaceDE w:val="0"/>
              <w:autoSpaceDN w:val="0"/>
              <w:adjustRightInd w:val="0"/>
              <w:rPr>
                <w:rFonts w:ascii="Arial" w:hAnsi="Arial" w:cs="Arial"/>
                <w:sz w:val="20"/>
                <w:szCs w:val="20"/>
              </w:rPr>
            </w:pPr>
            <w:r>
              <w:rPr>
                <w:rFonts w:ascii="Arial" w:hAnsi="Arial" w:cs="Arial"/>
                <w:sz w:val="20"/>
                <w:szCs w:val="20"/>
              </w:rPr>
              <w:t>подпись должностного лица ____________</w:t>
            </w:r>
          </w:p>
        </w:tc>
      </w:tr>
      <w:tr w:rsidR="000A4DED" w:rsidTr="000A4DED">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в</w:t>
            </w:r>
          </w:p>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w:t>
            </w:r>
          </w:p>
          <w:p w:rsidR="000A4DED" w:rsidRDefault="000A4DED">
            <w:pPr>
              <w:autoSpaceDE w:val="0"/>
              <w:autoSpaceDN w:val="0"/>
              <w:adjustRightInd w:val="0"/>
              <w:jc w:val="center"/>
              <w:rPr>
                <w:rFonts w:ascii="Arial" w:hAnsi="Arial" w:cs="Arial"/>
                <w:sz w:val="20"/>
                <w:szCs w:val="20"/>
              </w:rPr>
            </w:pPr>
            <w:proofErr w:type="gramStart"/>
            <w:r>
              <w:rPr>
                <w:rFonts w:ascii="Arial" w:hAnsi="Arial" w:cs="Arial"/>
                <w:sz w:val="20"/>
                <w:szCs w:val="20"/>
              </w:rPr>
              <w:t>(наименование органа местного самоуправления, органа</w:t>
            </w:r>
            <w:proofErr w:type="gramEnd"/>
          </w:p>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______________________________</w:t>
            </w:r>
          </w:p>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r>
      <w:tr w:rsidR="000A4DED" w:rsidTr="000A4DED">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0A4DED" w:rsidTr="000A4DE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Прошу в отношении объекта адресации:</w:t>
            </w: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Вид:</w:t>
            </w: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Объект незавершенного строительства</w:t>
            </w: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r>
      <w:tr w:rsidR="000A4DED" w:rsidTr="000A4DED">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Присвоить адрес</w:t>
            </w: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В связи </w:t>
            </w:r>
            <w:proofErr w:type="gramStart"/>
            <w:r>
              <w:rPr>
                <w:rFonts w:ascii="Arial" w:hAnsi="Arial" w:cs="Arial"/>
                <w:sz w:val="20"/>
                <w:szCs w:val="20"/>
              </w:rPr>
              <w:t>с</w:t>
            </w:r>
            <w:proofErr w:type="gramEnd"/>
            <w:r>
              <w:rPr>
                <w:rFonts w:ascii="Arial" w:hAnsi="Arial" w:cs="Arial"/>
                <w:sz w:val="20"/>
                <w:szCs w:val="20"/>
              </w:rPr>
              <w:t>:</w:t>
            </w: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Образованием земельного участк</w:t>
            </w:r>
            <w:proofErr w:type="gramStart"/>
            <w:r>
              <w:rPr>
                <w:rFonts w:ascii="Arial" w:hAnsi="Arial" w:cs="Arial"/>
                <w:sz w:val="20"/>
                <w:szCs w:val="20"/>
              </w:rPr>
              <w:t>а(</w:t>
            </w:r>
            <w:proofErr w:type="spellStart"/>
            <w:proofErr w:type="gramEnd"/>
            <w:r>
              <w:rPr>
                <w:rFonts w:ascii="Arial" w:hAnsi="Arial" w:cs="Arial"/>
                <w:sz w:val="20"/>
                <w:szCs w:val="20"/>
              </w:rPr>
              <w:t>ов</w:t>
            </w:r>
            <w:proofErr w:type="spellEnd"/>
            <w:r>
              <w:rPr>
                <w:rFonts w:ascii="Arial" w:hAnsi="Arial" w:cs="Arial"/>
                <w:sz w:val="20"/>
                <w:szCs w:val="20"/>
              </w:rPr>
              <w:t>) из земель, находящихся в государственной или муниципальной собственности</w:t>
            </w: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Образованием земельного участк</w:t>
            </w:r>
            <w:proofErr w:type="gramStart"/>
            <w:r>
              <w:rPr>
                <w:rFonts w:ascii="Arial" w:hAnsi="Arial" w:cs="Arial"/>
                <w:sz w:val="20"/>
                <w:szCs w:val="20"/>
              </w:rPr>
              <w:t>а(</w:t>
            </w:r>
            <w:proofErr w:type="spellStart"/>
            <w:proofErr w:type="gramEnd"/>
            <w:r>
              <w:rPr>
                <w:rFonts w:ascii="Arial" w:hAnsi="Arial" w:cs="Arial"/>
                <w:sz w:val="20"/>
                <w:szCs w:val="20"/>
              </w:rPr>
              <w:t>ов</w:t>
            </w:r>
            <w:proofErr w:type="spellEnd"/>
            <w:r>
              <w:rPr>
                <w:rFonts w:ascii="Arial" w:hAnsi="Arial" w:cs="Arial"/>
                <w:sz w:val="20"/>
                <w:szCs w:val="20"/>
              </w:rPr>
              <w:t>) путем раздела земельного участка</w:t>
            </w: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Образованием земельного участка путем объединения земельных участков</w:t>
            </w: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r:id="rId11" w:anchor="Par552" w:history="1">
              <w:r>
                <w:rPr>
                  <w:rStyle w:val="a5"/>
                  <w:rFonts w:ascii="Arial" w:hAnsi="Arial" w:cs="Arial"/>
                  <w:color w:val="0000FF"/>
                  <w:sz w:val="20"/>
                  <w:szCs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Адрес объединяемого земельного участка </w:t>
            </w:r>
            <w:hyperlink r:id="rId12" w:anchor="Par552" w:history="1">
              <w:r>
                <w:rPr>
                  <w:rStyle w:val="a5"/>
                  <w:rFonts w:ascii="Arial" w:hAnsi="Arial" w:cs="Arial"/>
                  <w:color w:val="0000FF"/>
                  <w:sz w:val="20"/>
                  <w:szCs w:val="20"/>
                </w:rPr>
                <w:t>&lt;1&gt;</w:t>
              </w:r>
            </w:hyperlink>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bl>
    <w:p w:rsidR="000A4DED" w:rsidRDefault="000A4DED" w:rsidP="000A4DED">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0A4DED" w:rsidTr="000A4DE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5"/>
              <w:jc w:val="both"/>
              <w:rPr>
                <w:rFonts w:ascii="Arial" w:hAnsi="Arial" w:cs="Arial"/>
                <w:sz w:val="20"/>
                <w:szCs w:val="20"/>
              </w:rPr>
            </w:pPr>
            <w:r>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10"/>
              <w:jc w:val="both"/>
              <w:rPr>
                <w:rFonts w:ascii="Arial" w:hAnsi="Arial" w:cs="Arial"/>
                <w:sz w:val="20"/>
                <w:szCs w:val="20"/>
              </w:rPr>
            </w:pPr>
            <w:r>
              <w:rPr>
                <w:rFonts w:ascii="Arial" w:hAnsi="Arial" w:cs="Arial"/>
                <w:sz w:val="20"/>
                <w:szCs w:val="20"/>
              </w:rPr>
              <w:t>Всего листов ___</w:t>
            </w:r>
          </w:p>
        </w:tc>
      </w:tr>
      <w:tr w:rsidR="000A4DED" w:rsidTr="000A4DED">
        <w:tc>
          <w:tcPr>
            <w:tcW w:w="9639" w:type="dxa"/>
            <w:gridSpan w:val="6"/>
            <w:tcBorders>
              <w:top w:val="single" w:sz="4" w:space="0" w:color="auto"/>
              <w:left w:val="nil"/>
              <w:bottom w:val="nil"/>
              <w:right w:val="nil"/>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Образованием земельного участк</w:t>
            </w:r>
            <w:proofErr w:type="gramStart"/>
            <w:r>
              <w:rPr>
                <w:rFonts w:ascii="Arial" w:hAnsi="Arial" w:cs="Arial"/>
                <w:sz w:val="20"/>
                <w:szCs w:val="20"/>
              </w:rPr>
              <w:t>а(</w:t>
            </w:r>
            <w:proofErr w:type="spellStart"/>
            <w:proofErr w:type="gramEnd"/>
            <w:r>
              <w:rPr>
                <w:rFonts w:ascii="Arial" w:hAnsi="Arial" w:cs="Arial"/>
                <w:sz w:val="20"/>
                <w:szCs w:val="20"/>
              </w:rPr>
              <w:t>ов</w:t>
            </w:r>
            <w:proofErr w:type="spellEnd"/>
            <w:r>
              <w:rPr>
                <w:rFonts w:ascii="Arial" w:hAnsi="Arial" w:cs="Arial"/>
                <w:sz w:val="20"/>
                <w:szCs w:val="20"/>
              </w:rPr>
              <w:t>) путем выдела из земельного участка</w:t>
            </w: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Образованием земельного участк</w:t>
            </w:r>
            <w:proofErr w:type="gramStart"/>
            <w:r>
              <w:rPr>
                <w:rFonts w:ascii="Arial" w:hAnsi="Arial" w:cs="Arial"/>
                <w:sz w:val="20"/>
                <w:szCs w:val="20"/>
              </w:rPr>
              <w:t>а(</w:t>
            </w:r>
            <w:proofErr w:type="spellStart"/>
            <w:proofErr w:type="gramEnd"/>
            <w:r>
              <w:rPr>
                <w:rFonts w:ascii="Arial" w:hAnsi="Arial" w:cs="Arial"/>
                <w:sz w:val="20"/>
                <w:szCs w:val="20"/>
              </w:rPr>
              <w:t>ов</w:t>
            </w:r>
            <w:proofErr w:type="spellEnd"/>
            <w:r>
              <w:rPr>
                <w:rFonts w:ascii="Arial" w:hAnsi="Arial" w:cs="Arial"/>
                <w:sz w:val="20"/>
                <w:szCs w:val="20"/>
              </w:rPr>
              <w:t>) путем перераспределения земельных участков</w:t>
            </w: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r:id="rId13" w:anchor="Par553" w:history="1">
              <w:r>
                <w:rPr>
                  <w:rStyle w:val="a5"/>
                  <w:rFonts w:ascii="Arial" w:hAnsi="Arial" w:cs="Arial"/>
                  <w:color w:val="0000FF"/>
                  <w:sz w:val="20"/>
                  <w:szCs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r:id="rId14" w:anchor="Par553" w:history="1">
              <w:r>
                <w:rPr>
                  <w:rStyle w:val="a5"/>
                  <w:rFonts w:ascii="Arial" w:hAnsi="Arial" w:cs="Arial"/>
                  <w:color w:val="0000FF"/>
                  <w:sz w:val="20"/>
                  <w:szCs w:val="20"/>
                </w:rPr>
                <w:t>&lt;2&gt;</w:t>
              </w:r>
            </w:hyperlink>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Строительством, реконструкцией здания, сооружения</w:t>
            </w: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Переводом жилого помещения в нежилое помещение и нежилого помещения в жилое помещение</w:t>
            </w: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Адрес помещения</w:t>
            </w: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9639"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bl>
    <w:p w:rsidR="000A4DED" w:rsidRDefault="000A4DED" w:rsidP="000A4DED">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0A4DED" w:rsidTr="000A4DE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5"/>
              <w:jc w:val="both"/>
              <w:rPr>
                <w:rFonts w:ascii="Arial" w:hAnsi="Arial" w:cs="Arial"/>
                <w:sz w:val="20"/>
                <w:szCs w:val="20"/>
              </w:rPr>
            </w:pPr>
            <w:r>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10"/>
              <w:jc w:val="both"/>
              <w:rPr>
                <w:rFonts w:ascii="Arial" w:hAnsi="Arial" w:cs="Arial"/>
                <w:sz w:val="20"/>
                <w:szCs w:val="20"/>
              </w:rPr>
            </w:pPr>
            <w:r>
              <w:rPr>
                <w:rFonts w:ascii="Arial" w:hAnsi="Arial" w:cs="Arial"/>
                <w:sz w:val="20"/>
                <w:szCs w:val="20"/>
              </w:rPr>
              <w:t>Всего листов ___</w:t>
            </w:r>
          </w:p>
        </w:tc>
      </w:tr>
      <w:tr w:rsidR="000A4DED" w:rsidTr="000A4DED">
        <w:tc>
          <w:tcPr>
            <w:tcW w:w="9639" w:type="dxa"/>
            <w:gridSpan w:val="13"/>
            <w:tcBorders>
              <w:top w:val="single" w:sz="4" w:space="0" w:color="auto"/>
              <w:left w:val="nil"/>
              <w:bottom w:val="nil"/>
              <w:right w:val="nil"/>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Образованием помещени</w:t>
            </w:r>
            <w:proofErr w:type="gramStart"/>
            <w:r>
              <w:rPr>
                <w:rFonts w:ascii="Arial" w:hAnsi="Arial" w:cs="Arial"/>
                <w:sz w:val="20"/>
                <w:szCs w:val="20"/>
              </w:rPr>
              <w:t>я(</w:t>
            </w:r>
            <w:proofErr w:type="spellStart"/>
            <w:proofErr w:type="gramEnd"/>
            <w:r>
              <w:rPr>
                <w:rFonts w:ascii="Arial" w:hAnsi="Arial" w:cs="Arial"/>
                <w:sz w:val="20"/>
                <w:szCs w:val="20"/>
              </w:rPr>
              <w:t>ий</w:t>
            </w:r>
            <w:proofErr w:type="spellEnd"/>
            <w:r>
              <w:rPr>
                <w:rFonts w:ascii="Arial" w:hAnsi="Arial" w:cs="Arial"/>
                <w:sz w:val="20"/>
                <w:szCs w:val="20"/>
              </w:rPr>
              <w:t>) в здании, сооружении путем раздела здания, сооружения</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Адрес здания, сооружения</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Образованием помещени</w:t>
            </w:r>
            <w:proofErr w:type="gramStart"/>
            <w:r>
              <w:rPr>
                <w:rFonts w:ascii="Arial" w:hAnsi="Arial" w:cs="Arial"/>
                <w:sz w:val="20"/>
                <w:szCs w:val="20"/>
              </w:rPr>
              <w:t>я(</w:t>
            </w:r>
            <w:proofErr w:type="spellStart"/>
            <w:proofErr w:type="gramEnd"/>
            <w:r>
              <w:rPr>
                <w:rFonts w:ascii="Arial" w:hAnsi="Arial" w:cs="Arial"/>
                <w:sz w:val="20"/>
                <w:szCs w:val="20"/>
              </w:rPr>
              <w:t>ий</w:t>
            </w:r>
            <w:proofErr w:type="spellEnd"/>
            <w:r>
              <w:rPr>
                <w:rFonts w:ascii="Arial" w:hAnsi="Arial" w:cs="Arial"/>
                <w:sz w:val="20"/>
                <w:szCs w:val="20"/>
              </w:rPr>
              <w:t>) в здании, сооружении путем раздела помещения</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r:id="rId15" w:anchor="Par554" w:history="1">
              <w:r>
                <w:rPr>
                  <w:rStyle w:val="a5"/>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 xml:space="preserve">Вид помещения </w:t>
            </w:r>
            <w:hyperlink r:id="rId16" w:anchor="Par554" w:history="1">
              <w:r>
                <w:rPr>
                  <w:rStyle w:val="a5"/>
                  <w:rFonts w:ascii="Arial" w:hAnsi="Arial" w:cs="Arial"/>
                  <w:color w:val="0000FF"/>
                  <w:sz w:val="20"/>
                  <w:szCs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 xml:space="preserve">Количество помещений </w:t>
            </w:r>
            <w:hyperlink r:id="rId17" w:anchor="Par554" w:history="1">
              <w:r>
                <w:rPr>
                  <w:rStyle w:val="a5"/>
                  <w:rFonts w:ascii="Arial" w:hAnsi="Arial" w:cs="Arial"/>
                  <w:color w:val="0000FF"/>
                  <w:sz w:val="20"/>
                  <w:szCs w:val="20"/>
                </w:rPr>
                <w:t>&lt;3&gt;</w:t>
              </w:r>
            </w:hyperlink>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Адрес помещения, раздел которого осуществляется</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Образованием помещения в здании, сооружении путем объединения помещений в здании, сооружении</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Образование нежилого помещения</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Кадастровый номер объединяемого помещения </w:t>
            </w:r>
            <w:hyperlink r:id="rId18" w:anchor="Par555" w:history="1">
              <w:r>
                <w:rPr>
                  <w:rStyle w:val="a5"/>
                  <w:rFonts w:ascii="Arial" w:hAnsi="Arial" w:cs="Arial"/>
                  <w:color w:val="0000FF"/>
                  <w:sz w:val="20"/>
                  <w:szCs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Адрес объединяемого помещения </w:t>
            </w:r>
            <w:hyperlink r:id="rId19" w:anchor="Par555" w:history="1">
              <w:r>
                <w:rPr>
                  <w:rStyle w:val="a5"/>
                  <w:rFonts w:ascii="Arial" w:hAnsi="Arial" w:cs="Arial"/>
                  <w:color w:val="0000FF"/>
                  <w:sz w:val="20"/>
                  <w:szCs w:val="20"/>
                </w:rPr>
                <w:t>&lt;4&gt;</w:t>
              </w:r>
            </w:hyperlink>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Образование нежилого помещения</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Адрес здания, сооружения</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bl>
    <w:p w:rsidR="000A4DED" w:rsidRDefault="000A4DED" w:rsidP="000A4DED">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0A4DED" w:rsidTr="000A4DE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5"/>
              <w:jc w:val="both"/>
              <w:rPr>
                <w:rFonts w:ascii="Arial" w:hAnsi="Arial" w:cs="Arial"/>
                <w:sz w:val="20"/>
                <w:szCs w:val="20"/>
              </w:rPr>
            </w:pPr>
            <w:r>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10"/>
              <w:jc w:val="both"/>
              <w:rPr>
                <w:rFonts w:ascii="Arial" w:hAnsi="Arial" w:cs="Arial"/>
                <w:sz w:val="20"/>
                <w:szCs w:val="20"/>
              </w:rPr>
            </w:pPr>
            <w:r>
              <w:rPr>
                <w:rFonts w:ascii="Arial" w:hAnsi="Arial" w:cs="Arial"/>
                <w:sz w:val="20"/>
                <w:szCs w:val="20"/>
              </w:rPr>
              <w:t>Всего листов ___</w:t>
            </w:r>
          </w:p>
        </w:tc>
      </w:tr>
      <w:tr w:rsidR="000A4DED" w:rsidTr="000A4DED">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Аннулировать адрес объекта адресации:</w:t>
            </w: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10"/>
              <w:jc w:val="both"/>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В связи </w:t>
            </w:r>
            <w:proofErr w:type="gramStart"/>
            <w:r>
              <w:rPr>
                <w:rFonts w:ascii="Arial" w:hAnsi="Arial" w:cs="Arial"/>
                <w:sz w:val="20"/>
                <w:szCs w:val="20"/>
              </w:rPr>
              <w:t>с</w:t>
            </w:r>
            <w:proofErr w:type="gramEnd"/>
            <w:r>
              <w:rPr>
                <w:rFonts w:ascii="Arial" w:hAnsi="Arial" w:cs="Arial"/>
                <w:sz w:val="20"/>
                <w:szCs w:val="20"/>
              </w:rPr>
              <w:t>:</w:t>
            </w: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Прекращением существования объекта адресации</w:t>
            </w: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20" w:history="1">
              <w:r>
                <w:rPr>
                  <w:rStyle w:val="a5"/>
                  <w:rFonts w:ascii="Arial" w:hAnsi="Arial" w:cs="Arial"/>
                  <w:color w:val="0000FF"/>
                  <w:sz w:val="20"/>
                  <w:szCs w:val="20"/>
                </w:rPr>
                <w:t>пунктах 1</w:t>
              </w:r>
            </w:hyperlink>
            <w:r>
              <w:rPr>
                <w:rFonts w:ascii="Arial" w:hAnsi="Arial" w:cs="Arial"/>
                <w:sz w:val="20"/>
                <w:szCs w:val="20"/>
              </w:rPr>
              <w:t xml:space="preserve"> и </w:t>
            </w:r>
            <w:hyperlink r:id="rId21" w:history="1">
              <w:r>
                <w:rPr>
                  <w:rStyle w:val="a5"/>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Arial" w:hAnsi="Arial" w:cs="Arial"/>
                <w:sz w:val="20"/>
                <w:szCs w:val="20"/>
              </w:rPr>
              <w:t xml:space="preserve"> </w:t>
            </w:r>
            <w:proofErr w:type="gramStart"/>
            <w:r>
              <w:rPr>
                <w:rFonts w:ascii="Arial" w:hAnsi="Arial" w:cs="Arial"/>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Присвоением объекту адресации нового адреса</w:t>
            </w: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bl>
    <w:p w:rsidR="000A4DED" w:rsidRDefault="000A4DED" w:rsidP="000A4DED">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0A4DED" w:rsidTr="000A4DED">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5"/>
              <w:jc w:val="both"/>
              <w:rPr>
                <w:rFonts w:ascii="Arial" w:hAnsi="Arial" w:cs="Arial"/>
                <w:sz w:val="20"/>
                <w:szCs w:val="20"/>
              </w:rPr>
            </w:pPr>
            <w:r>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10"/>
              <w:jc w:val="both"/>
              <w:rPr>
                <w:rFonts w:ascii="Arial" w:hAnsi="Arial" w:cs="Arial"/>
                <w:sz w:val="20"/>
                <w:szCs w:val="20"/>
              </w:rPr>
            </w:pPr>
            <w:r>
              <w:rPr>
                <w:rFonts w:ascii="Arial" w:hAnsi="Arial" w:cs="Arial"/>
                <w:sz w:val="20"/>
                <w:szCs w:val="20"/>
              </w:rPr>
              <w:t>Всего листов ___</w:t>
            </w:r>
          </w:p>
        </w:tc>
      </w:tr>
      <w:tr w:rsidR="000A4DED" w:rsidTr="000A4DED">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Собственник объекта адресации или лицо, обладающее иным вещным правом на объект </w:t>
            </w:r>
            <w:r>
              <w:rPr>
                <w:rFonts w:ascii="Arial" w:hAnsi="Arial" w:cs="Arial"/>
                <w:sz w:val="20"/>
                <w:szCs w:val="20"/>
              </w:rPr>
              <w:lastRenderedPageBreak/>
              <w:t>адресации</w:t>
            </w: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физическое лицо:</w:t>
            </w:r>
          </w:p>
        </w:tc>
      </w:tr>
      <w:tr w:rsidR="000A4DED" w:rsidTr="000A4DE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ИНН (при наличии):</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номер:</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адрес электронной почты (при наличии):</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0A4DED" w:rsidTr="000A4DE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КПП (для российского юридического лица):</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адрес электронной почты (при наличии):</w:t>
            </w: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Вещное право на объект адресации:</w:t>
            </w:r>
          </w:p>
        </w:tc>
      </w:tr>
      <w:tr w:rsidR="000A4DED" w:rsidTr="000A4DE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право собственности</w:t>
            </w:r>
          </w:p>
        </w:tc>
      </w:tr>
      <w:tr w:rsidR="000A4DED" w:rsidTr="000A4DE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0A4DED" w:rsidTr="000A4DE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0A4DED" w:rsidTr="000A4DE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0A4DED" w:rsidTr="000A4DED">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0A4DED" w:rsidTr="000A4DE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В многофункциональном центре</w:t>
            </w:r>
          </w:p>
        </w:tc>
      </w:tr>
      <w:tr w:rsidR="000A4DED" w:rsidTr="000A4DE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A4DED" w:rsidTr="000A4DE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0A4DED" w:rsidTr="000A4DE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10"/>
              <w:jc w:val="both"/>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Расписку в получении документов прошу:</w:t>
            </w: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Расписка получена: ___________________________________</w:t>
            </w:r>
          </w:p>
          <w:p w:rsidR="000A4DED" w:rsidRDefault="000A4DED">
            <w:pPr>
              <w:autoSpaceDE w:val="0"/>
              <w:autoSpaceDN w:val="0"/>
              <w:adjustRightInd w:val="0"/>
              <w:ind w:left="3005"/>
              <w:jc w:val="both"/>
              <w:rPr>
                <w:rFonts w:ascii="Arial" w:hAnsi="Arial" w:cs="Arial"/>
                <w:sz w:val="20"/>
                <w:szCs w:val="20"/>
              </w:rPr>
            </w:pPr>
            <w:r>
              <w:rPr>
                <w:rFonts w:ascii="Arial" w:hAnsi="Arial" w:cs="Arial"/>
                <w:sz w:val="20"/>
                <w:szCs w:val="20"/>
              </w:rPr>
              <w:t>(подпись заявителя)</w:t>
            </w:r>
          </w:p>
        </w:tc>
      </w:tr>
      <w:tr w:rsidR="000A4DED" w:rsidTr="000A4DE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Не направлять</w:t>
            </w:r>
          </w:p>
        </w:tc>
      </w:tr>
    </w:tbl>
    <w:p w:rsidR="000A4DED" w:rsidRDefault="000A4DED" w:rsidP="000A4DED">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0A4DED" w:rsidTr="000A4DE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5"/>
              <w:jc w:val="both"/>
              <w:rPr>
                <w:rFonts w:ascii="Arial" w:hAnsi="Arial" w:cs="Arial"/>
                <w:sz w:val="20"/>
                <w:szCs w:val="20"/>
              </w:rPr>
            </w:pPr>
            <w:r>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10"/>
              <w:jc w:val="both"/>
              <w:rPr>
                <w:rFonts w:ascii="Arial" w:hAnsi="Arial" w:cs="Arial"/>
                <w:sz w:val="20"/>
                <w:szCs w:val="20"/>
              </w:rPr>
            </w:pPr>
            <w:r>
              <w:rPr>
                <w:rFonts w:ascii="Arial" w:hAnsi="Arial" w:cs="Arial"/>
                <w:sz w:val="20"/>
                <w:szCs w:val="20"/>
              </w:rPr>
              <w:t>Всего листов ___</w:t>
            </w:r>
          </w:p>
        </w:tc>
      </w:tr>
      <w:tr w:rsidR="000A4DED" w:rsidTr="000A4DED">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Заявитель:</w:t>
            </w:r>
          </w:p>
        </w:tc>
      </w:tr>
      <w:tr w:rsidR="000A4DED" w:rsidTr="000A4DED">
        <w:tc>
          <w:tcPr>
            <w:tcW w:w="300" w:type="dxa"/>
            <w:vMerge/>
            <w:tcBorders>
              <w:top w:val="single" w:sz="4" w:space="0" w:color="auto"/>
              <w:left w:val="single" w:sz="4" w:space="0" w:color="auto"/>
              <w:bottom w:val="nil"/>
              <w:right w:val="single" w:sz="4" w:space="0" w:color="auto"/>
            </w:tcBorders>
            <w:vAlign w:val="center"/>
            <w:hideMark/>
          </w:tcPr>
          <w:p w:rsidR="000A4DED" w:rsidRDefault="000A4DED">
            <w:pPr>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Собственник объекта адресации или лицо, обладающее иным вещным правом на объект адресации</w:t>
            </w:r>
          </w:p>
        </w:tc>
      </w:tr>
      <w:tr w:rsidR="000A4DED" w:rsidTr="000A4DE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0A4DED" w:rsidTr="000A4DED">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физическое лицо:</w:t>
            </w: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ИНН (при наличии):</w:t>
            </w: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номер:</w:t>
            </w: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адрес электронной почты (при наличии):</w:t>
            </w: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firstLine="5"/>
              <w:jc w:val="both"/>
              <w:rPr>
                <w:rFonts w:ascii="Arial" w:hAnsi="Arial" w:cs="Arial"/>
                <w:sz w:val="20"/>
                <w:szCs w:val="20"/>
              </w:rPr>
            </w:pPr>
            <w:r>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ИНН (для российского юридического лица):</w:t>
            </w: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адрес электронной почты (при наличии):</w:t>
            </w: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nil"/>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Документы, прилагаемые к заявлению:</w:t>
            </w: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0A4DED" w:rsidTr="000A4DE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right"/>
              <w:rPr>
                <w:rFonts w:ascii="Arial" w:hAnsi="Arial" w:cs="Arial"/>
                <w:sz w:val="20"/>
                <w:szCs w:val="20"/>
              </w:rPr>
            </w:pPr>
            <w:r>
              <w:rPr>
                <w:rFonts w:ascii="Arial" w:hAnsi="Arial" w:cs="Arial"/>
                <w:sz w:val="20"/>
                <w:szCs w:val="20"/>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Примечание:</w:t>
            </w: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300" w:type="dxa"/>
            <w:vMerge/>
            <w:tcBorders>
              <w:top w:val="single" w:sz="4" w:space="0" w:color="auto"/>
              <w:left w:val="single" w:sz="4" w:space="0" w:color="auto"/>
              <w:bottom w:val="single" w:sz="4" w:space="0" w:color="auto"/>
              <w:right w:val="single" w:sz="4" w:space="0" w:color="auto"/>
            </w:tcBorders>
            <w:vAlign w:val="center"/>
            <w:hideMark/>
          </w:tcPr>
          <w:p w:rsidR="000A4DED" w:rsidRDefault="000A4DED">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bl>
    <w:p w:rsidR="000A4DED" w:rsidRDefault="000A4DED" w:rsidP="000A4DED">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0A4DED" w:rsidTr="000A4DE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5"/>
              <w:jc w:val="both"/>
              <w:rPr>
                <w:rFonts w:ascii="Arial" w:hAnsi="Arial" w:cs="Arial"/>
                <w:sz w:val="20"/>
                <w:szCs w:val="20"/>
              </w:rPr>
            </w:pPr>
            <w:r>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ind w:left="10"/>
              <w:jc w:val="both"/>
              <w:rPr>
                <w:rFonts w:ascii="Arial" w:hAnsi="Arial" w:cs="Arial"/>
                <w:sz w:val="20"/>
                <w:szCs w:val="20"/>
              </w:rPr>
            </w:pPr>
            <w:r>
              <w:rPr>
                <w:rFonts w:ascii="Arial" w:hAnsi="Arial" w:cs="Arial"/>
                <w:sz w:val="20"/>
                <w:szCs w:val="20"/>
              </w:rPr>
              <w:t>Всего листов ___</w:t>
            </w:r>
          </w:p>
        </w:tc>
      </w:tr>
      <w:tr w:rsidR="000A4DED" w:rsidTr="000A4DED">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both"/>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A4DED" w:rsidTr="000A4DE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both"/>
              <w:rPr>
                <w:rFonts w:ascii="Arial" w:hAnsi="Arial" w:cs="Arial"/>
                <w:sz w:val="20"/>
                <w:szCs w:val="20"/>
              </w:rPr>
            </w:pPr>
            <w:r>
              <w:rPr>
                <w:rFonts w:ascii="Arial" w:hAnsi="Arial" w:cs="Arial"/>
                <w:sz w:val="20"/>
                <w:szCs w:val="20"/>
              </w:rPr>
              <w:t>Настоящим также подтверждаю, что:</w:t>
            </w:r>
          </w:p>
          <w:p w:rsidR="000A4DED" w:rsidRDefault="000A4DED">
            <w:pPr>
              <w:autoSpaceDE w:val="0"/>
              <w:autoSpaceDN w:val="0"/>
              <w:adjustRightInd w:val="0"/>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0A4DED" w:rsidRDefault="000A4DED">
            <w:pPr>
              <w:autoSpaceDE w:val="0"/>
              <w:autoSpaceDN w:val="0"/>
              <w:adjustRightInd w:val="0"/>
              <w:rPr>
                <w:rFonts w:ascii="Arial" w:hAnsi="Arial" w:cs="Arial"/>
                <w:sz w:val="20"/>
                <w:szCs w:val="20"/>
              </w:rPr>
            </w:pPr>
            <w:r>
              <w:rPr>
                <w:rFonts w:ascii="Arial" w:hAnsi="Arial" w:cs="Arial"/>
                <w:sz w:val="20"/>
                <w:szCs w:val="20"/>
              </w:rPr>
              <w:t>представленные правоустанавливающи</w:t>
            </w:r>
            <w:proofErr w:type="gramStart"/>
            <w:r>
              <w:rPr>
                <w:rFonts w:ascii="Arial" w:hAnsi="Arial" w:cs="Arial"/>
                <w:sz w:val="20"/>
                <w:szCs w:val="20"/>
              </w:rPr>
              <w:t>й(</w:t>
            </w:r>
            <w:proofErr w:type="spellStart"/>
            <w:proofErr w:type="gramEnd"/>
            <w:r>
              <w:rPr>
                <w:rFonts w:ascii="Arial" w:hAnsi="Arial" w:cs="Arial"/>
                <w:sz w:val="20"/>
                <w:szCs w:val="20"/>
              </w:rPr>
              <w:t>ие</w:t>
            </w:r>
            <w:proofErr w:type="spellEnd"/>
            <w:r>
              <w:rPr>
                <w:rFonts w:ascii="Arial" w:hAnsi="Arial" w:cs="Arial"/>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A4DED" w:rsidTr="000A4DED">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Дата</w:t>
            </w:r>
          </w:p>
        </w:tc>
      </w:tr>
      <w:tr w:rsidR="000A4DED" w:rsidTr="000A4DED">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_________________</w:t>
            </w:r>
          </w:p>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_______________________</w:t>
            </w:r>
          </w:p>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A4DED" w:rsidRDefault="000A4DED">
            <w:pPr>
              <w:autoSpaceDE w:val="0"/>
              <w:autoSpaceDN w:val="0"/>
              <w:adjustRightInd w:val="0"/>
              <w:jc w:val="both"/>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0A4DED" w:rsidTr="000A4DED">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A4DED" w:rsidRDefault="000A4DED">
            <w:pPr>
              <w:autoSpaceDE w:val="0"/>
              <w:autoSpaceDN w:val="0"/>
              <w:adjustRightInd w:val="0"/>
              <w:jc w:val="center"/>
              <w:rPr>
                <w:rFonts w:ascii="Arial" w:hAnsi="Arial" w:cs="Arial"/>
                <w:sz w:val="20"/>
                <w:szCs w:val="20"/>
              </w:rPr>
            </w:pPr>
            <w:r>
              <w:rPr>
                <w:rFonts w:ascii="Arial" w:hAnsi="Arial"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A4DED" w:rsidRDefault="000A4DED">
            <w:pPr>
              <w:autoSpaceDE w:val="0"/>
              <w:autoSpaceDN w:val="0"/>
              <w:adjustRightInd w:val="0"/>
              <w:rPr>
                <w:rFonts w:ascii="Arial" w:hAnsi="Arial" w:cs="Arial"/>
                <w:sz w:val="20"/>
                <w:szCs w:val="20"/>
              </w:rPr>
            </w:pPr>
            <w:r>
              <w:rPr>
                <w:rFonts w:ascii="Arial" w:hAnsi="Arial" w:cs="Arial"/>
                <w:sz w:val="20"/>
                <w:szCs w:val="20"/>
              </w:rPr>
              <w:t>Отметка специалиста, принявшего заявление и приложенные к нему документы:</w:t>
            </w:r>
          </w:p>
        </w:tc>
      </w:tr>
      <w:tr w:rsidR="000A4DED" w:rsidTr="000A4DE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r w:rsidR="000A4DED" w:rsidTr="000A4DED">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DED" w:rsidRDefault="000A4DED">
            <w:pPr>
              <w:autoSpaceDE w:val="0"/>
              <w:autoSpaceDN w:val="0"/>
              <w:adjustRightInd w:val="0"/>
              <w:rPr>
                <w:rFonts w:ascii="Arial" w:hAnsi="Arial" w:cs="Arial"/>
                <w:sz w:val="20"/>
                <w:szCs w:val="20"/>
              </w:rPr>
            </w:pPr>
          </w:p>
        </w:tc>
      </w:tr>
    </w:tbl>
    <w:p w:rsidR="000A4DED" w:rsidRDefault="000A4DED" w:rsidP="000A4DED">
      <w:pPr>
        <w:autoSpaceDE w:val="0"/>
        <w:autoSpaceDN w:val="0"/>
        <w:adjustRightInd w:val="0"/>
        <w:jc w:val="both"/>
        <w:rPr>
          <w:rFonts w:ascii="Arial" w:hAnsi="Arial" w:cs="Arial"/>
          <w:sz w:val="20"/>
          <w:szCs w:val="20"/>
        </w:rPr>
      </w:pPr>
    </w:p>
    <w:p w:rsidR="000A4DED" w:rsidRDefault="000A4DED" w:rsidP="000A4DED">
      <w:pPr>
        <w:autoSpaceDE w:val="0"/>
        <w:autoSpaceDN w:val="0"/>
        <w:adjustRightInd w:val="0"/>
        <w:ind w:firstLine="540"/>
        <w:jc w:val="both"/>
        <w:rPr>
          <w:rFonts w:ascii="Arial" w:hAnsi="Arial" w:cs="Arial"/>
          <w:sz w:val="20"/>
          <w:szCs w:val="20"/>
        </w:rPr>
      </w:pPr>
      <w:r>
        <w:rPr>
          <w:rFonts w:ascii="Arial" w:hAnsi="Arial" w:cs="Arial"/>
          <w:sz w:val="20"/>
          <w:szCs w:val="20"/>
        </w:rPr>
        <w:t>--------------------------------</w:t>
      </w:r>
    </w:p>
    <w:p w:rsidR="000A4DED" w:rsidRDefault="000A4DED" w:rsidP="000A4DED">
      <w:pPr>
        <w:autoSpaceDE w:val="0"/>
        <w:autoSpaceDN w:val="0"/>
        <w:adjustRightInd w:val="0"/>
        <w:ind w:firstLine="540"/>
        <w:jc w:val="both"/>
        <w:rPr>
          <w:rFonts w:ascii="Arial" w:hAnsi="Arial" w:cs="Arial"/>
          <w:sz w:val="20"/>
          <w:szCs w:val="20"/>
        </w:rPr>
      </w:pPr>
      <w:bookmarkStart w:id="2" w:name="Par552"/>
      <w:bookmarkEnd w:id="2"/>
      <w:r>
        <w:rPr>
          <w:rFonts w:ascii="Arial" w:hAnsi="Arial" w:cs="Arial"/>
          <w:sz w:val="20"/>
          <w:szCs w:val="20"/>
        </w:rPr>
        <w:t>&lt;1&gt; Строка дублируется для каждого объединенного земельного участка.</w:t>
      </w:r>
    </w:p>
    <w:p w:rsidR="000A4DED" w:rsidRDefault="000A4DED" w:rsidP="000A4DED">
      <w:pPr>
        <w:autoSpaceDE w:val="0"/>
        <w:autoSpaceDN w:val="0"/>
        <w:adjustRightInd w:val="0"/>
        <w:ind w:firstLine="540"/>
        <w:jc w:val="both"/>
        <w:rPr>
          <w:rFonts w:ascii="Arial" w:hAnsi="Arial" w:cs="Arial"/>
          <w:sz w:val="20"/>
          <w:szCs w:val="20"/>
        </w:rPr>
      </w:pPr>
      <w:bookmarkStart w:id="3" w:name="Par553"/>
      <w:bookmarkEnd w:id="3"/>
      <w:r>
        <w:rPr>
          <w:rFonts w:ascii="Arial" w:hAnsi="Arial" w:cs="Arial"/>
          <w:sz w:val="20"/>
          <w:szCs w:val="20"/>
        </w:rPr>
        <w:t>&lt;2&gt; Строка дублируется для каждого перераспределенного земельного участка.</w:t>
      </w:r>
    </w:p>
    <w:p w:rsidR="000A4DED" w:rsidRDefault="000A4DED" w:rsidP="000A4DED">
      <w:pPr>
        <w:autoSpaceDE w:val="0"/>
        <w:autoSpaceDN w:val="0"/>
        <w:adjustRightInd w:val="0"/>
        <w:ind w:firstLine="540"/>
        <w:jc w:val="both"/>
        <w:rPr>
          <w:rFonts w:ascii="Arial" w:hAnsi="Arial" w:cs="Arial"/>
          <w:sz w:val="20"/>
          <w:szCs w:val="20"/>
        </w:rPr>
      </w:pPr>
      <w:bookmarkStart w:id="4" w:name="Par554"/>
      <w:bookmarkEnd w:id="4"/>
      <w:r>
        <w:rPr>
          <w:rFonts w:ascii="Arial" w:hAnsi="Arial" w:cs="Arial"/>
          <w:sz w:val="20"/>
          <w:szCs w:val="20"/>
        </w:rPr>
        <w:t>&lt;3&gt; Строка дублируется для каждого разделенного помещения.</w:t>
      </w:r>
    </w:p>
    <w:p w:rsidR="000A4DED" w:rsidRDefault="000A4DED" w:rsidP="000A4DED">
      <w:pPr>
        <w:autoSpaceDE w:val="0"/>
        <w:autoSpaceDN w:val="0"/>
        <w:adjustRightInd w:val="0"/>
        <w:ind w:firstLine="540"/>
        <w:jc w:val="both"/>
        <w:rPr>
          <w:rFonts w:ascii="Arial" w:hAnsi="Arial" w:cs="Arial"/>
          <w:sz w:val="20"/>
          <w:szCs w:val="20"/>
        </w:rPr>
      </w:pPr>
      <w:bookmarkStart w:id="5" w:name="Par555"/>
      <w:bookmarkEnd w:id="5"/>
      <w:r>
        <w:rPr>
          <w:rFonts w:ascii="Arial" w:hAnsi="Arial" w:cs="Arial"/>
          <w:sz w:val="20"/>
          <w:szCs w:val="20"/>
        </w:rPr>
        <w:t>&lt;4&gt; Строка дублируется для каждого объединенного помещения.</w:t>
      </w:r>
    </w:p>
    <w:p w:rsidR="000A4DED" w:rsidRDefault="000A4DED" w:rsidP="000A4DED">
      <w:pPr>
        <w:autoSpaceDE w:val="0"/>
        <w:autoSpaceDN w:val="0"/>
        <w:adjustRightInd w:val="0"/>
        <w:ind w:firstLine="540"/>
        <w:jc w:val="both"/>
        <w:rPr>
          <w:rFonts w:ascii="Arial" w:hAnsi="Arial" w:cs="Arial"/>
          <w:sz w:val="20"/>
          <w:szCs w:val="20"/>
        </w:rPr>
      </w:pPr>
    </w:p>
    <w:p w:rsidR="00CA3D65" w:rsidRDefault="00CA3D65" w:rsidP="000A4DED">
      <w:pPr>
        <w:autoSpaceDE w:val="0"/>
        <w:autoSpaceDN w:val="0"/>
        <w:adjustRightInd w:val="0"/>
        <w:ind w:firstLine="540"/>
        <w:jc w:val="both"/>
        <w:rPr>
          <w:rFonts w:ascii="Arial" w:hAnsi="Arial" w:cs="Arial"/>
          <w:sz w:val="20"/>
          <w:szCs w:val="20"/>
        </w:rPr>
        <w:sectPr w:rsidR="00CA3D65" w:rsidSect="00085B61">
          <w:pgSz w:w="11906" w:h="16838"/>
          <w:pgMar w:top="1134" w:right="851" w:bottom="567" w:left="1418" w:header="709" w:footer="709" w:gutter="0"/>
          <w:cols w:space="708"/>
          <w:docGrid w:linePitch="360"/>
        </w:sectPr>
      </w:pPr>
    </w:p>
    <w:p w:rsidR="00277BD8" w:rsidRDefault="00277BD8" w:rsidP="00CA3D65">
      <w:pPr>
        <w:jc w:val="right"/>
      </w:pPr>
      <w:r>
        <w:rPr>
          <w:b/>
        </w:rPr>
        <w:lastRenderedPageBreak/>
        <w:tab/>
      </w:r>
      <w:r>
        <w:rPr>
          <w:b/>
        </w:rPr>
        <w:tab/>
      </w:r>
      <w:r>
        <w:rPr>
          <w:b/>
        </w:rPr>
        <w:tab/>
      </w:r>
      <w:r>
        <w:rPr>
          <w:b/>
        </w:rPr>
        <w:tab/>
      </w:r>
      <w:r>
        <w:rPr>
          <w:b/>
        </w:rPr>
        <w:tab/>
      </w:r>
      <w:r>
        <w:rPr>
          <w:b/>
        </w:rPr>
        <w:tab/>
      </w:r>
      <w:r>
        <w:rPr>
          <w:b/>
        </w:rPr>
        <w:tab/>
      </w:r>
      <w:r>
        <w:rPr>
          <w:b/>
        </w:rPr>
        <w:tab/>
      </w:r>
      <w:r>
        <w:rPr>
          <w:b/>
        </w:rPr>
        <w:tab/>
      </w:r>
      <w:r>
        <w:rPr>
          <w:b/>
        </w:rPr>
        <w:tab/>
      </w:r>
      <w:r w:rsidRPr="00900449">
        <w:t xml:space="preserve">Приложение </w:t>
      </w:r>
      <w:r>
        <w:t>3</w:t>
      </w:r>
    </w:p>
    <w:p w:rsidR="00277BD8" w:rsidRDefault="00277BD8" w:rsidP="00CA3D65">
      <w:pPr>
        <w:jc w:val="right"/>
      </w:pPr>
      <w:r w:rsidRPr="00900449">
        <w:t>к административному регламенту</w:t>
      </w:r>
    </w:p>
    <w:p w:rsidR="00277BD8" w:rsidRDefault="00277BD8" w:rsidP="00CA3D65">
      <w:pPr>
        <w:jc w:val="right"/>
      </w:pPr>
      <w:r w:rsidRPr="00900449">
        <w:t>предоставления муниципальной</w:t>
      </w:r>
      <w:r>
        <w:t xml:space="preserve"> услуги</w:t>
      </w:r>
    </w:p>
    <w:p w:rsidR="00277BD8" w:rsidRDefault="00277BD8" w:rsidP="00CA3D65">
      <w:pPr>
        <w:jc w:val="right"/>
      </w:pPr>
      <w:r w:rsidRPr="001F50D5">
        <w:t>«</w:t>
      </w:r>
      <w:r>
        <w:rPr>
          <w:color w:val="000000"/>
        </w:rPr>
        <w:t>Присвоение, изменение</w:t>
      </w:r>
      <w:r w:rsidRPr="001F50D5">
        <w:rPr>
          <w:color w:val="000000"/>
        </w:rPr>
        <w:t xml:space="preserve"> и</w:t>
      </w:r>
      <w:r>
        <w:rPr>
          <w:color w:val="000000"/>
        </w:rPr>
        <w:t xml:space="preserve"> аннулирование</w:t>
      </w:r>
    </w:p>
    <w:p w:rsidR="00277BD8" w:rsidRDefault="00277BD8" w:rsidP="00CA3D65">
      <w:pPr>
        <w:autoSpaceDE w:val="0"/>
        <w:autoSpaceDN w:val="0"/>
        <w:adjustRightInd w:val="0"/>
        <w:ind w:left="5664"/>
        <w:jc w:val="both"/>
        <w:rPr>
          <w:color w:val="000000"/>
        </w:rPr>
      </w:pPr>
      <w:r w:rsidRPr="001F50D5">
        <w:rPr>
          <w:color w:val="000000"/>
        </w:rPr>
        <w:t>адреса объекта</w:t>
      </w:r>
      <w:r>
        <w:rPr>
          <w:color w:val="000000"/>
        </w:rPr>
        <w:t xml:space="preserve"> недвижимости».</w:t>
      </w:r>
    </w:p>
    <w:p w:rsidR="00C52AF3" w:rsidRPr="00277BD8" w:rsidRDefault="00C52AF3" w:rsidP="00CA3D65">
      <w:pPr>
        <w:jc w:val="center"/>
      </w:pPr>
    </w:p>
    <w:p w:rsidR="00277BD8" w:rsidRPr="00277BD8" w:rsidRDefault="00277BD8" w:rsidP="00C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ФОРМА</w:t>
      </w:r>
    </w:p>
    <w:p w:rsidR="00277BD8" w:rsidRPr="00277BD8" w:rsidRDefault="00277BD8" w:rsidP="00C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решения об отказе в присвоении объекту адресации адреса или</w:t>
      </w:r>
    </w:p>
    <w:p w:rsidR="00277BD8" w:rsidRPr="00277BD8" w:rsidRDefault="00277BD8" w:rsidP="00C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roofErr w:type="gramStart"/>
      <w:r w:rsidRPr="00277BD8">
        <w:rPr>
          <w:bCs/>
          <w:color w:val="000000"/>
        </w:rPr>
        <w:t>аннулировании</w:t>
      </w:r>
      <w:proofErr w:type="gramEnd"/>
      <w:r w:rsidRPr="00277BD8">
        <w:rPr>
          <w:bCs/>
          <w:color w:val="000000"/>
        </w:rPr>
        <w:t xml:space="preserve"> его адреса</w:t>
      </w:r>
    </w:p>
    <w:p w:rsidR="00277BD8" w:rsidRPr="00277BD8" w:rsidRDefault="00277BD8" w:rsidP="00C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sidRPr="00277BD8">
        <w:rPr>
          <w:bCs/>
          <w:color w:val="000000"/>
        </w:rPr>
        <w:t>___________________________________________________</w:t>
      </w:r>
    </w:p>
    <w:p w:rsidR="00277BD8" w:rsidRPr="00277BD8" w:rsidRDefault="00277BD8" w:rsidP="00C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sidRPr="00277BD8">
        <w:rPr>
          <w:bCs/>
          <w:color w:val="000000"/>
        </w:rPr>
        <w:t>___________________________________________________</w:t>
      </w:r>
    </w:p>
    <w:p w:rsidR="00277BD8" w:rsidRPr="00277BD8" w:rsidRDefault="00277BD8" w:rsidP="00C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0"/>
          <w:szCs w:val="20"/>
        </w:rPr>
      </w:pPr>
      <w:r w:rsidRPr="00277BD8">
        <w:rPr>
          <w:bCs/>
          <w:color w:val="000000"/>
          <w:sz w:val="20"/>
          <w:szCs w:val="20"/>
        </w:rPr>
        <w:t>(Ф.И.О., адрес заявителя (представителя) заявителя)</w:t>
      </w:r>
    </w:p>
    <w:p w:rsidR="00277BD8" w:rsidRPr="00277BD8" w:rsidRDefault="00277BD8" w:rsidP="00C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sidRPr="00277BD8">
        <w:rPr>
          <w:bCs/>
          <w:color w:val="000000"/>
        </w:rPr>
        <w:t>___________________________________________________</w:t>
      </w:r>
    </w:p>
    <w:p w:rsidR="003D2BD6" w:rsidRDefault="00277BD8" w:rsidP="00C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0"/>
          <w:szCs w:val="20"/>
        </w:rPr>
      </w:pPr>
      <w:proofErr w:type="gramStart"/>
      <w:r w:rsidRPr="00277BD8">
        <w:rPr>
          <w:bCs/>
          <w:color w:val="000000"/>
          <w:sz w:val="20"/>
          <w:szCs w:val="20"/>
        </w:rPr>
        <w:t>(регистрационный номер заявления о присвоении</w:t>
      </w:r>
      <w:r w:rsidR="00D74BEA">
        <w:rPr>
          <w:bCs/>
          <w:color w:val="000000"/>
          <w:sz w:val="20"/>
          <w:szCs w:val="20"/>
        </w:rPr>
        <w:t xml:space="preserve"> </w:t>
      </w:r>
      <w:r w:rsidRPr="00277BD8">
        <w:rPr>
          <w:bCs/>
          <w:color w:val="000000"/>
          <w:sz w:val="20"/>
          <w:szCs w:val="20"/>
        </w:rPr>
        <w:t xml:space="preserve">объекту адресации адреса </w:t>
      </w:r>
      <w:proofErr w:type="gramEnd"/>
    </w:p>
    <w:p w:rsidR="00277BD8" w:rsidRPr="00277BD8" w:rsidRDefault="00277BD8" w:rsidP="00CA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0"/>
          <w:szCs w:val="20"/>
        </w:rPr>
      </w:pPr>
      <w:r w:rsidRPr="00277BD8">
        <w:rPr>
          <w:bCs/>
          <w:color w:val="000000"/>
          <w:sz w:val="20"/>
          <w:szCs w:val="20"/>
        </w:rPr>
        <w:t xml:space="preserve">или </w:t>
      </w:r>
      <w:proofErr w:type="gramStart"/>
      <w:r w:rsidRPr="00277BD8">
        <w:rPr>
          <w:bCs/>
          <w:color w:val="000000"/>
          <w:sz w:val="20"/>
          <w:szCs w:val="20"/>
        </w:rPr>
        <w:t>аннулировании</w:t>
      </w:r>
      <w:proofErr w:type="gramEnd"/>
      <w:r w:rsidRPr="00277BD8">
        <w:rPr>
          <w:bCs/>
          <w:color w:val="000000"/>
          <w:sz w:val="20"/>
          <w:szCs w:val="20"/>
        </w:rPr>
        <w:t xml:space="preserve"> его</w:t>
      </w:r>
      <w:r w:rsidR="00D74BEA">
        <w:rPr>
          <w:bCs/>
          <w:color w:val="000000"/>
          <w:sz w:val="20"/>
          <w:szCs w:val="20"/>
        </w:rPr>
        <w:t xml:space="preserve"> </w:t>
      </w:r>
      <w:r w:rsidRPr="00277BD8">
        <w:rPr>
          <w:bCs/>
          <w:color w:val="000000"/>
          <w:sz w:val="20"/>
          <w:szCs w:val="20"/>
        </w:rPr>
        <w:t>адреса)</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Решение об отказе</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в присвоении объекту адресации адреса или аннулировании его адреса</w:t>
      </w:r>
    </w:p>
    <w:p w:rsidR="00277BD8" w:rsidRPr="00277BD8" w:rsidRDefault="00277BD8" w:rsidP="00277BD8">
      <w:pPr>
        <w:jc w:val="center"/>
        <w:rPr>
          <w:bCs/>
          <w:color w:val="000000"/>
        </w:rPr>
      </w:pP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от ___________     N __________</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_________________________________________________________________________</w:t>
      </w:r>
    </w:p>
    <w:p w:rsidR="003D2BD6" w:rsidRDefault="00277BD8" w:rsidP="003D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_________________________________________________________________________</w:t>
      </w:r>
    </w:p>
    <w:p w:rsidR="00277BD8" w:rsidRPr="00277BD8" w:rsidRDefault="00277BD8" w:rsidP="003D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sz w:val="20"/>
          <w:szCs w:val="20"/>
        </w:rPr>
        <w:t>(наименование органа местного самоуправления, органа государственной</w:t>
      </w:r>
      <w:r w:rsidR="00D74BEA">
        <w:rPr>
          <w:bCs/>
          <w:color w:val="000000"/>
          <w:sz w:val="20"/>
          <w:szCs w:val="20"/>
        </w:rPr>
        <w:t xml:space="preserve"> </w:t>
      </w:r>
      <w:r w:rsidRPr="00277BD8">
        <w:rPr>
          <w:bCs/>
          <w:color w:val="000000"/>
          <w:sz w:val="20"/>
          <w:szCs w:val="20"/>
        </w:rPr>
        <w:t>власти субъекта Российской Федерации - города федерального значения или</w:t>
      </w:r>
      <w:r w:rsidR="00D74BEA">
        <w:rPr>
          <w:bCs/>
          <w:color w:val="000000"/>
          <w:sz w:val="20"/>
          <w:szCs w:val="20"/>
        </w:rPr>
        <w:t xml:space="preserve"> </w:t>
      </w:r>
      <w:r w:rsidRPr="00277BD8">
        <w:rPr>
          <w:bCs/>
          <w:color w:val="000000"/>
          <w:sz w:val="20"/>
          <w:szCs w:val="20"/>
        </w:rPr>
        <w:t>органа местного самоуправления внутригородского муниципального</w:t>
      </w:r>
      <w:r w:rsidR="00D74BEA">
        <w:rPr>
          <w:bCs/>
          <w:color w:val="000000"/>
          <w:sz w:val="20"/>
          <w:szCs w:val="20"/>
        </w:rPr>
        <w:t xml:space="preserve"> </w:t>
      </w:r>
      <w:r w:rsidRPr="00277BD8">
        <w:rPr>
          <w:bCs/>
          <w:color w:val="000000"/>
          <w:sz w:val="20"/>
          <w:szCs w:val="20"/>
        </w:rPr>
        <w:t>образования города федерального значения, уполномоченного законом</w:t>
      </w:r>
      <w:r w:rsidR="00D74BEA">
        <w:rPr>
          <w:bCs/>
          <w:color w:val="000000"/>
          <w:sz w:val="20"/>
          <w:szCs w:val="20"/>
        </w:rPr>
        <w:t xml:space="preserve"> </w:t>
      </w:r>
      <w:r w:rsidRPr="00277BD8">
        <w:rPr>
          <w:bCs/>
          <w:color w:val="000000"/>
          <w:sz w:val="20"/>
          <w:szCs w:val="20"/>
        </w:rPr>
        <w:t>субъекта Российской Федерации)</w:t>
      </w:r>
    </w:p>
    <w:p w:rsidR="00277BD8" w:rsidRPr="00277BD8" w:rsidRDefault="00277BD8" w:rsidP="00277BD8">
      <w:pPr>
        <w:jc w:val="center"/>
        <w:rPr>
          <w:bCs/>
          <w:color w:val="000000"/>
          <w:sz w:val="20"/>
          <w:szCs w:val="20"/>
        </w:rPr>
      </w:pP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сообщает, что __________________________________________________________,</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proofErr w:type="gramStart"/>
      <w:r w:rsidRPr="00277BD8">
        <w:rPr>
          <w:bCs/>
          <w:color w:val="000000"/>
          <w:sz w:val="20"/>
          <w:szCs w:val="20"/>
        </w:rPr>
        <w:t>(Ф.И.О. заявителя в дательном падеже, наименование,</w:t>
      </w:r>
      <w:proofErr w:type="gramEnd"/>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_________________________________________________________________________</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277BD8">
        <w:rPr>
          <w:bCs/>
          <w:color w:val="000000"/>
          <w:sz w:val="20"/>
          <w:szCs w:val="20"/>
        </w:rPr>
        <w:t>номер и дата выдачи документа, подтверждающего личность, почтовый</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_________________________________________________________________________</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proofErr w:type="gramStart"/>
      <w:r w:rsidRPr="00277BD8">
        <w:rPr>
          <w:bCs/>
          <w:color w:val="000000"/>
          <w:sz w:val="20"/>
          <w:szCs w:val="20"/>
        </w:rPr>
        <w:t>адрес - для физического лица; полное наименование, ИНН, КПП (для</w:t>
      </w:r>
      <w:proofErr w:type="gramEnd"/>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_________________________________________________________________________</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277BD8">
        <w:rPr>
          <w:bCs/>
          <w:color w:val="000000"/>
          <w:sz w:val="20"/>
          <w:szCs w:val="20"/>
        </w:rPr>
        <w:t>российского юридического лица), страна, дата и номер регистрации (</w:t>
      </w:r>
      <w:proofErr w:type="gramStart"/>
      <w:r w:rsidRPr="00277BD8">
        <w:rPr>
          <w:bCs/>
          <w:color w:val="000000"/>
          <w:sz w:val="20"/>
          <w:szCs w:val="20"/>
        </w:rPr>
        <w:t>для</w:t>
      </w:r>
      <w:proofErr w:type="gramEnd"/>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________________________________________________________________________,</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proofErr w:type="gramStart"/>
      <w:r w:rsidRPr="00277BD8">
        <w:rPr>
          <w:bCs/>
          <w:color w:val="000000"/>
          <w:sz w:val="20"/>
          <w:szCs w:val="20"/>
        </w:rPr>
        <w:t>иностранного юридического лица), почтовый адрес - для юридического лица)</w:t>
      </w:r>
      <w:proofErr w:type="gramEnd"/>
    </w:p>
    <w:p w:rsidR="00277BD8" w:rsidRPr="00277BD8" w:rsidRDefault="00277BD8" w:rsidP="00277BD8">
      <w:pPr>
        <w:jc w:val="center"/>
        <w:rPr>
          <w:bCs/>
          <w:color w:val="000000"/>
        </w:rPr>
      </w:pPr>
    </w:p>
    <w:p w:rsidR="00277BD8" w:rsidRPr="00277BD8" w:rsidRDefault="003D2BD6"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на   основании «</w:t>
      </w:r>
      <w:hyperlink r:id="rId22" w:anchor="block_1000" w:history="1">
        <w:r w:rsidR="00277BD8" w:rsidRPr="00277BD8">
          <w:rPr>
            <w:bCs/>
            <w:color w:val="000000" w:themeColor="text1"/>
          </w:rPr>
          <w:t>Правил</w:t>
        </w:r>
      </w:hyperlink>
      <w:r>
        <w:rPr>
          <w:bCs/>
          <w:color w:val="000000"/>
        </w:rPr>
        <w:t xml:space="preserve">  присвоения, изменения и аннулирования</w:t>
      </w:r>
      <w:r w:rsidR="00277BD8" w:rsidRPr="00277BD8">
        <w:rPr>
          <w:bCs/>
          <w:color w:val="000000"/>
        </w:rPr>
        <w:t xml:space="preserve"> адресов</w:t>
      </w:r>
      <w:r>
        <w:rPr>
          <w:bCs/>
          <w:color w:val="000000"/>
        </w:rPr>
        <w:t>»</w:t>
      </w:r>
      <w:r w:rsidR="00277BD8" w:rsidRPr="00277BD8">
        <w:rPr>
          <w:bCs/>
          <w:color w:val="000000"/>
        </w:rPr>
        <w:t>,</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roofErr w:type="gramStart"/>
      <w:r w:rsidRPr="00277BD8">
        <w:rPr>
          <w:bCs/>
          <w:color w:val="000000"/>
        </w:rPr>
        <w:t>утвержденных</w:t>
      </w:r>
      <w:proofErr w:type="gramEnd"/>
      <w:r w:rsidRPr="00277BD8">
        <w:rPr>
          <w:bCs/>
          <w:color w:val="000000"/>
        </w:rPr>
        <w:t xml:space="preserve">   </w:t>
      </w:r>
      <w:hyperlink r:id="rId23" w:history="1">
        <w:r w:rsidRPr="00277BD8">
          <w:rPr>
            <w:bCs/>
            <w:color w:val="000000" w:themeColor="text1"/>
          </w:rPr>
          <w:t>постановлением</w:t>
        </w:r>
      </w:hyperlink>
      <w:r w:rsidRPr="00277BD8">
        <w:rPr>
          <w:bCs/>
          <w:color w:val="000000"/>
        </w:rPr>
        <w:t xml:space="preserve">    Правительства    Российской    Федерации</w:t>
      </w:r>
    </w:p>
    <w:p w:rsidR="00277BD8" w:rsidRPr="00277BD8" w:rsidRDefault="00EA528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от 25 мая 2021 г. №133</w:t>
      </w:r>
      <w:r w:rsidR="00277BD8" w:rsidRPr="00277BD8">
        <w:rPr>
          <w:bCs/>
          <w:color w:val="000000"/>
        </w:rPr>
        <w:t>, отказано в присвоении (аннулировании) адреса</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следующем</w:t>
      </w:r>
      <w:proofErr w:type="gramStart"/>
      <w:r w:rsidRPr="00277BD8">
        <w:rPr>
          <w:bCs/>
          <w:color w:val="000000"/>
        </w:rPr>
        <w:t>у</w:t>
      </w:r>
      <w:r w:rsidR="003D2BD6" w:rsidRPr="003D2BD6">
        <w:rPr>
          <w:bCs/>
          <w:color w:val="000000"/>
        </w:rPr>
        <w:t>(</w:t>
      </w:r>
      <w:proofErr w:type="gramEnd"/>
      <w:r w:rsidR="003D2BD6" w:rsidRPr="003D2BD6">
        <w:rPr>
          <w:bCs/>
          <w:color w:val="000000"/>
        </w:rPr>
        <w:t>нужное подчеркнуть)</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объекту адресации ______________________________________________________.</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proofErr w:type="gramStart"/>
      <w:r w:rsidRPr="00277BD8">
        <w:rPr>
          <w:bCs/>
          <w:color w:val="000000"/>
          <w:sz w:val="20"/>
          <w:szCs w:val="20"/>
        </w:rPr>
        <w:t>(вид и наименование объекта адресации, описание</w:t>
      </w:r>
      <w:proofErr w:type="gramEnd"/>
    </w:p>
    <w:p w:rsidR="003D2BD6"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_________________________________________________________________________</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277BD8">
        <w:rPr>
          <w:bCs/>
          <w:color w:val="000000"/>
          <w:sz w:val="20"/>
          <w:szCs w:val="20"/>
        </w:rPr>
        <w:t>местонахождения объекта адресации в случае обращения заявителя о</w:t>
      </w:r>
      <w:r w:rsidR="00D74BEA">
        <w:rPr>
          <w:bCs/>
          <w:color w:val="000000"/>
          <w:sz w:val="20"/>
          <w:szCs w:val="20"/>
        </w:rPr>
        <w:t xml:space="preserve"> </w:t>
      </w:r>
      <w:r w:rsidRPr="00277BD8">
        <w:rPr>
          <w:bCs/>
          <w:color w:val="000000"/>
          <w:sz w:val="20"/>
          <w:szCs w:val="20"/>
        </w:rPr>
        <w:t>присвоении объекту адресации адреса,</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_________________________________________________________________________</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277BD8">
        <w:rPr>
          <w:bCs/>
          <w:color w:val="000000"/>
          <w:sz w:val="20"/>
          <w:szCs w:val="20"/>
        </w:rPr>
        <w:t>адрес объекта адресации в случае обращения заявителя об аннулировании</w:t>
      </w:r>
      <w:r w:rsidR="00D74BEA">
        <w:rPr>
          <w:bCs/>
          <w:color w:val="000000"/>
          <w:sz w:val="20"/>
          <w:szCs w:val="20"/>
        </w:rPr>
        <w:t xml:space="preserve"> </w:t>
      </w:r>
      <w:r w:rsidR="003D2BD6" w:rsidRPr="003D2BD6">
        <w:rPr>
          <w:bCs/>
          <w:color w:val="000000"/>
          <w:sz w:val="20"/>
          <w:szCs w:val="20"/>
        </w:rPr>
        <w:t>его адреса)</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 xml:space="preserve">в связи </w:t>
      </w:r>
      <w:proofErr w:type="gramStart"/>
      <w:r w:rsidRPr="00277BD8">
        <w:rPr>
          <w:bCs/>
          <w:color w:val="000000"/>
        </w:rPr>
        <w:t>с</w:t>
      </w:r>
      <w:proofErr w:type="gramEnd"/>
      <w:r w:rsidRPr="00277BD8">
        <w:rPr>
          <w:bCs/>
          <w:color w:val="000000"/>
        </w:rPr>
        <w:t xml:space="preserve"> _______________________________________________________________</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________________________________________________________________________.</w:t>
      </w:r>
    </w:p>
    <w:p w:rsidR="00277BD8" w:rsidRP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277BD8">
        <w:rPr>
          <w:bCs/>
          <w:color w:val="000000"/>
          <w:sz w:val="20"/>
          <w:szCs w:val="20"/>
        </w:rPr>
        <w:t>(основание отказа)</w:t>
      </w:r>
    </w:p>
    <w:p w:rsidR="00277BD8" w:rsidRPr="00277BD8" w:rsidRDefault="00277BD8" w:rsidP="00277BD8">
      <w:pPr>
        <w:jc w:val="center"/>
        <w:rPr>
          <w:bCs/>
          <w:color w:val="000000"/>
        </w:rPr>
      </w:pPr>
    </w:p>
    <w:p w:rsidR="00277BD8" w:rsidRPr="00277BD8" w:rsidRDefault="00277BD8" w:rsidP="003D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bCs/>
          <w:color w:val="000000"/>
          <w:sz w:val="20"/>
          <w:szCs w:val="20"/>
        </w:rPr>
      </w:pPr>
      <w:r w:rsidRPr="00277BD8">
        <w:rPr>
          <w:bCs/>
          <w:color w:val="000000"/>
          <w:sz w:val="20"/>
          <w:szCs w:val="20"/>
        </w:rPr>
        <w:t>Уполномоченное   лицо   орган</w:t>
      </w:r>
      <w:r w:rsidR="003D2BD6" w:rsidRPr="003D2BD6">
        <w:rPr>
          <w:bCs/>
          <w:color w:val="000000"/>
          <w:sz w:val="20"/>
          <w:szCs w:val="20"/>
        </w:rPr>
        <w:t xml:space="preserve">а   местного   самоуправления, </w:t>
      </w:r>
      <w:r w:rsidRPr="00277BD8">
        <w:rPr>
          <w:bCs/>
          <w:color w:val="000000"/>
          <w:sz w:val="20"/>
          <w:szCs w:val="20"/>
        </w:rPr>
        <w:t>органа</w:t>
      </w:r>
      <w:r w:rsidR="00D74BEA">
        <w:rPr>
          <w:bCs/>
          <w:color w:val="000000"/>
          <w:sz w:val="20"/>
          <w:szCs w:val="20"/>
        </w:rPr>
        <w:t xml:space="preserve"> </w:t>
      </w:r>
      <w:r w:rsidRPr="00277BD8">
        <w:rPr>
          <w:bCs/>
          <w:color w:val="000000"/>
          <w:sz w:val="20"/>
          <w:szCs w:val="20"/>
        </w:rPr>
        <w:t>государственной   власти   субъекта   Российской   Федерации   -   города</w:t>
      </w:r>
      <w:r w:rsidR="00D74BEA">
        <w:rPr>
          <w:bCs/>
          <w:color w:val="000000"/>
          <w:sz w:val="20"/>
          <w:szCs w:val="20"/>
        </w:rPr>
        <w:t xml:space="preserve"> </w:t>
      </w:r>
      <w:r w:rsidRPr="00277BD8">
        <w:rPr>
          <w:bCs/>
          <w:color w:val="000000"/>
          <w:sz w:val="20"/>
          <w:szCs w:val="20"/>
        </w:rPr>
        <w:t>федерального значения или органа местного самоуправления внутригородского</w:t>
      </w:r>
      <w:r w:rsidR="00D74BEA">
        <w:rPr>
          <w:bCs/>
          <w:color w:val="000000"/>
          <w:sz w:val="20"/>
          <w:szCs w:val="20"/>
        </w:rPr>
        <w:t xml:space="preserve"> </w:t>
      </w:r>
      <w:r w:rsidRPr="00277BD8">
        <w:rPr>
          <w:bCs/>
          <w:color w:val="000000"/>
          <w:sz w:val="20"/>
          <w:szCs w:val="20"/>
        </w:rPr>
        <w:t>муниципального образовани</w:t>
      </w:r>
      <w:r w:rsidR="003D2BD6" w:rsidRPr="003D2BD6">
        <w:rPr>
          <w:bCs/>
          <w:color w:val="000000"/>
          <w:sz w:val="20"/>
          <w:szCs w:val="20"/>
        </w:rPr>
        <w:t>я города федерального значения,</w:t>
      </w:r>
      <w:r w:rsidRPr="00277BD8">
        <w:rPr>
          <w:bCs/>
          <w:color w:val="000000"/>
          <w:sz w:val="20"/>
          <w:szCs w:val="20"/>
        </w:rPr>
        <w:t xml:space="preserve"> уполномоченного</w:t>
      </w:r>
      <w:r w:rsidR="00D74BEA">
        <w:rPr>
          <w:bCs/>
          <w:color w:val="000000"/>
          <w:sz w:val="20"/>
          <w:szCs w:val="20"/>
        </w:rPr>
        <w:t xml:space="preserve"> </w:t>
      </w:r>
      <w:r w:rsidRPr="00277BD8">
        <w:rPr>
          <w:bCs/>
          <w:color w:val="000000"/>
          <w:sz w:val="20"/>
          <w:szCs w:val="20"/>
        </w:rPr>
        <w:t>законом субъекта Российской Федерации</w:t>
      </w:r>
    </w:p>
    <w:p w:rsidR="00277BD8" w:rsidRDefault="00277BD8"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277BD8">
        <w:rPr>
          <w:bCs/>
          <w:color w:val="000000"/>
        </w:rPr>
        <w:t>_____________________________________                      _____________</w:t>
      </w:r>
    </w:p>
    <w:p w:rsidR="003D2BD6" w:rsidRPr="00277BD8" w:rsidRDefault="00B7706D" w:rsidP="0027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B7706D">
        <w:rPr>
          <w:bCs/>
          <w:color w:val="000000"/>
          <w:sz w:val="20"/>
          <w:szCs w:val="20"/>
        </w:rPr>
        <w:t xml:space="preserve">(должность, Ф.И.О.)                                  </w:t>
      </w:r>
      <w:r>
        <w:rPr>
          <w:bCs/>
          <w:color w:val="000000"/>
          <w:sz w:val="20"/>
          <w:szCs w:val="20"/>
        </w:rPr>
        <w:tab/>
      </w:r>
      <w:r>
        <w:rPr>
          <w:bCs/>
          <w:color w:val="000000"/>
          <w:sz w:val="20"/>
          <w:szCs w:val="20"/>
        </w:rPr>
        <w:tab/>
      </w:r>
      <w:r>
        <w:rPr>
          <w:bCs/>
          <w:color w:val="000000"/>
          <w:sz w:val="20"/>
          <w:szCs w:val="20"/>
        </w:rPr>
        <w:tab/>
      </w:r>
      <w:r w:rsidRPr="00B7706D">
        <w:rPr>
          <w:bCs/>
          <w:color w:val="000000"/>
          <w:sz w:val="20"/>
          <w:szCs w:val="20"/>
        </w:rPr>
        <w:t xml:space="preserve"> (подпись)</w:t>
      </w:r>
    </w:p>
    <w:p w:rsidR="00277BD8" w:rsidRPr="00277BD8" w:rsidRDefault="00B7706D" w:rsidP="004C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004C0A8C">
        <w:rPr>
          <w:bCs/>
          <w:color w:val="000000"/>
        </w:rPr>
        <w:t>М.П.</w:t>
      </w:r>
    </w:p>
    <w:sectPr w:rsidR="00277BD8" w:rsidRPr="00277BD8" w:rsidSect="00085B61">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A5" w:rsidRDefault="00F43BA5" w:rsidP="009F5F53">
      <w:r>
        <w:separator/>
      </w:r>
    </w:p>
  </w:endnote>
  <w:endnote w:type="continuationSeparator" w:id="0">
    <w:p w:rsidR="00F43BA5" w:rsidRDefault="00F43BA5" w:rsidP="009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A5" w:rsidRDefault="00F43BA5" w:rsidP="009F5F53">
      <w:r>
        <w:separator/>
      </w:r>
    </w:p>
  </w:footnote>
  <w:footnote w:type="continuationSeparator" w:id="0">
    <w:p w:rsidR="00F43BA5" w:rsidRDefault="00F43BA5" w:rsidP="009F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F73"/>
    <w:multiLevelType w:val="multilevel"/>
    <w:tmpl w:val="32844EC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5E2B52"/>
    <w:multiLevelType w:val="multilevel"/>
    <w:tmpl w:val="680AAF9A"/>
    <w:lvl w:ilvl="0">
      <w:start w:val="2"/>
      <w:numFmt w:val="decimal"/>
      <w:lvlText w:val="%1."/>
      <w:lvlJc w:val="left"/>
      <w:pPr>
        <w:ind w:left="540" w:hanging="540"/>
      </w:pPr>
      <w:rPr>
        <w:rFonts w:hint="default"/>
      </w:rPr>
    </w:lvl>
    <w:lvl w:ilvl="1">
      <w:start w:val="6"/>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
    <w:nsid w:val="0B9E4C89"/>
    <w:multiLevelType w:val="multilevel"/>
    <w:tmpl w:val="BBA8B974"/>
    <w:lvl w:ilvl="0">
      <w:start w:val="2"/>
      <w:numFmt w:val="decimal"/>
      <w:lvlText w:val="%1."/>
      <w:lvlJc w:val="left"/>
      <w:pPr>
        <w:ind w:left="540" w:hanging="540"/>
      </w:pPr>
      <w:rPr>
        <w:rFonts w:hint="default"/>
      </w:rPr>
    </w:lvl>
    <w:lvl w:ilvl="1">
      <w:start w:val="5"/>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nsid w:val="0BE806E5"/>
    <w:multiLevelType w:val="multilevel"/>
    <w:tmpl w:val="6CDCB2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1E0DC2"/>
    <w:multiLevelType w:val="multilevel"/>
    <w:tmpl w:val="E8F486B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513948"/>
    <w:multiLevelType w:val="multilevel"/>
    <w:tmpl w:val="837817C2"/>
    <w:lvl w:ilvl="0">
      <w:start w:val="1"/>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87047C3"/>
    <w:multiLevelType w:val="multilevel"/>
    <w:tmpl w:val="699C1D6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0373BA"/>
    <w:multiLevelType w:val="hybridMultilevel"/>
    <w:tmpl w:val="7BA0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516F0"/>
    <w:multiLevelType w:val="multilevel"/>
    <w:tmpl w:val="494C400C"/>
    <w:lvl w:ilvl="0">
      <w:start w:val="2"/>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20476EC4"/>
    <w:multiLevelType w:val="multilevel"/>
    <w:tmpl w:val="6F8CD14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C517CC"/>
    <w:multiLevelType w:val="multilevel"/>
    <w:tmpl w:val="5AE09FE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BF5E7F"/>
    <w:multiLevelType w:val="multilevel"/>
    <w:tmpl w:val="D0561E8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8805B9"/>
    <w:multiLevelType w:val="multilevel"/>
    <w:tmpl w:val="699C1D6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2D3438"/>
    <w:multiLevelType w:val="multilevel"/>
    <w:tmpl w:val="1E10BE24"/>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A87BFE"/>
    <w:multiLevelType w:val="multilevel"/>
    <w:tmpl w:val="084E0EB6"/>
    <w:lvl w:ilvl="0">
      <w:start w:val="1"/>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E2C5F7A"/>
    <w:multiLevelType w:val="multilevel"/>
    <w:tmpl w:val="43FEC0E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E40533"/>
    <w:multiLevelType w:val="multilevel"/>
    <w:tmpl w:val="B6823288"/>
    <w:lvl w:ilvl="0">
      <w:start w:val="4"/>
      <w:numFmt w:val="decimal"/>
      <w:lvlText w:val="%1."/>
      <w:lvlJc w:val="left"/>
      <w:pPr>
        <w:ind w:left="900" w:hanging="360"/>
      </w:pPr>
      <w:rPr>
        <w:rFonts w:hint="default"/>
      </w:rPr>
    </w:lvl>
    <w:lvl w:ilvl="1">
      <w:start w:val="7"/>
      <w:numFmt w:val="decimal"/>
      <w:isLgl/>
      <w:lvlText w:val="%1.%2."/>
      <w:lvlJc w:val="left"/>
      <w:pPr>
        <w:ind w:left="980" w:hanging="4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42AB586C"/>
    <w:multiLevelType w:val="multilevel"/>
    <w:tmpl w:val="DDF6E06E"/>
    <w:lvl w:ilvl="0">
      <w:start w:val="2"/>
      <w:numFmt w:val="decimal"/>
      <w:lvlText w:val="%1."/>
      <w:lvlJc w:val="left"/>
      <w:pPr>
        <w:ind w:left="540" w:hanging="540"/>
      </w:pPr>
      <w:rPr>
        <w:rFonts w:hint="default"/>
      </w:rPr>
    </w:lvl>
    <w:lvl w:ilvl="1">
      <w:start w:val="3"/>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nsid w:val="44594336"/>
    <w:multiLevelType w:val="multilevel"/>
    <w:tmpl w:val="41C21E9A"/>
    <w:lvl w:ilvl="0">
      <w:start w:val="2"/>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nsid w:val="45A46F76"/>
    <w:multiLevelType w:val="multilevel"/>
    <w:tmpl w:val="699C1D6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327EE"/>
    <w:multiLevelType w:val="multilevel"/>
    <w:tmpl w:val="0F08F17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2872FD"/>
    <w:multiLevelType w:val="multilevel"/>
    <w:tmpl w:val="43FEC0E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DB09B7"/>
    <w:multiLevelType w:val="multilevel"/>
    <w:tmpl w:val="EA90382E"/>
    <w:lvl w:ilvl="0">
      <w:start w:val="2"/>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8B440F3"/>
    <w:multiLevelType w:val="multilevel"/>
    <w:tmpl w:val="43FEC0E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1D6A58"/>
    <w:multiLevelType w:val="multilevel"/>
    <w:tmpl w:val="128CFC3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676D18"/>
    <w:multiLevelType w:val="multilevel"/>
    <w:tmpl w:val="F59E2F6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BF1100"/>
    <w:multiLevelType w:val="multilevel"/>
    <w:tmpl w:val="699C1D6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6F099B"/>
    <w:multiLevelType w:val="multilevel"/>
    <w:tmpl w:val="6D2CBCB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EC879ED"/>
    <w:multiLevelType w:val="multilevel"/>
    <w:tmpl w:val="43FEC0E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16247"/>
    <w:multiLevelType w:val="multilevel"/>
    <w:tmpl w:val="699C1D6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4128D1"/>
    <w:multiLevelType w:val="multilevel"/>
    <w:tmpl w:val="699C1D6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D8661C"/>
    <w:multiLevelType w:val="multilevel"/>
    <w:tmpl w:val="3CDAF2C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71577F"/>
    <w:multiLevelType w:val="multilevel"/>
    <w:tmpl w:val="BD3667F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07775B"/>
    <w:multiLevelType w:val="multilevel"/>
    <w:tmpl w:val="6F8CD14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F00836"/>
    <w:multiLevelType w:val="multilevel"/>
    <w:tmpl w:val="6F8CD14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7679EC"/>
    <w:multiLevelType w:val="multilevel"/>
    <w:tmpl w:val="6F8CD14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653976"/>
    <w:multiLevelType w:val="multilevel"/>
    <w:tmpl w:val="3AA06EC2"/>
    <w:lvl w:ilvl="0">
      <w:start w:val="2"/>
      <w:numFmt w:val="decimal"/>
      <w:lvlText w:val="%1"/>
      <w:lvlJc w:val="left"/>
      <w:pPr>
        <w:ind w:left="480" w:hanging="480"/>
      </w:pPr>
      <w:rPr>
        <w:rFonts w:hint="default"/>
      </w:rPr>
    </w:lvl>
    <w:lvl w:ilvl="1">
      <w:start w:val="4"/>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8">
    <w:nsid w:val="77A72268"/>
    <w:multiLevelType w:val="multilevel"/>
    <w:tmpl w:val="469AFBA2"/>
    <w:lvl w:ilvl="0">
      <w:start w:val="2"/>
      <w:numFmt w:val="decimal"/>
      <w:lvlText w:val="%1"/>
      <w:lvlJc w:val="left"/>
      <w:pPr>
        <w:ind w:left="480" w:hanging="480"/>
      </w:pPr>
      <w:rPr>
        <w:rFonts w:hint="default"/>
      </w:rPr>
    </w:lvl>
    <w:lvl w:ilvl="1">
      <w:start w:val="8"/>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9">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0">
    <w:nsid w:val="7E7A500A"/>
    <w:multiLevelType w:val="multilevel"/>
    <w:tmpl w:val="699C1D6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0"/>
  </w:num>
  <w:num w:numId="3">
    <w:abstractNumId w:val="16"/>
  </w:num>
  <w:num w:numId="4">
    <w:abstractNumId w:val="7"/>
  </w:num>
  <w:num w:numId="5">
    <w:abstractNumId w:val="28"/>
  </w:num>
  <w:num w:numId="6">
    <w:abstractNumId w:val="14"/>
  </w:num>
  <w:num w:numId="7">
    <w:abstractNumId w:val="36"/>
  </w:num>
  <w:num w:numId="8">
    <w:abstractNumId w:val="34"/>
  </w:num>
  <w:num w:numId="9">
    <w:abstractNumId w:val="9"/>
  </w:num>
  <w:num w:numId="10">
    <w:abstractNumId w:val="35"/>
  </w:num>
  <w:num w:numId="11">
    <w:abstractNumId w:val="11"/>
  </w:num>
  <w:num w:numId="12">
    <w:abstractNumId w:val="12"/>
  </w:num>
  <w:num w:numId="13">
    <w:abstractNumId w:val="19"/>
  </w:num>
  <w:num w:numId="14">
    <w:abstractNumId w:val="30"/>
  </w:num>
  <w:num w:numId="15">
    <w:abstractNumId w:val="40"/>
  </w:num>
  <w:num w:numId="16">
    <w:abstractNumId w:val="31"/>
  </w:num>
  <w:num w:numId="17">
    <w:abstractNumId w:val="27"/>
  </w:num>
  <w:num w:numId="18">
    <w:abstractNumId w:val="6"/>
  </w:num>
  <w:num w:numId="19">
    <w:abstractNumId w:val="22"/>
  </w:num>
  <w:num w:numId="20">
    <w:abstractNumId w:val="15"/>
  </w:num>
  <w:num w:numId="21">
    <w:abstractNumId w:val="24"/>
  </w:num>
  <w:num w:numId="22">
    <w:abstractNumId w:val="5"/>
  </w:num>
  <w:num w:numId="23">
    <w:abstractNumId w:val="18"/>
  </w:num>
  <w:num w:numId="24">
    <w:abstractNumId w:val="8"/>
  </w:num>
  <w:num w:numId="25">
    <w:abstractNumId w:val="32"/>
  </w:num>
  <w:num w:numId="26">
    <w:abstractNumId w:val="17"/>
  </w:num>
  <w:num w:numId="27">
    <w:abstractNumId w:val="29"/>
  </w:num>
  <w:num w:numId="28">
    <w:abstractNumId w:val="37"/>
  </w:num>
  <w:num w:numId="29">
    <w:abstractNumId w:val="2"/>
  </w:num>
  <w:num w:numId="30">
    <w:abstractNumId w:val="1"/>
  </w:num>
  <w:num w:numId="31">
    <w:abstractNumId w:val="21"/>
  </w:num>
  <w:num w:numId="32">
    <w:abstractNumId w:val="38"/>
  </w:num>
  <w:num w:numId="33">
    <w:abstractNumId w:val="10"/>
  </w:num>
  <w:num w:numId="34">
    <w:abstractNumId w:val="23"/>
  </w:num>
  <w:num w:numId="35">
    <w:abstractNumId w:val="13"/>
  </w:num>
  <w:num w:numId="36">
    <w:abstractNumId w:val="26"/>
  </w:num>
  <w:num w:numId="37">
    <w:abstractNumId w:val="25"/>
  </w:num>
  <w:num w:numId="38">
    <w:abstractNumId w:val="4"/>
  </w:num>
  <w:num w:numId="39">
    <w:abstractNumId w:val="0"/>
  </w:num>
  <w:num w:numId="40">
    <w:abstractNumId w:val="33"/>
  </w:num>
  <w:num w:numId="41">
    <w:abstractNumId w:val="3"/>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6853"/>
    <w:rsid w:val="00000997"/>
    <w:rsid w:val="000204E2"/>
    <w:rsid w:val="00024F8A"/>
    <w:rsid w:val="00035AD0"/>
    <w:rsid w:val="00055DAF"/>
    <w:rsid w:val="0005710D"/>
    <w:rsid w:val="00062866"/>
    <w:rsid w:val="0006309C"/>
    <w:rsid w:val="000656F7"/>
    <w:rsid w:val="00072E71"/>
    <w:rsid w:val="00082AA9"/>
    <w:rsid w:val="00085B61"/>
    <w:rsid w:val="000A4DED"/>
    <w:rsid w:val="000B469A"/>
    <w:rsid w:val="000C0FD8"/>
    <w:rsid w:val="000C1E67"/>
    <w:rsid w:val="000C26D9"/>
    <w:rsid w:val="000C6D5B"/>
    <w:rsid w:val="000C6F30"/>
    <w:rsid w:val="000C7C77"/>
    <w:rsid w:val="000D7C4E"/>
    <w:rsid w:val="000E05CC"/>
    <w:rsid w:val="000E58C2"/>
    <w:rsid w:val="000F590F"/>
    <w:rsid w:val="0010102D"/>
    <w:rsid w:val="00103601"/>
    <w:rsid w:val="00114597"/>
    <w:rsid w:val="00117090"/>
    <w:rsid w:val="00124ABB"/>
    <w:rsid w:val="001250A2"/>
    <w:rsid w:val="00126E00"/>
    <w:rsid w:val="00136D52"/>
    <w:rsid w:val="00140F89"/>
    <w:rsid w:val="0014191D"/>
    <w:rsid w:val="00143746"/>
    <w:rsid w:val="00152046"/>
    <w:rsid w:val="001641FA"/>
    <w:rsid w:val="0016441C"/>
    <w:rsid w:val="0017324A"/>
    <w:rsid w:val="00173FE1"/>
    <w:rsid w:val="00181A34"/>
    <w:rsid w:val="001926E4"/>
    <w:rsid w:val="00193CD4"/>
    <w:rsid w:val="001A430C"/>
    <w:rsid w:val="001A5346"/>
    <w:rsid w:val="001B5CCC"/>
    <w:rsid w:val="001C4D66"/>
    <w:rsid w:val="001D0181"/>
    <w:rsid w:val="001D23CA"/>
    <w:rsid w:val="001D59B6"/>
    <w:rsid w:val="001D61B9"/>
    <w:rsid w:val="001D7E20"/>
    <w:rsid w:val="001F05AC"/>
    <w:rsid w:val="001F5797"/>
    <w:rsid w:val="0020103B"/>
    <w:rsid w:val="00215A4D"/>
    <w:rsid w:val="0022022A"/>
    <w:rsid w:val="002206AD"/>
    <w:rsid w:val="002210AA"/>
    <w:rsid w:val="00223660"/>
    <w:rsid w:val="002242D1"/>
    <w:rsid w:val="00240C4B"/>
    <w:rsid w:val="00251E4E"/>
    <w:rsid w:val="00260A90"/>
    <w:rsid w:val="00267F4F"/>
    <w:rsid w:val="002733C7"/>
    <w:rsid w:val="00273D6F"/>
    <w:rsid w:val="00276F42"/>
    <w:rsid w:val="00277BD8"/>
    <w:rsid w:val="00281AE2"/>
    <w:rsid w:val="00290121"/>
    <w:rsid w:val="002A0745"/>
    <w:rsid w:val="002A576E"/>
    <w:rsid w:val="002C4CC9"/>
    <w:rsid w:val="002C58D9"/>
    <w:rsid w:val="002E004B"/>
    <w:rsid w:val="002E42FE"/>
    <w:rsid w:val="002E5AB9"/>
    <w:rsid w:val="002F1A1F"/>
    <w:rsid w:val="002F2DF9"/>
    <w:rsid w:val="00320DC7"/>
    <w:rsid w:val="00323860"/>
    <w:rsid w:val="00331BE4"/>
    <w:rsid w:val="003324D0"/>
    <w:rsid w:val="00335B08"/>
    <w:rsid w:val="00337EF6"/>
    <w:rsid w:val="00340B06"/>
    <w:rsid w:val="00344358"/>
    <w:rsid w:val="00350FD7"/>
    <w:rsid w:val="00351A29"/>
    <w:rsid w:val="003733C7"/>
    <w:rsid w:val="00381462"/>
    <w:rsid w:val="00387F38"/>
    <w:rsid w:val="003A3E02"/>
    <w:rsid w:val="003A6B61"/>
    <w:rsid w:val="003B0548"/>
    <w:rsid w:val="003B0617"/>
    <w:rsid w:val="003B1715"/>
    <w:rsid w:val="003B7ACC"/>
    <w:rsid w:val="003D2214"/>
    <w:rsid w:val="003D2B3B"/>
    <w:rsid w:val="003D2BD6"/>
    <w:rsid w:val="003D6437"/>
    <w:rsid w:val="003D6A14"/>
    <w:rsid w:val="003E363C"/>
    <w:rsid w:val="003F3566"/>
    <w:rsid w:val="003F5C1B"/>
    <w:rsid w:val="003F74B7"/>
    <w:rsid w:val="0040027A"/>
    <w:rsid w:val="00410C55"/>
    <w:rsid w:val="00411D3D"/>
    <w:rsid w:val="00415DC9"/>
    <w:rsid w:val="0042201B"/>
    <w:rsid w:val="0042322D"/>
    <w:rsid w:val="0043232A"/>
    <w:rsid w:val="00444C9A"/>
    <w:rsid w:val="00454709"/>
    <w:rsid w:val="00454E20"/>
    <w:rsid w:val="00466D39"/>
    <w:rsid w:val="00473716"/>
    <w:rsid w:val="00495AFF"/>
    <w:rsid w:val="00495FD7"/>
    <w:rsid w:val="00496A88"/>
    <w:rsid w:val="004A1BDB"/>
    <w:rsid w:val="004A2724"/>
    <w:rsid w:val="004A3E01"/>
    <w:rsid w:val="004A49D7"/>
    <w:rsid w:val="004A7261"/>
    <w:rsid w:val="004B58BB"/>
    <w:rsid w:val="004C035F"/>
    <w:rsid w:val="004C0A8C"/>
    <w:rsid w:val="004C1991"/>
    <w:rsid w:val="004D0CA7"/>
    <w:rsid w:val="004E2A50"/>
    <w:rsid w:val="004E46B2"/>
    <w:rsid w:val="004F7B94"/>
    <w:rsid w:val="005166C1"/>
    <w:rsid w:val="005279D4"/>
    <w:rsid w:val="005340E8"/>
    <w:rsid w:val="00547451"/>
    <w:rsid w:val="00552D73"/>
    <w:rsid w:val="00562A5E"/>
    <w:rsid w:val="00565221"/>
    <w:rsid w:val="005668F2"/>
    <w:rsid w:val="00567CC2"/>
    <w:rsid w:val="00586C31"/>
    <w:rsid w:val="005A22C1"/>
    <w:rsid w:val="005A2BD6"/>
    <w:rsid w:val="005B4AB4"/>
    <w:rsid w:val="005C2AE7"/>
    <w:rsid w:val="005C3EE6"/>
    <w:rsid w:val="005C4CA7"/>
    <w:rsid w:val="005D042A"/>
    <w:rsid w:val="005D76B2"/>
    <w:rsid w:val="005E0BC4"/>
    <w:rsid w:val="005E34F5"/>
    <w:rsid w:val="005F0744"/>
    <w:rsid w:val="00600329"/>
    <w:rsid w:val="00617162"/>
    <w:rsid w:val="00644FAA"/>
    <w:rsid w:val="00652948"/>
    <w:rsid w:val="0065678C"/>
    <w:rsid w:val="00666D0C"/>
    <w:rsid w:val="0067780A"/>
    <w:rsid w:val="006A0FF3"/>
    <w:rsid w:val="006A698E"/>
    <w:rsid w:val="006B03F6"/>
    <w:rsid w:val="006C1B4E"/>
    <w:rsid w:val="006C47A7"/>
    <w:rsid w:val="006C600C"/>
    <w:rsid w:val="006C7B8B"/>
    <w:rsid w:val="006D1DBF"/>
    <w:rsid w:val="006D251C"/>
    <w:rsid w:val="006E0EE1"/>
    <w:rsid w:val="006F08C7"/>
    <w:rsid w:val="006F1AE6"/>
    <w:rsid w:val="006F2AA3"/>
    <w:rsid w:val="006F2C98"/>
    <w:rsid w:val="006F2F60"/>
    <w:rsid w:val="006F4F83"/>
    <w:rsid w:val="00705B49"/>
    <w:rsid w:val="00706444"/>
    <w:rsid w:val="0071500D"/>
    <w:rsid w:val="00722A65"/>
    <w:rsid w:val="007234D8"/>
    <w:rsid w:val="007240B3"/>
    <w:rsid w:val="00724DE5"/>
    <w:rsid w:val="0072702A"/>
    <w:rsid w:val="00727912"/>
    <w:rsid w:val="00742F1C"/>
    <w:rsid w:val="00743837"/>
    <w:rsid w:val="007455E5"/>
    <w:rsid w:val="00746AFC"/>
    <w:rsid w:val="007475A0"/>
    <w:rsid w:val="00747C86"/>
    <w:rsid w:val="00752A4F"/>
    <w:rsid w:val="00753E84"/>
    <w:rsid w:val="007550FE"/>
    <w:rsid w:val="007553EB"/>
    <w:rsid w:val="00755F75"/>
    <w:rsid w:val="0076010E"/>
    <w:rsid w:val="00761DDD"/>
    <w:rsid w:val="00767165"/>
    <w:rsid w:val="00767903"/>
    <w:rsid w:val="00777E47"/>
    <w:rsid w:val="00780685"/>
    <w:rsid w:val="007A155E"/>
    <w:rsid w:val="007A7271"/>
    <w:rsid w:val="007A7851"/>
    <w:rsid w:val="007B752E"/>
    <w:rsid w:val="007B7CC7"/>
    <w:rsid w:val="007C3192"/>
    <w:rsid w:val="007C5320"/>
    <w:rsid w:val="007D24ED"/>
    <w:rsid w:val="007D6C64"/>
    <w:rsid w:val="007E00D5"/>
    <w:rsid w:val="007F4478"/>
    <w:rsid w:val="008006E8"/>
    <w:rsid w:val="00812789"/>
    <w:rsid w:val="00813202"/>
    <w:rsid w:val="00815BA2"/>
    <w:rsid w:val="008213C9"/>
    <w:rsid w:val="00823DC3"/>
    <w:rsid w:val="00825A21"/>
    <w:rsid w:val="00832CE7"/>
    <w:rsid w:val="008400EA"/>
    <w:rsid w:val="00842595"/>
    <w:rsid w:val="00844DA9"/>
    <w:rsid w:val="008462C3"/>
    <w:rsid w:val="00846859"/>
    <w:rsid w:val="008672B1"/>
    <w:rsid w:val="00876915"/>
    <w:rsid w:val="00880908"/>
    <w:rsid w:val="00892E97"/>
    <w:rsid w:val="00894C6E"/>
    <w:rsid w:val="008B767B"/>
    <w:rsid w:val="008B7B6B"/>
    <w:rsid w:val="008C211E"/>
    <w:rsid w:val="008C4043"/>
    <w:rsid w:val="008D2041"/>
    <w:rsid w:val="008E3B02"/>
    <w:rsid w:val="008F1E75"/>
    <w:rsid w:val="008F2365"/>
    <w:rsid w:val="008F4835"/>
    <w:rsid w:val="009010E5"/>
    <w:rsid w:val="00913F2E"/>
    <w:rsid w:val="00915CE6"/>
    <w:rsid w:val="0095632A"/>
    <w:rsid w:val="00960120"/>
    <w:rsid w:val="00970DC0"/>
    <w:rsid w:val="00975BEC"/>
    <w:rsid w:val="009868C6"/>
    <w:rsid w:val="00987F9B"/>
    <w:rsid w:val="0099093E"/>
    <w:rsid w:val="009A2C2D"/>
    <w:rsid w:val="009A6395"/>
    <w:rsid w:val="009B1941"/>
    <w:rsid w:val="009B70EA"/>
    <w:rsid w:val="009C7CB8"/>
    <w:rsid w:val="009E2537"/>
    <w:rsid w:val="009E4450"/>
    <w:rsid w:val="009E50B8"/>
    <w:rsid w:val="009E7EFB"/>
    <w:rsid w:val="009F1DAB"/>
    <w:rsid w:val="009F5F53"/>
    <w:rsid w:val="00A02B25"/>
    <w:rsid w:val="00A12246"/>
    <w:rsid w:val="00A15C54"/>
    <w:rsid w:val="00A3052E"/>
    <w:rsid w:val="00A33510"/>
    <w:rsid w:val="00A366F6"/>
    <w:rsid w:val="00A44C02"/>
    <w:rsid w:val="00A56402"/>
    <w:rsid w:val="00A66853"/>
    <w:rsid w:val="00A75D2E"/>
    <w:rsid w:val="00A76438"/>
    <w:rsid w:val="00A85E4E"/>
    <w:rsid w:val="00A91FE3"/>
    <w:rsid w:val="00A94D9B"/>
    <w:rsid w:val="00A9598B"/>
    <w:rsid w:val="00AA1418"/>
    <w:rsid w:val="00AA524E"/>
    <w:rsid w:val="00AB1403"/>
    <w:rsid w:val="00AC1661"/>
    <w:rsid w:val="00AC6AE6"/>
    <w:rsid w:val="00AD12AF"/>
    <w:rsid w:val="00AD75A7"/>
    <w:rsid w:val="00AE33DA"/>
    <w:rsid w:val="00AE6261"/>
    <w:rsid w:val="00AF5FC6"/>
    <w:rsid w:val="00B05727"/>
    <w:rsid w:val="00B1346E"/>
    <w:rsid w:val="00B40317"/>
    <w:rsid w:val="00B41872"/>
    <w:rsid w:val="00B41B4B"/>
    <w:rsid w:val="00B503A6"/>
    <w:rsid w:val="00B54049"/>
    <w:rsid w:val="00B55D77"/>
    <w:rsid w:val="00B708CB"/>
    <w:rsid w:val="00B72AB9"/>
    <w:rsid w:val="00B7706D"/>
    <w:rsid w:val="00B85CD5"/>
    <w:rsid w:val="00B93EDB"/>
    <w:rsid w:val="00B95DBB"/>
    <w:rsid w:val="00BA1974"/>
    <w:rsid w:val="00BA32C1"/>
    <w:rsid w:val="00BB2BE3"/>
    <w:rsid w:val="00BB330D"/>
    <w:rsid w:val="00BC448A"/>
    <w:rsid w:val="00BD2558"/>
    <w:rsid w:val="00BD3945"/>
    <w:rsid w:val="00BF663E"/>
    <w:rsid w:val="00C0070C"/>
    <w:rsid w:val="00C12566"/>
    <w:rsid w:val="00C14DA0"/>
    <w:rsid w:val="00C15DF9"/>
    <w:rsid w:val="00C16EB1"/>
    <w:rsid w:val="00C215A0"/>
    <w:rsid w:val="00C22679"/>
    <w:rsid w:val="00C26608"/>
    <w:rsid w:val="00C32D4C"/>
    <w:rsid w:val="00C52AF3"/>
    <w:rsid w:val="00C673B1"/>
    <w:rsid w:val="00C71B98"/>
    <w:rsid w:val="00C81E6F"/>
    <w:rsid w:val="00C82EA2"/>
    <w:rsid w:val="00C910A7"/>
    <w:rsid w:val="00CA3D65"/>
    <w:rsid w:val="00CC41A9"/>
    <w:rsid w:val="00CE47BA"/>
    <w:rsid w:val="00CE60D7"/>
    <w:rsid w:val="00CE7D02"/>
    <w:rsid w:val="00D06DEA"/>
    <w:rsid w:val="00D121D6"/>
    <w:rsid w:val="00D1308E"/>
    <w:rsid w:val="00D13530"/>
    <w:rsid w:val="00D23576"/>
    <w:rsid w:val="00D2579F"/>
    <w:rsid w:val="00D304AE"/>
    <w:rsid w:val="00D32746"/>
    <w:rsid w:val="00D36816"/>
    <w:rsid w:val="00D56DDD"/>
    <w:rsid w:val="00D7307B"/>
    <w:rsid w:val="00D74870"/>
    <w:rsid w:val="00D74BEA"/>
    <w:rsid w:val="00D757B6"/>
    <w:rsid w:val="00D866A5"/>
    <w:rsid w:val="00DC6A4A"/>
    <w:rsid w:val="00DD253F"/>
    <w:rsid w:val="00DD611E"/>
    <w:rsid w:val="00DE2B4D"/>
    <w:rsid w:val="00DE3EFE"/>
    <w:rsid w:val="00DE4D06"/>
    <w:rsid w:val="00DF6B95"/>
    <w:rsid w:val="00E045BC"/>
    <w:rsid w:val="00E05627"/>
    <w:rsid w:val="00E065AA"/>
    <w:rsid w:val="00E121E4"/>
    <w:rsid w:val="00E12611"/>
    <w:rsid w:val="00E16C12"/>
    <w:rsid w:val="00E17005"/>
    <w:rsid w:val="00E20B85"/>
    <w:rsid w:val="00E20FD6"/>
    <w:rsid w:val="00E22189"/>
    <w:rsid w:val="00E25F09"/>
    <w:rsid w:val="00E33891"/>
    <w:rsid w:val="00E54670"/>
    <w:rsid w:val="00E60233"/>
    <w:rsid w:val="00E6196C"/>
    <w:rsid w:val="00E6715D"/>
    <w:rsid w:val="00E75D88"/>
    <w:rsid w:val="00E75D90"/>
    <w:rsid w:val="00E869E1"/>
    <w:rsid w:val="00E86DC6"/>
    <w:rsid w:val="00E9089B"/>
    <w:rsid w:val="00EA5288"/>
    <w:rsid w:val="00EB4B18"/>
    <w:rsid w:val="00ED17DA"/>
    <w:rsid w:val="00ED27FF"/>
    <w:rsid w:val="00EE41FD"/>
    <w:rsid w:val="00EE5ED7"/>
    <w:rsid w:val="00EF1BC9"/>
    <w:rsid w:val="00F00827"/>
    <w:rsid w:val="00F02A07"/>
    <w:rsid w:val="00F07D47"/>
    <w:rsid w:val="00F11EC3"/>
    <w:rsid w:val="00F22FDA"/>
    <w:rsid w:val="00F23517"/>
    <w:rsid w:val="00F23F7E"/>
    <w:rsid w:val="00F43BA5"/>
    <w:rsid w:val="00F448A7"/>
    <w:rsid w:val="00F661C4"/>
    <w:rsid w:val="00F7253B"/>
    <w:rsid w:val="00F93F08"/>
    <w:rsid w:val="00FA60EA"/>
    <w:rsid w:val="00FB5F35"/>
    <w:rsid w:val="00FB7051"/>
    <w:rsid w:val="00FC3BB5"/>
    <w:rsid w:val="00FC4604"/>
    <w:rsid w:val="00FC699C"/>
    <w:rsid w:val="00FD18FA"/>
    <w:rsid w:val="00FD6953"/>
    <w:rsid w:val="00FE2CC1"/>
    <w:rsid w:val="00FE670F"/>
    <w:rsid w:val="00FF2122"/>
    <w:rsid w:val="00FF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1" type="connector" idref="#_x0000_s1094"/>
        <o:r id="V:Rule2" type="connector" idref="#_x0000_s1099"/>
        <o:r id="V:Rule3" type="connector" idref="#_x0000_s1093"/>
        <o:r id="V:Rule4" type="connector" idref="#_x0000_s1092"/>
        <o:r id="V:Rule5" type="connector" idref="#_x0000_s1091"/>
        <o:r id="V:Rule6" type="connector" idref="#_x0000_s1103"/>
        <o:r id="V:Rule7" type="connector" idref="#_x0000_s10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1256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rPr>
  </w:style>
  <w:style w:type="paragraph" w:styleId="2">
    <w:name w:val="Body Text 2"/>
    <w:basedOn w:val="a"/>
    <w:link w:val="20"/>
    <w:rsid w:val="00A66853"/>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uiPriority w:val="99"/>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11">
    <w:name w:val="Основной текст Знак1"/>
    <w:basedOn w:val="a0"/>
    <w:uiPriority w:val="99"/>
    <w:rsid w:val="002E42FE"/>
    <w:rPr>
      <w:sz w:val="28"/>
    </w:rPr>
  </w:style>
  <w:style w:type="paragraph" w:styleId="ab">
    <w:name w:val="header"/>
    <w:basedOn w:val="a"/>
    <w:link w:val="ac"/>
    <w:uiPriority w:val="99"/>
    <w:unhideWhenUsed/>
    <w:rsid w:val="009F5F53"/>
    <w:pPr>
      <w:tabs>
        <w:tab w:val="center" w:pos="4677"/>
        <w:tab w:val="right" w:pos="9355"/>
      </w:tabs>
    </w:pPr>
  </w:style>
  <w:style w:type="character" w:customStyle="1" w:styleId="ac">
    <w:name w:val="Верхний колонтитул Знак"/>
    <w:basedOn w:val="a0"/>
    <w:link w:val="ab"/>
    <w:uiPriority w:val="99"/>
    <w:rsid w:val="009F5F5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F5F53"/>
    <w:pPr>
      <w:tabs>
        <w:tab w:val="center" w:pos="4677"/>
        <w:tab w:val="right" w:pos="9355"/>
      </w:tabs>
    </w:pPr>
  </w:style>
  <w:style w:type="character" w:customStyle="1" w:styleId="ae">
    <w:name w:val="Нижний колонтитул Знак"/>
    <w:basedOn w:val="a0"/>
    <w:link w:val="ad"/>
    <w:uiPriority w:val="99"/>
    <w:rsid w:val="009F5F53"/>
    <w:rPr>
      <w:rFonts w:ascii="Times New Roman" w:eastAsia="Times New Roman" w:hAnsi="Times New Roman" w:cs="Times New Roman"/>
      <w:sz w:val="24"/>
      <w:szCs w:val="24"/>
      <w:lang w:eastAsia="ru-RU"/>
    </w:rPr>
  </w:style>
  <w:style w:type="paragraph" w:styleId="af">
    <w:name w:val="Normal (Web)"/>
    <w:basedOn w:val="a"/>
    <w:uiPriority w:val="99"/>
    <w:unhideWhenUsed/>
    <w:rsid w:val="00DF6B95"/>
    <w:pPr>
      <w:spacing w:before="100" w:beforeAutospacing="1" w:after="100" w:afterAutospacing="1"/>
    </w:pPr>
  </w:style>
  <w:style w:type="character" w:customStyle="1" w:styleId="21">
    <w:name w:val="Основной текст (2)_"/>
    <w:basedOn w:val="a0"/>
    <w:link w:val="22"/>
    <w:rsid w:val="00DF6B9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F6B95"/>
    <w:pPr>
      <w:widowControl w:val="0"/>
      <w:shd w:val="clear" w:color="auto" w:fill="FFFFFF"/>
      <w:spacing w:line="274" w:lineRule="exact"/>
      <w:ind w:hanging="1800"/>
    </w:pPr>
    <w:rPr>
      <w:sz w:val="22"/>
      <w:szCs w:val="22"/>
      <w:lang w:eastAsia="en-US"/>
    </w:rPr>
  </w:style>
  <w:style w:type="paragraph" w:customStyle="1" w:styleId="ConsPlusNormal">
    <w:name w:val="ConsPlusNormal"/>
    <w:link w:val="ConsPlusNormal0"/>
    <w:rsid w:val="00ED27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D27FF"/>
    <w:rPr>
      <w:rFonts w:ascii="Arial" w:eastAsia="Times New Roman" w:hAnsi="Arial" w:cs="Arial"/>
      <w:sz w:val="20"/>
      <w:szCs w:val="20"/>
      <w:lang w:eastAsia="ru-RU"/>
    </w:rPr>
  </w:style>
  <w:style w:type="character" w:customStyle="1" w:styleId="10">
    <w:name w:val="Заголовок 1 Знак"/>
    <w:basedOn w:val="a0"/>
    <w:link w:val="1"/>
    <w:uiPriority w:val="9"/>
    <w:rsid w:val="00C12566"/>
    <w:rPr>
      <w:rFonts w:ascii="Times New Roman" w:eastAsia="Times New Roman" w:hAnsi="Times New Roman" w:cs="Times New Roman"/>
      <w:b/>
      <w:bCs/>
      <w:kern w:val="36"/>
      <w:sz w:val="48"/>
      <w:szCs w:val="48"/>
      <w:lang w:eastAsia="ru-RU"/>
    </w:rPr>
  </w:style>
  <w:style w:type="character" w:customStyle="1" w:styleId="af0">
    <w:name w:val="Основной текст_"/>
    <w:basedOn w:val="a0"/>
    <w:link w:val="4"/>
    <w:rsid w:val="00B1346E"/>
    <w:rPr>
      <w:shd w:val="clear" w:color="auto" w:fill="FFFFFF"/>
    </w:rPr>
  </w:style>
  <w:style w:type="paragraph" w:customStyle="1" w:styleId="4">
    <w:name w:val="Основной текст4"/>
    <w:basedOn w:val="a"/>
    <w:link w:val="af0"/>
    <w:rsid w:val="00B1346E"/>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af1">
    <w:name w:val="Цветовое выделение"/>
    <w:uiPriority w:val="99"/>
    <w:rsid w:val="000C7C77"/>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37490">
      <w:bodyDiv w:val="1"/>
      <w:marLeft w:val="0"/>
      <w:marRight w:val="0"/>
      <w:marTop w:val="0"/>
      <w:marBottom w:val="0"/>
      <w:divBdr>
        <w:top w:val="none" w:sz="0" w:space="0" w:color="auto"/>
        <w:left w:val="none" w:sz="0" w:space="0" w:color="auto"/>
        <w:bottom w:val="none" w:sz="0" w:space="0" w:color="auto"/>
        <w:right w:val="none" w:sz="0" w:space="0" w:color="auto"/>
      </w:divBdr>
    </w:div>
    <w:div w:id="1262375687">
      <w:bodyDiv w:val="1"/>
      <w:marLeft w:val="0"/>
      <w:marRight w:val="0"/>
      <w:marTop w:val="0"/>
      <w:marBottom w:val="0"/>
      <w:divBdr>
        <w:top w:val="none" w:sz="0" w:space="0" w:color="auto"/>
        <w:left w:val="none" w:sz="0" w:space="0" w:color="auto"/>
        <w:bottom w:val="none" w:sz="0" w:space="0" w:color="auto"/>
        <w:right w:val="none" w:sz="0" w:space="0" w:color="auto"/>
      </w:divBdr>
    </w:div>
    <w:div w:id="1358854371">
      <w:bodyDiv w:val="1"/>
      <w:marLeft w:val="0"/>
      <w:marRight w:val="0"/>
      <w:marTop w:val="0"/>
      <w:marBottom w:val="0"/>
      <w:divBdr>
        <w:top w:val="none" w:sz="0" w:space="0" w:color="auto"/>
        <w:left w:val="none" w:sz="0" w:space="0" w:color="auto"/>
        <w:bottom w:val="none" w:sz="0" w:space="0" w:color="auto"/>
        <w:right w:val="none" w:sz="0" w:space="0" w:color="auto"/>
      </w:divBdr>
    </w:div>
    <w:div w:id="14933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wnloads\prikazmf146n.doc" TargetMode="External"/><Relationship Id="rId18" Type="http://schemas.openxmlformats.org/officeDocument/2006/relationships/hyperlink" Target="file:///C:\Users\User\Downloads\prikazmf146n.doc" TargetMode="External"/><Relationship Id="rId3" Type="http://schemas.openxmlformats.org/officeDocument/2006/relationships/styles" Target="styles.xml"/><Relationship Id="rId21" Type="http://schemas.openxmlformats.org/officeDocument/2006/relationships/hyperlink" Target="consultantplus://offline/ref=BA5A1C880647B6AB4990BAE7A6B1C511175746A778452DBEAD75D3F29738A99C7325C50AB0EEE" TargetMode="External"/><Relationship Id="rId7" Type="http://schemas.openxmlformats.org/officeDocument/2006/relationships/footnotes" Target="footnotes.xml"/><Relationship Id="rId12" Type="http://schemas.openxmlformats.org/officeDocument/2006/relationships/hyperlink" Target="file:///C:\Users\User\Downloads\prikazmf146n.doc" TargetMode="External"/><Relationship Id="rId17" Type="http://schemas.openxmlformats.org/officeDocument/2006/relationships/hyperlink" Target="file:///C:\Users\User\Downloads\prikazmf146n.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ownloads\prikazmf146n.doc" TargetMode="External"/><Relationship Id="rId20" Type="http://schemas.openxmlformats.org/officeDocument/2006/relationships/hyperlink" Target="consultantplus://offline/ref=BA5A1C880647B6AB4990BAE7A6B1C511175746A778452DBEAD75D3F29738A99C7325C50A0EA68418BFE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prikazmf146n.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Downloads\prikazmf146n.doc" TargetMode="External"/><Relationship Id="rId23" Type="http://schemas.openxmlformats.org/officeDocument/2006/relationships/hyperlink" Target="http://base.garant.ru/70803770/" TargetMode="External"/><Relationship Id="rId10" Type="http://schemas.openxmlformats.org/officeDocument/2006/relationships/hyperlink" Target="consultantplus://offline/ref=63F105A5C64EB935568761D2980AF69E5DCD5F15712035928336EA80E904g9F" TargetMode="External"/><Relationship Id="rId19" Type="http://schemas.openxmlformats.org/officeDocument/2006/relationships/hyperlink" Target="file:///C:\Users\User\Downloads\prikazmf146n.doc" TargetMode="External"/><Relationship Id="rId4" Type="http://schemas.microsoft.com/office/2007/relationships/stylesWithEffects" Target="stylesWithEffects.xml"/><Relationship Id="rId9" Type="http://schemas.openxmlformats.org/officeDocument/2006/relationships/hyperlink" Target="http://www.mfc-tver.ru" TargetMode="External"/><Relationship Id="rId14" Type="http://schemas.openxmlformats.org/officeDocument/2006/relationships/hyperlink" Target="file:///C:\Users\User\Downloads\prikazmf146n.doc" TargetMode="External"/><Relationship Id="rId22" Type="http://schemas.openxmlformats.org/officeDocument/2006/relationships/hyperlink" Target="http://base.garant.ru/70803770/2e3ba6a97869168fcfb5c941ab0ad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82D1-349C-494D-B9BD-489AEE22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10871</Words>
  <Characters>61968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Ревизионная комиссия</dc:creator>
  <cp:lastModifiedBy>SavinaMU</cp:lastModifiedBy>
  <cp:revision>16</cp:revision>
  <cp:lastPrinted>2021-06-16T07:50:00Z</cp:lastPrinted>
  <dcterms:created xsi:type="dcterms:W3CDTF">2021-06-04T12:12:00Z</dcterms:created>
  <dcterms:modified xsi:type="dcterms:W3CDTF">2021-09-06T07:54:00Z</dcterms:modified>
</cp:coreProperties>
</file>