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D" w:rsidRDefault="00BA7FFD" w:rsidP="00BA7FFD">
      <w:pPr>
        <w:ind w:left="-540"/>
        <w:jc w:val="center"/>
        <w:rPr>
          <w:sz w:val="28"/>
          <w:szCs w:val="28"/>
        </w:rPr>
      </w:pPr>
      <w:r>
        <w:rPr>
          <w:sz w:val="28"/>
          <w:szCs w:val="28"/>
        </w:rPr>
        <w:t xml:space="preserve">Глава  Пеновского  района  тверской  области </w:t>
      </w:r>
    </w:p>
    <w:p w:rsidR="00BA7FFD" w:rsidRDefault="00BA7FFD" w:rsidP="00BA7FFD">
      <w:pPr>
        <w:ind w:left="-540"/>
        <w:jc w:val="center"/>
        <w:rPr>
          <w:sz w:val="28"/>
          <w:szCs w:val="28"/>
        </w:rPr>
      </w:pPr>
    </w:p>
    <w:p w:rsidR="00BA7FFD" w:rsidRDefault="00BA7FFD" w:rsidP="00BA7FFD">
      <w:pPr>
        <w:ind w:left="-540"/>
        <w:jc w:val="center"/>
        <w:rPr>
          <w:sz w:val="28"/>
          <w:szCs w:val="28"/>
        </w:rPr>
      </w:pPr>
    </w:p>
    <w:p w:rsidR="00BA7FFD" w:rsidRPr="0093400A" w:rsidRDefault="00BA7FFD" w:rsidP="00BA7FFD">
      <w:pPr>
        <w:ind w:left="-540"/>
        <w:jc w:val="center"/>
        <w:rPr>
          <w:sz w:val="28"/>
          <w:szCs w:val="28"/>
        </w:rPr>
      </w:pPr>
      <w:r>
        <w:rPr>
          <w:sz w:val="28"/>
          <w:szCs w:val="28"/>
        </w:rPr>
        <w:t>П</w:t>
      </w:r>
      <w:r w:rsidR="00DF51C5">
        <w:rPr>
          <w:sz w:val="28"/>
          <w:szCs w:val="28"/>
        </w:rPr>
        <w:t>ОСТАНОВЛЕНИЕ</w:t>
      </w:r>
    </w:p>
    <w:p w:rsidR="00BA7FFD" w:rsidRDefault="00BA7FFD" w:rsidP="00BA7FFD">
      <w:pPr>
        <w:tabs>
          <w:tab w:val="left" w:pos="7940"/>
        </w:tabs>
        <w:rPr>
          <w:b/>
          <w:sz w:val="32"/>
          <w:szCs w:val="32"/>
        </w:rPr>
      </w:pPr>
    </w:p>
    <w:p w:rsidR="00BA7FFD" w:rsidRDefault="00BA7FFD" w:rsidP="00BA7FFD">
      <w:pPr>
        <w:tabs>
          <w:tab w:val="left" w:pos="7940"/>
        </w:tabs>
        <w:rPr>
          <w:b/>
          <w:sz w:val="32"/>
          <w:szCs w:val="32"/>
        </w:rPr>
      </w:pPr>
    </w:p>
    <w:p w:rsidR="00BA7FFD" w:rsidRDefault="00BA7FFD" w:rsidP="00BA7FFD">
      <w:pPr>
        <w:tabs>
          <w:tab w:val="left" w:pos="7940"/>
        </w:tabs>
        <w:rPr>
          <w:sz w:val="28"/>
          <w:szCs w:val="28"/>
        </w:rPr>
      </w:pPr>
    </w:p>
    <w:p w:rsidR="00BA7FFD" w:rsidRPr="001A3D7E" w:rsidRDefault="00DF51C5" w:rsidP="00BA7FFD">
      <w:pPr>
        <w:tabs>
          <w:tab w:val="left" w:pos="7940"/>
        </w:tabs>
        <w:rPr>
          <w:sz w:val="26"/>
          <w:szCs w:val="26"/>
        </w:rPr>
      </w:pPr>
      <w:r w:rsidRPr="001A3D7E">
        <w:rPr>
          <w:sz w:val="26"/>
          <w:szCs w:val="26"/>
        </w:rPr>
        <w:t>16</w:t>
      </w:r>
      <w:r w:rsidR="00902F39" w:rsidRPr="001A3D7E">
        <w:rPr>
          <w:sz w:val="26"/>
          <w:szCs w:val="26"/>
        </w:rPr>
        <w:t>.0</w:t>
      </w:r>
      <w:r w:rsidRPr="001A3D7E">
        <w:rPr>
          <w:sz w:val="26"/>
          <w:szCs w:val="26"/>
        </w:rPr>
        <w:t>1</w:t>
      </w:r>
      <w:r w:rsidR="00BA7FFD" w:rsidRPr="001A3D7E">
        <w:rPr>
          <w:sz w:val="26"/>
          <w:szCs w:val="26"/>
        </w:rPr>
        <w:t>.201</w:t>
      </w:r>
      <w:r w:rsidRPr="001A3D7E">
        <w:rPr>
          <w:sz w:val="26"/>
          <w:szCs w:val="26"/>
        </w:rPr>
        <w:t>7</w:t>
      </w:r>
      <w:r w:rsidR="00BA7FFD" w:rsidRPr="001A3D7E">
        <w:rPr>
          <w:sz w:val="26"/>
          <w:szCs w:val="26"/>
        </w:rPr>
        <w:t xml:space="preserve"> г.                                 </w:t>
      </w:r>
      <w:proofErr w:type="spellStart"/>
      <w:r w:rsidR="00BA7FFD" w:rsidRPr="001A3D7E">
        <w:rPr>
          <w:sz w:val="26"/>
          <w:szCs w:val="26"/>
        </w:rPr>
        <w:t>пгт</w:t>
      </w:r>
      <w:proofErr w:type="spellEnd"/>
      <w:r w:rsidR="00BA7FFD" w:rsidRPr="001A3D7E">
        <w:rPr>
          <w:sz w:val="26"/>
          <w:szCs w:val="26"/>
        </w:rPr>
        <w:t xml:space="preserve">. Пено                                                </w:t>
      </w:r>
      <w:r w:rsidR="001A3D7E">
        <w:rPr>
          <w:sz w:val="26"/>
          <w:szCs w:val="26"/>
        </w:rPr>
        <w:t xml:space="preserve">         </w:t>
      </w:r>
      <w:bookmarkStart w:id="0" w:name="_GoBack"/>
      <w:bookmarkEnd w:id="0"/>
      <w:r w:rsidR="00BA7FFD" w:rsidRPr="001A3D7E">
        <w:rPr>
          <w:sz w:val="26"/>
          <w:szCs w:val="26"/>
        </w:rPr>
        <w:t xml:space="preserve">№ </w:t>
      </w:r>
      <w:r w:rsidRPr="001A3D7E">
        <w:rPr>
          <w:sz w:val="26"/>
          <w:szCs w:val="26"/>
        </w:rPr>
        <w:t>18</w:t>
      </w:r>
    </w:p>
    <w:p w:rsidR="00BA7FFD" w:rsidRPr="00A91DA4" w:rsidRDefault="00BA7FFD" w:rsidP="00BA7FFD">
      <w:pPr>
        <w:tabs>
          <w:tab w:val="left" w:pos="7940"/>
        </w:tabs>
        <w:ind w:left="-540"/>
        <w:jc w:val="both"/>
        <w:rPr>
          <w:sz w:val="28"/>
          <w:szCs w:val="28"/>
        </w:rPr>
      </w:pPr>
    </w:p>
    <w:p w:rsidR="00DF51C5" w:rsidRPr="007A1CCD" w:rsidRDefault="00DF51C5" w:rsidP="00DF51C5">
      <w:pPr>
        <w:shd w:val="clear" w:color="auto" w:fill="FFFFFF"/>
        <w:spacing w:line="302" w:lineRule="exact"/>
        <w:ind w:right="4593"/>
        <w:jc w:val="both"/>
        <w:rPr>
          <w:color w:val="000000"/>
          <w:sz w:val="26"/>
          <w:szCs w:val="26"/>
        </w:rPr>
      </w:pPr>
      <w:r w:rsidRPr="007A1CCD">
        <w:rPr>
          <w:sz w:val="26"/>
          <w:szCs w:val="26"/>
        </w:rPr>
        <w:t>Об утверждении административного регламента по предоставлению муниципальной услуги  «</w:t>
      </w:r>
      <w:r w:rsidRPr="007A1CCD">
        <w:rPr>
          <w:color w:val="000000"/>
          <w:spacing w:val="6"/>
          <w:sz w:val="26"/>
          <w:szCs w:val="26"/>
          <w:shd w:val="clear" w:color="auto" w:fill="FFFFFF"/>
          <w:lang/>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A1CCD">
        <w:rPr>
          <w:sz w:val="26"/>
          <w:szCs w:val="26"/>
        </w:rPr>
        <w:t>»</w:t>
      </w:r>
    </w:p>
    <w:p w:rsidR="00DF51C5" w:rsidRPr="007A1CCD" w:rsidRDefault="00DF51C5" w:rsidP="00DF51C5">
      <w:pPr>
        <w:shd w:val="clear" w:color="auto" w:fill="FFFFFF"/>
        <w:spacing w:line="302" w:lineRule="exact"/>
        <w:ind w:right="5102"/>
        <w:jc w:val="both"/>
        <w:rPr>
          <w:sz w:val="26"/>
          <w:szCs w:val="26"/>
        </w:rPr>
      </w:pPr>
    </w:p>
    <w:p w:rsidR="00B75534" w:rsidRPr="007A1CCD" w:rsidRDefault="00B75534" w:rsidP="007A1CCD">
      <w:pPr>
        <w:shd w:val="clear" w:color="auto" w:fill="FFFFFF"/>
        <w:jc w:val="both"/>
        <w:rPr>
          <w:sz w:val="26"/>
          <w:szCs w:val="26"/>
        </w:rPr>
      </w:pPr>
      <w:r w:rsidRPr="007A1CCD">
        <w:rPr>
          <w:sz w:val="26"/>
          <w:szCs w:val="26"/>
        </w:rPr>
        <w:t xml:space="preserve">         </w:t>
      </w:r>
      <w:proofErr w:type="gramStart"/>
      <w:r w:rsidR="00DF51C5" w:rsidRPr="007A1CCD">
        <w:rPr>
          <w:sz w:val="26"/>
          <w:szCs w:val="26"/>
        </w:rPr>
        <w:t xml:space="preserve">С целью приведения в соответствие с действующим законодательством и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007A1CCD" w:rsidRPr="007A1CCD">
        <w:rPr>
          <w:sz w:val="26"/>
          <w:szCs w:val="26"/>
        </w:rPr>
        <w:t>в соответствии с постановлениями Главы Пеновского района Тверской области от 19.05.2011 г. № 255 «Об утверждении</w:t>
      </w:r>
      <w:proofErr w:type="gramEnd"/>
      <w:r w:rsidR="007A1CCD" w:rsidRPr="007A1CCD">
        <w:rPr>
          <w:sz w:val="26"/>
          <w:szCs w:val="26"/>
        </w:rPr>
        <w:t xml:space="preserve"> Порядка разработки и утверждения административных регламентов исполнения муниципальных функций, предоставления муниципальных услуг» и от 31.01.2011 г. № 40 «Об утверждении Реестра муниципальных услуг»  </w:t>
      </w:r>
      <w:r w:rsidR="00DF51C5" w:rsidRPr="007A1CCD">
        <w:rPr>
          <w:sz w:val="26"/>
          <w:szCs w:val="26"/>
        </w:rPr>
        <w:t>рассмотрев протест  прокурора Пеновского района от 30.12.2016 №50-2016,</w:t>
      </w:r>
      <w:r w:rsidRPr="007A1CCD">
        <w:rPr>
          <w:sz w:val="26"/>
          <w:szCs w:val="26"/>
        </w:rPr>
        <w:t xml:space="preserve"> ПОСТАНОВЛЯЮ:</w:t>
      </w:r>
    </w:p>
    <w:p w:rsidR="00DF51C5" w:rsidRPr="007A1CCD" w:rsidRDefault="00DF51C5" w:rsidP="00DF51C5">
      <w:pPr>
        <w:ind w:firstLine="708"/>
        <w:jc w:val="both"/>
        <w:rPr>
          <w:sz w:val="26"/>
          <w:szCs w:val="26"/>
        </w:rPr>
      </w:pPr>
    </w:p>
    <w:p w:rsidR="007A1CCD" w:rsidRPr="007A1CCD" w:rsidRDefault="007A1CCD" w:rsidP="007A1CCD">
      <w:pPr>
        <w:ind w:firstLine="720"/>
        <w:jc w:val="both"/>
        <w:rPr>
          <w:sz w:val="26"/>
          <w:szCs w:val="26"/>
          <w:lang w:eastAsia="ar-SA"/>
        </w:rPr>
      </w:pPr>
      <w:bookmarkStart w:id="1" w:name="sub_10113"/>
      <w:r w:rsidRPr="007A1CCD">
        <w:rPr>
          <w:bCs/>
          <w:color w:val="000000"/>
          <w:spacing w:val="-5"/>
          <w:sz w:val="26"/>
          <w:szCs w:val="26"/>
        </w:rPr>
        <w:t xml:space="preserve"> 1.</w:t>
      </w:r>
      <w:r w:rsidRPr="007A1CCD">
        <w:rPr>
          <w:sz w:val="26"/>
          <w:szCs w:val="26"/>
          <w:lang w:eastAsia="ar-SA"/>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DF51C5" w:rsidRPr="007A1CCD" w:rsidRDefault="007A1CCD" w:rsidP="00DF51C5">
      <w:pPr>
        <w:ind w:firstLine="709"/>
        <w:jc w:val="both"/>
        <w:rPr>
          <w:sz w:val="26"/>
          <w:szCs w:val="26"/>
          <w:lang w:eastAsia="ar-SA"/>
        </w:rPr>
      </w:pPr>
      <w:r w:rsidRPr="007A1CCD">
        <w:rPr>
          <w:bCs/>
          <w:color w:val="000000"/>
          <w:spacing w:val="-5"/>
          <w:sz w:val="26"/>
          <w:szCs w:val="26"/>
        </w:rPr>
        <w:t xml:space="preserve">2. Постановление Главы Пеновского района от 09.08.2016 № 170 «Об утверждении административного регламента по предоставлению муниципальной услуги </w:t>
      </w:r>
      <w:r w:rsidRPr="007A1CCD">
        <w:rPr>
          <w:sz w:val="26"/>
          <w:szCs w:val="26"/>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 отменить.</w:t>
      </w:r>
    </w:p>
    <w:p w:rsidR="00DF51C5" w:rsidRPr="007A1CCD" w:rsidRDefault="007A1CCD" w:rsidP="007A1CCD">
      <w:pPr>
        <w:ind w:firstLine="709"/>
        <w:jc w:val="both"/>
        <w:rPr>
          <w:sz w:val="26"/>
          <w:szCs w:val="26"/>
          <w:lang w:eastAsia="en-US"/>
        </w:rPr>
      </w:pPr>
      <w:r w:rsidRPr="007A1CCD">
        <w:rPr>
          <w:sz w:val="26"/>
          <w:szCs w:val="26"/>
          <w:lang w:eastAsia="ar-SA"/>
        </w:rPr>
        <w:t xml:space="preserve">3. Настоящее постановление подлежит официальному опубликованию </w:t>
      </w:r>
      <w:r w:rsidR="00DF51C5" w:rsidRPr="007A1CCD">
        <w:rPr>
          <w:sz w:val="26"/>
          <w:szCs w:val="26"/>
          <w:lang w:eastAsia="en-US"/>
        </w:rPr>
        <w:t>в печатном издании АНО «Районная газета «Звезда» и размещению на официальном сайте администрации Пеновского района в сети «Интернет».</w:t>
      </w:r>
    </w:p>
    <w:p w:rsidR="007A1CCD" w:rsidRPr="007A1CCD" w:rsidRDefault="007A1CCD" w:rsidP="007A1CCD">
      <w:pPr>
        <w:ind w:firstLine="709"/>
        <w:jc w:val="both"/>
        <w:rPr>
          <w:sz w:val="26"/>
          <w:szCs w:val="26"/>
          <w:lang w:eastAsia="en-US"/>
        </w:rPr>
      </w:pPr>
      <w:r w:rsidRPr="007A1CCD">
        <w:rPr>
          <w:sz w:val="26"/>
          <w:szCs w:val="26"/>
          <w:lang w:eastAsia="en-US"/>
        </w:rPr>
        <w:t>4. Вступает в силу с момента опубликования.</w:t>
      </w:r>
    </w:p>
    <w:p w:rsidR="007A1CCD" w:rsidRPr="007A1CCD" w:rsidRDefault="007A1CCD" w:rsidP="007A1CCD">
      <w:pPr>
        <w:widowControl w:val="0"/>
        <w:suppressAutoHyphens/>
        <w:autoSpaceDE w:val="0"/>
        <w:ind w:firstLine="720"/>
        <w:jc w:val="both"/>
        <w:rPr>
          <w:sz w:val="26"/>
          <w:szCs w:val="26"/>
          <w:lang w:eastAsia="ar-SA"/>
        </w:rPr>
      </w:pPr>
      <w:r w:rsidRPr="007A1CCD">
        <w:rPr>
          <w:sz w:val="26"/>
          <w:szCs w:val="26"/>
          <w:lang w:eastAsia="ar-SA"/>
        </w:rPr>
        <w:t>5. Контроль за исполнением  возложить на</w:t>
      </w:r>
      <w:proofErr w:type="gramStart"/>
      <w:r w:rsidRPr="007A1CCD">
        <w:rPr>
          <w:sz w:val="26"/>
          <w:szCs w:val="26"/>
          <w:lang w:eastAsia="ar-SA"/>
        </w:rPr>
        <w:t xml:space="preserve"> П</w:t>
      </w:r>
      <w:proofErr w:type="gramEnd"/>
      <w:r w:rsidRPr="007A1CCD">
        <w:rPr>
          <w:sz w:val="26"/>
          <w:szCs w:val="26"/>
          <w:lang w:eastAsia="ar-SA"/>
        </w:rPr>
        <w:t>ервого Заместителя Главы Пеновского района.</w:t>
      </w:r>
    </w:p>
    <w:p w:rsidR="007A1CCD" w:rsidRPr="007A1CCD" w:rsidRDefault="007A1CCD" w:rsidP="007A1CCD">
      <w:pPr>
        <w:ind w:firstLine="709"/>
        <w:jc w:val="both"/>
        <w:rPr>
          <w:sz w:val="26"/>
          <w:szCs w:val="26"/>
          <w:lang w:eastAsia="en-US"/>
        </w:rPr>
      </w:pPr>
    </w:p>
    <w:bookmarkEnd w:id="1"/>
    <w:p w:rsidR="00BA7FFD" w:rsidRDefault="00BA7FFD" w:rsidP="00BA7FFD">
      <w:pPr>
        <w:rPr>
          <w:sz w:val="26"/>
          <w:szCs w:val="26"/>
        </w:rPr>
      </w:pPr>
      <w:r w:rsidRPr="007A1CCD">
        <w:rPr>
          <w:sz w:val="26"/>
          <w:szCs w:val="26"/>
        </w:rPr>
        <w:t xml:space="preserve">Глава </w:t>
      </w:r>
      <w:r w:rsidR="00B75534" w:rsidRPr="007A1CCD">
        <w:rPr>
          <w:sz w:val="26"/>
          <w:szCs w:val="26"/>
        </w:rPr>
        <w:t xml:space="preserve"> Пеновского </w:t>
      </w:r>
      <w:r w:rsidRPr="007A1CCD">
        <w:rPr>
          <w:sz w:val="26"/>
          <w:szCs w:val="26"/>
        </w:rPr>
        <w:t xml:space="preserve">района                                                            В.В. Худяков </w:t>
      </w:r>
    </w:p>
    <w:p w:rsidR="00DA5850" w:rsidRDefault="00DA5850" w:rsidP="00BA7FFD">
      <w:pPr>
        <w:rPr>
          <w:sz w:val="26"/>
          <w:szCs w:val="26"/>
        </w:rPr>
      </w:pPr>
    </w:p>
    <w:p w:rsidR="00DA5850" w:rsidRPr="00DA5850" w:rsidRDefault="00DA5850" w:rsidP="00DA5850">
      <w:pPr>
        <w:suppressAutoHyphens/>
        <w:ind w:firstLine="5400"/>
        <w:jc w:val="both"/>
        <w:rPr>
          <w:bCs/>
          <w:lang w:eastAsia="ar-SA"/>
        </w:rPr>
      </w:pPr>
      <w:r w:rsidRPr="00DA5850">
        <w:rPr>
          <w:bCs/>
          <w:i/>
          <w:lang w:eastAsia="ar-SA"/>
        </w:rPr>
        <w:lastRenderedPageBreak/>
        <w:t xml:space="preserve">                       </w:t>
      </w:r>
      <w:r w:rsidRPr="00DA5850">
        <w:rPr>
          <w:bCs/>
          <w:lang w:eastAsia="ar-SA"/>
        </w:rPr>
        <w:t>Приложение</w:t>
      </w:r>
    </w:p>
    <w:p w:rsidR="00DA5850" w:rsidRPr="00DA5850" w:rsidRDefault="00DA5850" w:rsidP="00DA5850">
      <w:pPr>
        <w:suppressAutoHyphens/>
        <w:ind w:firstLine="5400"/>
        <w:jc w:val="both"/>
        <w:rPr>
          <w:bCs/>
          <w:lang w:eastAsia="ar-SA"/>
        </w:rPr>
      </w:pPr>
      <w:r w:rsidRPr="00DA5850">
        <w:rPr>
          <w:bCs/>
          <w:lang w:eastAsia="ar-SA"/>
        </w:rPr>
        <w:t xml:space="preserve">                       к Постановлению Главы</w:t>
      </w:r>
    </w:p>
    <w:p w:rsidR="00DA5850" w:rsidRPr="00DA5850" w:rsidRDefault="00DA5850" w:rsidP="00DA5850">
      <w:pPr>
        <w:suppressAutoHyphens/>
        <w:ind w:firstLine="5400"/>
        <w:jc w:val="both"/>
        <w:rPr>
          <w:lang w:eastAsia="ar-SA"/>
        </w:rPr>
      </w:pPr>
      <w:r w:rsidRPr="00DA5850">
        <w:rPr>
          <w:lang w:eastAsia="ar-SA"/>
        </w:rPr>
        <w:t xml:space="preserve">                       Пеновского района  </w:t>
      </w:r>
    </w:p>
    <w:p w:rsidR="00DA5850" w:rsidRPr="00DA5850" w:rsidRDefault="00DA5850" w:rsidP="00DA5850">
      <w:pPr>
        <w:suppressAutoHyphens/>
        <w:ind w:firstLine="5400"/>
        <w:jc w:val="both"/>
        <w:rPr>
          <w:lang w:eastAsia="ar-SA"/>
        </w:rPr>
      </w:pPr>
      <w:r w:rsidRPr="00DA5850">
        <w:rPr>
          <w:lang w:eastAsia="ar-SA"/>
        </w:rPr>
        <w:t xml:space="preserve">                       от </w:t>
      </w:r>
      <w:r w:rsidR="005647CC">
        <w:rPr>
          <w:lang w:eastAsia="ar-SA"/>
        </w:rPr>
        <w:t>16</w:t>
      </w:r>
      <w:r w:rsidRPr="00DA5850">
        <w:rPr>
          <w:lang w:eastAsia="ar-SA"/>
        </w:rPr>
        <w:t>.0</w:t>
      </w:r>
      <w:r w:rsidR="005647CC">
        <w:rPr>
          <w:lang w:eastAsia="ar-SA"/>
        </w:rPr>
        <w:t>1</w:t>
      </w:r>
      <w:r w:rsidRPr="00DA5850">
        <w:rPr>
          <w:lang w:eastAsia="ar-SA"/>
        </w:rPr>
        <w:t>.201</w:t>
      </w:r>
      <w:r w:rsidR="005647CC">
        <w:rPr>
          <w:lang w:eastAsia="ar-SA"/>
        </w:rPr>
        <w:t>7</w:t>
      </w:r>
      <w:r w:rsidRPr="00DA5850">
        <w:rPr>
          <w:lang w:eastAsia="ar-SA"/>
        </w:rPr>
        <w:t xml:space="preserve"> г.  № 1</w:t>
      </w:r>
      <w:r w:rsidR="005647CC">
        <w:rPr>
          <w:lang w:eastAsia="ar-SA"/>
        </w:rPr>
        <w:t>8</w:t>
      </w:r>
      <w:r w:rsidRPr="00DA5850">
        <w:rPr>
          <w:lang w:eastAsia="ar-SA"/>
        </w:rPr>
        <w:t xml:space="preserve">                                                                                         </w:t>
      </w:r>
    </w:p>
    <w:p w:rsidR="00DA5850" w:rsidRPr="00DA5850" w:rsidRDefault="00DA5850" w:rsidP="00DA5850">
      <w:pPr>
        <w:keepNext/>
        <w:suppressAutoHyphens/>
        <w:ind w:firstLine="720"/>
        <w:outlineLvl w:val="3"/>
        <w:rPr>
          <w:b/>
          <w:bCs/>
          <w:lang w:eastAsia="ar-SA"/>
        </w:rPr>
      </w:pPr>
      <w:r w:rsidRPr="00DA5850">
        <w:rPr>
          <w:b/>
          <w:bCs/>
          <w:lang w:eastAsia="ar-SA"/>
        </w:rPr>
        <w:t xml:space="preserve">                                                                                 </w:t>
      </w:r>
    </w:p>
    <w:p w:rsidR="00DA5850" w:rsidRPr="00DA5850" w:rsidRDefault="00DA5850" w:rsidP="00DA5850">
      <w:pPr>
        <w:suppressAutoHyphens/>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 xml:space="preserve">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w:t>
      </w:r>
    </w:p>
    <w:p w:rsidR="00DA5850" w:rsidRPr="00DA5850" w:rsidRDefault="00DA5850" w:rsidP="00DA5850">
      <w:pPr>
        <w:suppressAutoHyphens/>
        <w:jc w:val="center"/>
        <w:rPr>
          <w:sz w:val="28"/>
          <w:szCs w:val="28"/>
          <w:lang w:eastAsia="ar-SA"/>
        </w:rPr>
      </w:pPr>
      <w:r w:rsidRPr="00DA5850">
        <w:rPr>
          <w:sz w:val="28"/>
          <w:szCs w:val="28"/>
          <w:lang w:eastAsia="ar-SA"/>
        </w:rPr>
        <w:t xml:space="preserve">для сдачи в аренду»  </w:t>
      </w:r>
    </w:p>
    <w:p w:rsidR="00DA5850" w:rsidRPr="00DA5850" w:rsidRDefault="00DA5850" w:rsidP="00DA5850">
      <w:pPr>
        <w:suppressAutoHyphens/>
        <w:jc w:val="center"/>
        <w:rPr>
          <w:b/>
          <w:sz w:val="28"/>
          <w:szCs w:val="28"/>
          <w:lang w:eastAsia="ar-SA"/>
        </w:rPr>
      </w:pPr>
      <w:bookmarkStart w:id="2" w:name="_Toc136151950"/>
      <w:bookmarkStart w:id="3" w:name="_Toc136239795"/>
      <w:bookmarkStart w:id="4" w:name="_Toc136321769"/>
      <w:bookmarkStart w:id="5" w:name="_Toc136666921"/>
      <w:r w:rsidRPr="00DA5850">
        <w:rPr>
          <w:b/>
          <w:sz w:val="28"/>
          <w:szCs w:val="28"/>
          <w:lang w:eastAsia="ar-SA"/>
        </w:rPr>
        <w:t xml:space="preserve"> </w:t>
      </w:r>
    </w:p>
    <w:p w:rsidR="00DA5850" w:rsidRPr="00DA5850" w:rsidRDefault="00DA5850" w:rsidP="00DA5850">
      <w:pPr>
        <w:keepNext/>
        <w:suppressAutoHyphens/>
        <w:ind w:firstLine="720"/>
        <w:outlineLvl w:val="0"/>
        <w:rPr>
          <w:b/>
          <w:sz w:val="28"/>
          <w:szCs w:val="28"/>
          <w:lang w:eastAsia="ar-SA"/>
        </w:rPr>
      </w:pPr>
      <w:r w:rsidRPr="00DA5850">
        <w:rPr>
          <w:b/>
          <w:sz w:val="28"/>
          <w:szCs w:val="28"/>
          <w:lang w:eastAsia="ar-SA"/>
        </w:rPr>
        <w:t xml:space="preserve">                                      1. </w:t>
      </w:r>
      <w:bookmarkEnd w:id="2"/>
      <w:bookmarkEnd w:id="3"/>
      <w:bookmarkEnd w:id="4"/>
      <w:bookmarkEnd w:id="5"/>
      <w:r w:rsidRPr="00DA5850">
        <w:rPr>
          <w:b/>
          <w:sz w:val="28"/>
          <w:szCs w:val="28"/>
          <w:lang w:eastAsia="ar-SA"/>
        </w:rPr>
        <w:t>Общие положения.</w:t>
      </w:r>
    </w:p>
    <w:p w:rsidR="00DA5850" w:rsidRPr="00DA5850" w:rsidRDefault="00DA5850" w:rsidP="00DA5850">
      <w:pPr>
        <w:suppressAutoHyphens/>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1.1.Предмет регулирования Административного регламента.</w:t>
      </w:r>
    </w:p>
    <w:p w:rsidR="00DA5850" w:rsidRPr="00DA5850" w:rsidRDefault="005B1AE2" w:rsidP="00DA5850">
      <w:pPr>
        <w:suppressAutoHyphens/>
        <w:jc w:val="both"/>
        <w:rPr>
          <w:sz w:val="28"/>
          <w:szCs w:val="28"/>
          <w:lang w:eastAsia="ar-SA"/>
        </w:rPr>
      </w:pPr>
      <w:r>
        <w:rPr>
          <w:sz w:val="28"/>
          <w:szCs w:val="28"/>
          <w:lang w:eastAsia="ar-SA"/>
        </w:rPr>
        <w:t xml:space="preserve">        </w:t>
      </w:r>
      <w:proofErr w:type="gramStart"/>
      <w:r w:rsidR="00DA5850" w:rsidRPr="00DA5850">
        <w:rPr>
          <w:sz w:val="28"/>
          <w:szCs w:val="28"/>
          <w:lang w:eastAsia="ar-SA"/>
        </w:rPr>
        <w:t xml:space="preserve">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сроки и последовательность административных процедур и административных действий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roofErr w:type="gramEnd"/>
    </w:p>
    <w:p w:rsidR="00DA5850" w:rsidRPr="00DA5850" w:rsidRDefault="005B1AE2" w:rsidP="00DA5850">
      <w:pPr>
        <w:suppressAutoHyphens/>
        <w:jc w:val="both"/>
        <w:rPr>
          <w:sz w:val="28"/>
          <w:szCs w:val="28"/>
          <w:lang w:eastAsia="ar-SA"/>
        </w:rPr>
      </w:pPr>
      <w:r>
        <w:rPr>
          <w:sz w:val="28"/>
          <w:szCs w:val="28"/>
          <w:lang w:eastAsia="ar-SA"/>
        </w:rPr>
        <w:t xml:space="preserve">      </w:t>
      </w:r>
      <w:r w:rsidR="00DA5850" w:rsidRPr="00DA5850">
        <w:rPr>
          <w:sz w:val="28"/>
          <w:szCs w:val="28"/>
          <w:lang w:eastAsia="ar-SA"/>
        </w:rPr>
        <w:t xml:space="preserve">Действие административного регламента не распространяется </w:t>
      </w:r>
      <w:proofErr w:type="gramStart"/>
      <w:r w:rsidR="00DA5850" w:rsidRPr="00DA5850">
        <w:rPr>
          <w:sz w:val="28"/>
          <w:szCs w:val="28"/>
          <w:lang w:eastAsia="ar-SA"/>
        </w:rPr>
        <w:t>на</w:t>
      </w:r>
      <w:proofErr w:type="gramEnd"/>
      <w:r w:rsidR="00DA5850" w:rsidRPr="00DA5850">
        <w:rPr>
          <w:sz w:val="28"/>
          <w:szCs w:val="28"/>
          <w:lang w:eastAsia="ar-SA"/>
        </w:rPr>
        <w:t>:</w:t>
      </w:r>
    </w:p>
    <w:p w:rsidR="00DA5850" w:rsidRPr="00DA5850" w:rsidRDefault="00DA5850" w:rsidP="00DA5850">
      <w:pPr>
        <w:suppressAutoHyphens/>
        <w:jc w:val="both"/>
        <w:rPr>
          <w:sz w:val="28"/>
          <w:szCs w:val="28"/>
          <w:lang w:eastAsia="ar-SA"/>
        </w:rPr>
      </w:pPr>
      <w:r w:rsidRPr="00DA5850">
        <w:rPr>
          <w:sz w:val="28"/>
          <w:szCs w:val="28"/>
          <w:lang w:eastAsia="ar-SA"/>
        </w:rPr>
        <w:t>- имущество, отсутствующее в реестре муниципального имущества муниципального образования «Пеновский район»;</w:t>
      </w:r>
    </w:p>
    <w:p w:rsidR="00DA5850" w:rsidRPr="00DA5850" w:rsidRDefault="00DA5850" w:rsidP="00DA5850">
      <w:pPr>
        <w:suppressAutoHyphens/>
        <w:jc w:val="both"/>
        <w:rPr>
          <w:sz w:val="28"/>
          <w:szCs w:val="28"/>
          <w:lang w:eastAsia="ar-SA"/>
        </w:rPr>
      </w:pPr>
      <w:r w:rsidRPr="00DA5850">
        <w:rPr>
          <w:sz w:val="28"/>
          <w:szCs w:val="28"/>
          <w:lang w:eastAsia="ar-SA"/>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DA5850" w:rsidRPr="00DA5850" w:rsidRDefault="00DA5850" w:rsidP="00DA5850">
      <w:pPr>
        <w:suppressAutoHyphens/>
        <w:jc w:val="both"/>
        <w:rPr>
          <w:sz w:val="28"/>
          <w:szCs w:val="28"/>
          <w:lang w:eastAsia="ar-SA"/>
        </w:rPr>
      </w:pPr>
      <w:r w:rsidRPr="00DA5850">
        <w:rPr>
          <w:sz w:val="28"/>
          <w:szCs w:val="28"/>
          <w:lang w:eastAsia="ar-SA"/>
        </w:rPr>
        <w:t>-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«Пеновский район», муниципальных служащих, работников муниципальных предприятий и учреждений в соответствии с нормативными правовыми актами администрации Пеновского района.</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1.2.Наименование муниципальной услуги.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DA5850" w:rsidRPr="00DA5850" w:rsidRDefault="00DA5850" w:rsidP="00DA5850">
      <w:pPr>
        <w:tabs>
          <w:tab w:val="left" w:pos="709"/>
        </w:tabs>
        <w:suppressAutoHyphens/>
        <w:jc w:val="both"/>
        <w:rPr>
          <w:sz w:val="28"/>
          <w:szCs w:val="28"/>
          <w:lang w:eastAsia="ar-SA"/>
        </w:rPr>
      </w:pPr>
    </w:p>
    <w:p w:rsidR="005B1AE2" w:rsidRDefault="005B1AE2" w:rsidP="00DA5850">
      <w:pPr>
        <w:suppressAutoHyphens/>
        <w:jc w:val="center"/>
        <w:rPr>
          <w:sz w:val="28"/>
          <w:szCs w:val="28"/>
          <w:lang w:eastAsia="ar-SA"/>
        </w:rPr>
      </w:pPr>
    </w:p>
    <w:p w:rsidR="005B1AE2" w:rsidRDefault="005B1AE2" w:rsidP="00DA5850">
      <w:pPr>
        <w:suppressAutoHyphens/>
        <w:jc w:val="center"/>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lastRenderedPageBreak/>
        <w:t xml:space="preserve">1.3.Нормативно-правовое регулирование </w:t>
      </w:r>
    </w:p>
    <w:p w:rsidR="00DA5850" w:rsidRPr="00DA5850" w:rsidRDefault="00DA5850" w:rsidP="00DA5850">
      <w:pPr>
        <w:suppressAutoHyphens/>
        <w:jc w:val="center"/>
        <w:rPr>
          <w:sz w:val="28"/>
          <w:szCs w:val="28"/>
          <w:lang w:eastAsia="ar-SA"/>
        </w:rPr>
      </w:pPr>
      <w:r w:rsidRPr="00DA5850">
        <w:rPr>
          <w:sz w:val="28"/>
          <w:szCs w:val="28"/>
          <w:lang w:eastAsia="ar-SA"/>
        </w:rPr>
        <w:t>предоставления муниципальной услуги.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Предоставление муниципальной услуги осуществляется в соответствии с:                                                                                                                                                   -  Гражданским кодексом Российской Федерации;</w:t>
      </w:r>
    </w:p>
    <w:p w:rsidR="00DA5850" w:rsidRPr="00DA5850" w:rsidRDefault="00DA5850" w:rsidP="00DA5850">
      <w:pPr>
        <w:suppressAutoHyphens/>
        <w:jc w:val="both"/>
        <w:rPr>
          <w:sz w:val="28"/>
          <w:szCs w:val="28"/>
          <w:lang w:eastAsia="ar-SA"/>
        </w:rPr>
      </w:pPr>
      <w:r w:rsidRPr="00DA5850">
        <w:rPr>
          <w:sz w:val="28"/>
          <w:szCs w:val="28"/>
          <w:lang w:eastAsia="ar-SA"/>
        </w:rPr>
        <w:t>- Федеральным законом от 02.05.2006 № 59-ФЗ «О порядке рассмотрения обращений граждан Российской Федерации»;</w:t>
      </w:r>
    </w:p>
    <w:p w:rsidR="00DA5850" w:rsidRPr="00DA5850" w:rsidRDefault="00DA5850" w:rsidP="00DA5850">
      <w:pPr>
        <w:suppressAutoHyphens/>
        <w:jc w:val="both"/>
        <w:rPr>
          <w:sz w:val="28"/>
          <w:szCs w:val="28"/>
          <w:lang w:eastAsia="ar-SA"/>
        </w:rPr>
      </w:pPr>
      <w:r w:rsidRPr="00DA5850">
        <w:rPr>
          <w:sz w:val="28"/>
          <w:szCs w:val="28"/>
          <w:lang w:eastAsia="ar-SA"/>
        </w:rPr>
        <w:t>- Федеральным законом от 27.07.2010 № 210-ФЗ «Об организации предоставления государственных и муниципальных услуг»;</w:t>
      </w:r>
    </w:p>
    <w:p w:rsidR="00DA5850" w:rsidRPr="00DA5850" w:rsidRDefault="00DA5850" w:rsidP="00DA5850">
      <w:pPr>
        <w:suppressAutoHyphens/>
        <w:jc w:val="both"/>
        <w:rPr>
          <w:sz w:val="28"/>
          <w:szCs w:val="28"/>
          <w:lang w:eastAsia="ar-SA"/>
        </w:rPr>
      </w:pPr>
      <w:r w:rsidRPr="00DA5850">
        <w:rPr>
          <w:sz w:val="28"/>
          <w:szCs w:val="28"/>
          <w:lang w:eastAsia="ar-SA"/>
        </w:rPr>
        <w:t>- Федеральным законом от 26.07.2006 № 135-ФЗ «О защите конкуренции»;             - Федеральным законом от 24.07.2007 № 209-ФЗ «О развитии малого и среднего предпринимательства в Российской Федерации»;</w:t>
      </w:r>
    </w:p>
    <w:p w:rsidR="00DA5850" w:rsidRPr="00DA5850" w:rsidRDefault="00DA5850" w:rsidP="00DA5850">
      <w:pPr>
        <w:suppressAutoHyphens/>
        <w:jc w:val="both"/>
        <w:rPr>
          <w:sz w:val="28"/>
          <w:szCs w:val="28"/>
          <w:lang w:eastAsia="ar-SA"/>
        </w:rPr>
      </w:pPr>
      <w:r w:rsidRPr="00DA5850">
        <w:rPr>
          <w:sz w:val="28"/>
          <w:szCs w:val="28"/>
          <w:lang w:eastAsia="ar-SA"/>
        </w:rPr>
        <w:t xml:space="preserve">-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p>
    <w:p w:rsidR="00DA5850" w:rsidRPr="00DA5850" w:rsidRDefault="00DA5850" w:rsidP="00DA5850">
      <w:pPr>
        <w:suppressAutoHyphens/>
        <w:jc w:val="both"/>
        <w:rPr>
          <w:sz w:val="28"/>
          <w:szCs w:val="28"/>
          <w:lang w:eastAsia="ar-SA"/>
        </w:rPr>
      </w:pPr>
      <w:r w:rsidRPr="00DA5850">
        <w:rPr>
          <w:sz w:val="28"/>
          <w:szCs w:val="28"/>
          <w:lang w:eastAsia="ar-SA"/>
        </w:rPr>
        <w:t xml:space="preserve">                                 </w:t>
      </w:r>
    </w:p>
    <w:p w:rsidR="00DA5850" w:rsidRPr="00DA5850" w:rsidRDefault="00DA5850" w:rsidP="00DA5850">
      <w:pPr>
        <w:suppressAutoHyphens/>
        <w:jc w:val="center"/>
        <w:rPr>
          <w:sz w:val="28"/>
          <w:szCs w:val="28"/>
          <w:lang w:eastAsia="ar-SA"/>
        </w:rPr>
      </w:pPr>
      <w:r w:rsidRPr="00DA5850">
        <w:rPr>
          <w:sz w:val="28"/>
          <w:szCs w:val="28"/>
          <w:lang w:eastAsia="ar-SA"/>
        </w:rPr>
        <w:t>1.4. Результат предоставления муниципальной услуги.</w:t>
      </w:r>
    </w:p>
    <w:p w:rsidR="00DA5850" w:rsidRPr="00DA5850" w:rsidRDefault="00DA5850" w:rsidP="00DA5850">
      <w:pPr>
        <w:tabs>
          <w:tab w:val="left" w:pos="709"/>
        </w:tabs>
        <w:suppressAutoHyphens/>
        <w:autoSpaceDE w:val="0"/>
        <w:autoSpaceDN w:val="0"/>
        <w:adjustRightInd w:val="0"/>
        <w:outlineLvl w:val="2"/>
        <w:rPr>
          <w:sz w:val="28"/>
          <w:szCs w:val="28"/>
          <w:lang w:eastAsia="ar-SA"/>
        </w:rPr>
      </w:pPr>
      <w:r w:rsidRPr="00DA5850">
        <w:rPr>
          <w:sz w:val="28"/>
          <w:szCs w:val="28"/>
          <w:lang w:eastAsia="ar-SA"/>
        </w:rPr>
        <w:t xml:space="preserve">          Результатом предоставления муниципальной услуги являются: </w:t>
      </w:r>
    </w:p>
    <w:p w:rsidR="00DA5850" w:rsidRPr="00DA5850" w:rsidRDefault="00DA5850" w:rsidP="00DA5850">
      <w:pPr>
        <w:suppressAutoHyphens/>
        <w:jc w:val="both"/>
        <w:rPr>
          <w:sz w:val="28"/>
          <w:szCs w:val="28"/>
          <w:lang w:eastAsia="ar-SA"/>
        </w:rPr>
      </w:pPr>
      <w:r w:rsidRPr="00DA5850">
        <w:rPr>
          <w:sz w:val="28"/>
          <w:szCs w:val="28"/>
          <w:lang w:eastAsia="ar-SA"/>
        </w:rPr>
        <w:t xml:space="preserve"> - решение Комитета по управлению  имуществом  Администрации Пеновского района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A5850" w:rsidRPr="00DA5850" w:rsidRDefault="00DA5850" w:rsidP="00DA5850">
      <w:pPr>
        <w:suppressAutoHyphens/>
        <w:jc w:val="both"/>
        <w:rPr>
          <w:sz w:val="28"/>
          <w:szCs w:val="28"/>
          <w:lang w:eastAsia="ar-SA"/>
        </w:rPr>
      </w:pPr>
      <w:r w:rsidRPr="00DA5850">
        <w:rPr>
          <w:sz w:val="28"/>
          <w:szCs w:val="28"/>
          <w:lang w:eastAsia="ar-SA"/>
        </w:rPr>
        <w:t xml:space="preserve"> - письменное сообщение об отказе в предоставлении муниципальной услуги с объяснением причин этого отказа.</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ind w:firstLine="709"/>
        <w:jc w:val="center"/>
        <w:rPr>
          <w:sz w:val="28"/>
          <w:szCs w:val="28"/>
          <w:lang w:eastAsia="ar-SA"/>
        </w:rPr>
      </w:pPr>
      <w:r w:rsidRPr="00DA5850">
        <w:rPr>
          <w:sz w:val="28"/>
          <w:szCs w:val="28"/>
          <w:lang w:eastAsia="ar-SA"/>
        </w:rPr>
        <w:t>1.5.Описание заявителей.</w:t>
      </w:r>
    </w:p>
    <w:p w:rsidR="005B1AE2" w:rsidRPr="005B1AE2" w:rsidRDefault="005647CC" w:rsidP="005B1AE2">
      <w:pPr>
        <w:pStyle w:val="a4"/>
        <w:tabs>
          <w:tab w:val="left" w:pos="0"/>
          <w:tab w:val="left" w:pos="709"/>
        </w:tabs>
        <w:spacing w:after="0"/>
        <w:ind w:left="0"/>
        <w:jc w:val="both"/>
        <w:rPr>
          <w:sz w:val="28"/>
          <w:szCs w:val="28"/>
        </w:rPr>
      </w:pPr>
      <w:r>
        <w:rPr>
          <w:sz w:val="28"/>
          <w:szCs w:val="28"/>
        </w:rPr>
        <w:t xml:space="preserve">       </w:t>
      </w:r>
      <w:r w:rsidR="005B1AE2">
        <w:rPr>
          <w:sz w:val="28"/>
          <w:szCs w:val="28"/>
        </w:rPr>
        <w:t xml:space="preserve">    </w:t>
      </w:r>
      <w:r w:rsidR="005B1AE2" w:rsidRPr="005B1AE2">
        <w:rPr>
          <w:sz w:val="28"/>
          <w:szCs w:val="28"/>
        </w:rPr>
        <w:t>Заявителями являются граждане Российской Федерации, иностранные граждане и лица без гражданства, индивидуальные предприниматели, юридические лица, заинтересованные в предоставлении муниципальной услуги (далее – заявители).</w:t>
      </w:r>
    </w:p>
    <w:p w:rsidR="005647CC" w:rsidRPr="005647CC" w:rsidRDefault="005647CC" w:rsidP="005647CC">
      <w:pPr>
        <w:jc w:val="both"/>
        <w:rPr>
          <w:sz w:val="28"/>
          <w:szCs w:val="28"/>
        </w:rPr>
      </w:pPr>
      <w:r>
        <w:rPr>
          <w:sz w:val="28"/>
          <w:szCs w:val="28"/>
          <w:lang w:eastAsia="ar-SA"/>
        </w:rPr>
        <w:t xml:space="preserve">      </w:t>
      </w:r>
      <w:r w:rsidR="00DA5850" w:rsidRPr="00DA5850">
        <w:rPr>
          <w:sz w:val="28"/>
          <w:szCs w:val="28"/>
          <w:lang w:eastAsia="ar-SA"/>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r w:rsidRPr="005647CC">
        <w:rPr>
          <w:sz w:val="28"/>
          <w:szCs w:val="28"/>
        </w:rPr>
        <w:t>«Заявление  о предоставлении муниципальной услуги   может быть подано заявителем:</w:t>
      </w:r>
    </w:p>
    <w:p w:rsidR="005647CC" w:rsidRPr="005647CC" w:rsidRDefault="005647CC" w:rsidP="005647CC">
      <w:pPr>
        <w:ind w:firstLine="708"/>
        <w:jc w:val="both"/>
        <w:rPr>
          <w:sz w:val="28"/>
          <w:szCs w:val="28"/>
        </w:rPr>
      </w:pPr>
      <w:r w:rsidRPr="005647CC">
        <w:rPr>
          <w:sz w:val="28"/>
          <w:szCs w:val="28"/>
        </w:rPr>
        <w:t>- посредством личного обращения;</w:t>
      </w:r>
    </w:p>
    <w:p w:rsidR="005647CC" w:rsidRPr="005647CC" w:rsidRDefault="005647CC" w:rsidP="005647CC">
      <w:pPr>
        <w:ind w:firstLine="708"/>
        <w:jc w:val="both"/>
        <w:rPr>
          <w:sz w:val="28"/>
          <w:szCs w:val="28"/>
        </w:rPr>
      </w:pPr>
      <w:r w:rsidRPr="005647CC">
        <w:rPr>
          <w:sz w:val="28"/>
          <w:szCs w:val="28"/>
        </w:rPr>
        <w:t>- посредством почтового отправления;</w:t>
      </w:r>
    </w:p>
    <w:p w:rsidR="005647CC" w:rsidRPr="005647CC" w:rsidRDefault="005647CC" w:rsidP="005647CC">
      <w:pPr>
        <w:shd w:val="clear" w:color="auto" w:fill="FFFFFF"/>
        <w:ind w:firstLine="709"/>
        <w:jc w:val="both"/>
        <w:outlineLvl w:val="1"/>
        <w:rPr>
          <w:bCs/>
          <w:sz w:val="28"/>
          <w:szCs w:val="28"/>
        </w:rPr>
      </w:pPr>
      <w:r w:rsidRPr="005647CC">
        <w:rPr>
          <w:bCs/>
          <w:sz w:val="28"/>
          <w:szCs w:val="28"/>
        </w:rPr>
        <w:t xml:space="preserve">- через </w:t>
      </w:r>
      <w:proofErr w:type="spellStart"/>
      <w:r w:rsidRPr="005647CC">
        <w:rPr>
          <w:bCs/>
          <w:sz w:val="28"/>
          <w:szCs w:val="28"/>
        </w:rPr>
        <w:t>Андреапольский</w:t>
      </w:r>
      <w:proofErr w:type="spellEnd"/>
      <w:r w:rsidRPr="005647CC">
        <w:rPr>
          <w:bCs/>
          <w:sz w:val="28"/>
          <w:szCs w:val="28"/>
        </w:rPr>
        <w:t xml:space="preserve"> филиал ГАУ «Многофункциональный центр предоставления государственных и муниципальных услуг»; </w:t>
      </w:r>
    </w:p>
    <w:p w:rsidR="005647CC" w:rsidRPr="005647CC" w:rsidRDefault="005647CC" w:rsidP="005647CC">
      <w:pPr>
        <w:ind w:firstLine="709"/>
        <w:jc w:val="both"/>
        <w:rPr>
          <w:sz w:val="28"/>
          <w:szCs w:val="28"/>
        </w:rPr>
      </w:pPr>
      <w:proofErr w:type="gramStart"/>
      <w:r w:rsidRPr="005647CC">
        <w:rPr>
          <w:sz w:val="28"/>
          <w:szCs w:val="28"/>
        </w:rPr>
        <w:t xml:space="preserve">- в форме электронного документа с использованием информационно-телекоммуникационной сети Интернет, путем заполнения формы запроса, размещенной на официальном сайте администрации Пеновского района в сети Интернет, в том числе посредством отправки через личный кабинет федеральной государственной информационной системы "Единый портал </w:t>
      </w:r>
      <w:r w:rsidRPr="005647CC">
        <w:rPr>
          <w:sz w:val="28"/>
          <w:szCs w:val="28"/>
        </w:rPr>
        <w:lastRenderedPageBreak/>
        <w:t>государственных и муниципальных услуг (функций)" (http://www.gosuslugi.ru/) (далее - единый портал) или регионального портала государственных и муниципальных услуг (функций);</w:t>
      </w:r>
      <w:proofErr w:type="gramEnd"/>
      <w:r w:rsidRPr="005647CC">
        <w:rPr>
          <w:sz w:val="28"/>
          <w:szCs w:val="28"/>
        </w:rPr>
        <w:br/>
        <w:t xml:space="preserve">путем направления электронного документа на официальную электронную почту администрации Пеновского района. </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ind w:firstLine="709"/>
        <w:jc w:val="center"/>
        <w:rPr>
          <w:sz w:val="28"/>
          <w:szCs w:val="28"/>
          <w:lang w:eastAsia="ar-SA"/>
        </w:rPr>
      </w:pPr>
      <w:r w:rsidRPr="00DA5850">
        <w:rPr>
          <w:sz w:val="28"/>
          <w:szCs w:val="28"/>
          <w:lang w:eastAsia="ar-SA"/>
        </w:rPr>
        <w:t>1.6.Требования к порядку информирования о порядке   предоставления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 xml:space="preserve">1.6.1.Информация о порядке предоставления муниципальной услуги предоставляется путем индивидуального информирования в Комитете по управлению имуществом Администрации Пеновского района (далее – Комитет) по адресу: Тверская область, </w:t>
      </w:r>
      <w:proofErr w:type="spellStart"/>
      <w:r w:rsidRPr="00DA5850">
        <w:rPr>
          <w:sz w:val="28"/>
          <w:szCs w:val="28"/>
          <w:lang w:eastAsia="ar-SA"/>
        </w:rPr>
        <w:t>пгт</w:t>
      </w:r>
      <w:proofErr w:type="spellEnd"/>
      <w:r w:rsidRPr="00DA5850">
        <w:rPr>
          <w:sz w:val="28"/>
          <w:szCs w:val="28"/>
          <w:lang w:eastAsia="ar-SA"/>
        </w:rPr>
        <w:t xml:space="preserve">. Пено, ул. 249 Стрелковой дивизии, д. 33, </w:t>
      </w:r>
      <w:proofErr w:type="spellStart"/>
      <w:r w:rsidRPr="00DA5850">
        <w:rPr>
          <w:sz w:val="28"/>
          <w:szCs w:val="28"/>
          <w:lang w:eastAsia="ar-SA"/>
        </w:rPr>
        <w:t>каб</w:t>
      </w:r>
      <w:proofErr w:type="spellEnd"/>
      <w:r w:rsidRPr="00DA5850">
        <w:rPr>
          <w:sz w:val="28"/>
          <w:szCs w:val="28"/>
          <w:lang w:eastAsia="ar-SA"/>
        </w:rPr>
        <w:t xml:space="preserve">. 12 с понедельника по четверг включительно с 8.45 до 18.00 перерыв с 13.00 до 14.00; пятница  с 9.00 </w:t>
      </w:r>
      <w:proofErr w:type="gramStart"/>
      <w:r w:rsidRPr="00DA5850">
        <w:rPr>
          <w:sz w:val="28"/>
          <w:szCs w:val="28"/>
          <w:lang w:eastAsia="ar-SA"/>
        </w:rPr>
        <w:t>до</w:t>
      </w:r>
      <w:proofErr w:type="gramEnd"/>
      <w:r w:rsidRPr="00DA5850">
        <w:rPr>
          <w:sz w:val="28"/>
          <w:szCs w:val="28"/>
          <w:lang w:eastAsia="ar-SA"/>
        </w:rPr>
        <w:t xml:space="preserve"> 17.00, </w:t>
      </w:r>
      <w:proofErr w:type="gramStart"/>
      <w:r w:rsidRPr="00DA5850">
        <w:rPr>
          <w:sz w:val="28"/>
          <w:szCs w:val="28"/>
          <w:lang w:eastAsia="ar-SA"/>
        </w:rPr>
        <w:t>суббота</w:t>
      </w:r>
      <w:proofErr w:type="gramEnd"/>
      <w:r w:rsidRPr="00DA5850">
        <w:rPr>
          <w:sz w:val="28"/>
          <w:szCs w:val="28"/>
          <w:lang w:eastAsia="ar-SA"/>
        </w:rPr>
        <w:t xml:space="preserve">, воскресенье – выходные дни, либо посредством почтовой, факсимильной связи и электронной почты. </w:t>
      </w:r>
    </w:p>
    <w:p w:rsidR="00DA5850" w:rsidRPr="00DA5850" w:rsidRDefault="00DA5850" w:rsidP="00DA5850">
      <w:pPr>
        <w:suppressAutoHyphens/>
        <w:rPr>
          <w:sz w:val="28"/>
          <w:szCs w:val="28"/>
          <w:lang w:eastAsia="ar-SA"/>
        </w:rPr>
      </w:pPr>
      <w:r w:rsidRPr="00DA5850">
        <w:rPr>
          <w:sz w:val="28"/>
          <w:szCs w:val="28"/>
          <w:lang w:eastAsia="ar-SA"/>
        </w:rPr>
        <w:t xml:space="preserve">Адрес электронной почты: </w:t>
      </w:r>
      <w:proofErr w:type="spellStart"/>
      <w:r w:rsidRPr="00DA5850">
        <w:rPr>
          <w:sz w:val="28"/>
          <w:szCs w:val="28"/>
          <w:lang w:val="en-US" w:eastAsia="ar-SA"/>
        </w:rPr>
        <w:t>apeno</w:t>
      </w:r>
      <w:proofErr w:type="spellEnd"/>
      <w:r w:rsidRPr="00DA5850">
        <w:rPr>
          <w:sz w:val="28"/>
          <w:szCs w:val="28"/>
          <w:lang w:eastAsia="ar-SA"/>
        </w:rPr>
        <w:t>@</w:t>
      </w:r>
      <w:proofErr w:type="spellStart"/>
      <w:r w:rsidRPr="00DA5850">
        <w:rPr>
          <w:sz w:val="28"/>
          <w:szCs w:val="28"/>
          <w:lang w:val="en-US" w:eastAsia="ar-SA"/>
        </w:rPr>
        <w:t>bk</w:t>
      </w:r>
      <w:proofErr w:type="spellEnd"/>
      <w:r w:rsidRPr="00DA5850">
        <w:rPr>
          <w:sz w:val="28"/>
          <w:szCs w:val="28"/>
          <w:lang w:eastAsia="ar-SA"/>
        </w:rPr>
        <w:t>.</w:t>
      </w:r>
      <w:proofErr w:type="spellStart"/>
      <w:r w:rsidRPr="00DA5850">
        <w:rPr>
          <w:sz w:val="28"/>
          <w:szCs w:val="28"/>
          <w:lang w:val="en-US" w:eastAsia="ar-SA"/>
        </w:rPr>
        <w:t>ru</w:t>
      </w:r>
      <w:proofErr w:type="spellEnd"/>
      <w:r w:rsidRPr="00DA5850">
        <w:rPr>
          <w:sz w:val="28"/>
          <w:szCs w:val="28"/>
          <w:lang w:eastAsia="ar-SA"/>
        </w:rPr>
        <w:t xml:space="preserve">                                                               1.6.2.Телефоны Комитета для справок:                                                                                                               8 (48230) 2-39-70 – телефон/факс;                                                                                                                        8 (48230) 2-35-03 – телефон.                                             </w:t>
      </w:r>
    </w:p>
    <w:p w:rsidR="00DA5850" w:rsidRPr="00DA5850" w:rsidRDefault="00DA5850" w:rsidP="00DA5850">
      <w:pPr>
        <w:suppressAutoHyphens/>
        <w:rPr>
          <w:sz w:val="28"/>
          <w:szCs w:val="28"/>
          <w:lang w:eastAsia="ar-SA"/>
        </w:rPr>
      </w:pPr>
      <w:r w:rsidRPr="00DA5850">
        <w:rPr>
          <w:sz w:val="28"/>
          <w:szCs w:val="28"/>
          <w:lang w:eastAsia="ar-SA"/>
        </w:rPr>
        <w:t>1.6.3.Информация о месте нахождения и графике работы Комитета размещается:</w:t>
      </w:r>
    </w:p>
    <w:p w:rsidR="00DA5850" w:rsidRPr="00DA5850" w:rsidRDefault="00DA5850" w:rsidP="00DA5850">
      <w:pPr>
        <w:suppressAutoHyphens/>
        <w:jc w:val="both"/>
        <w:rPr>
          <w:sz w:val="28"/>
          <w:szCs w:val="28"/>
          <w:lang w:eastAsia="ar-SA"/>
        </w:rPr>
      </w:pPr>
      <w:r w:rsidRPr="00DA5850">
        <w:rPr>
          <w:sz w:val="28"/>
          <w:szCs w:val="28"/>
          <w:lang w:eastAsia="ar-SA"/>
        </w:rPr>
        <w:t xml:space="preserve">- в табличном виде на информационном стенде Комитета; </w:t>
      </w:r>
    </w:p>
    <w:p w:rsidR="00DA5850" w:rsidRPr="00DA5850" w:rsidRDefault="00DA5850" w:rsidP="00DA5850">
      <w:pPr>
        <w:suppressAutoHyphens/>
        <w:rPr>
          <w:sz w:val="28"/>
          <w:szCs w:val="28"/>
          <w:lang w:eastAsia="ar-SA"/>
        </w:rPr>
      </w:pPr>
      <w:r w:rsidRPr="00DA5850">
        <w:rPr>
          <w:sz w:val="28"/>
          <w:szCs w:val="28"/>
          <w:lang w:eastAsia="ar-SA"/>
        </w:rPr>
        <w:t xml:space="preserve">- на официальном сайте администрации Пеновского района: </w:t>
      </w:r>
      <w:hyperlink r:id="rId6" w:history="1">
        <w:r w:rsidRPr="00DA5850">
          <w:rPr>
            <w:color w:val="0000FF"/>
            <w:sz w:val="28"/>
            <w:szCs w:val="28"/>
            <w:u w:val="single"/>
            <w:lang w:eastAsia="ar-SA"/>
          </w:rPr>
          <w:t>http://</w:t>
        </w:r>
        <w:r w:rsidRPr="00DA5850">
          <w:rPr>
            <w:color w:val="0000FF"/>
            <w:sz w:val="28"/>
            <w:szCs w:val="28"/>
            <w:u w:val="single"/>
            <w:lang w:val="en-US" w:eastAsia="ar-SA"/>
          </w:rPr>
          <w:t>www</w:t>
        </w:r>
        <w:r w:rsidRPr="00DA5850">
          <w:rPr>
            <w:color w:val="0000FF"/>
            <w:sz w:val="28"/>
            <w:szCs w:val="28"/>
            <w:u w:val="single"/>
            <w:lang w:eastAsia="ar-SA"/>
          </w:rPr>
          <w:t>.penoadm.ru</w:t>
        </w:r>
      </w:hyperlink>
      <w:r w:rsidRPr="00DA5850">
        <w:rPr>
          <w:sz w:val="28"/>
          <w:szCs w:val="28"/>
          <w:lang w:eastAsia="ar-SA"/>
        </w:rPr>
        <w:t>.</w:t>
      </w:r>
    </w:p>
    <w:p w:rsidR="00DA5850" w:rsidRPr="00DA5850" w:rsidRDefault="00DA5850" w:rsidP="00DA5850">
      <w:pPr>
        <w:suppressAutoHyphens/>
        <w:rPr>
          <w:sz w:val="28"/>
          <w:szCs w:val="28"/>
          <w:lang w:eastAsia="ar-SA"/>
        </w:rPr>
      </w:pPr>
      <w:r w:rsidRPr="00DA5850">
        <w:rPr>
          <w:sz w:val="28"/>
          <w:szCs w:val="28"/>
          <w:lang w:eastAsia="ar-SA"/>
        </w:rPr>
        <w:t xml:space="preserve">1.6.4.Размещаемая информация содержит также: </w:t>
      </w:r>
    </w:p>
    <w:p w:rsidR="00DA5850" w:rsidRPr="00DA5850" w:rsidRDefault="00DA5850" w:rsidP="00DA5850">
      <w:pPr>
        <w:suppressAutoHyphens/>
        <w:jc w:val="both"/>
        <w:rPr>
          <w:sz w:val="28"/>
          <w:szCs w:val="28"/>
          <w:lang w:eastAsia="ar-SA"/>
        </w:rPr>
      </w:pPr>
      <w:r w:rsidRPr="00DA5850">
        <w:rPr>
          <w:sz w:val="28"/>
          <w:szCs w:val="28"/>
          <w:lang w:eastAsia="ar-SA"/>
        </w:rPr>
        <w:t>- извлечения из нормативных правовых актов, устанавливающих порядок и</w:t>
      </w:r>
    </w:p>
    <w:p w:rsidR="00DA5850" w:rsidRPr="00DA5850" w:rsidRDefault="00DA5850" w:rsidP="00DA5850">
      <w:pPr>
        <w:suppressAutoHyphens/>
        <w:jc w:val="both"/>
        <w:rPr>
          <w:sz w:val="28"/>
          <w:szCs w:val="28"/>
          <w:lang w:eastAsia="ar-SA"/>
        </w:rPr>
      </w:pPr>
      <w:r w:rsidRPr="00DA5850">
        <w:rPr>
          <w:sz w:val="28"/>
          <w:szCs w:val="28"/>
          <w:lang w:eastAsia="ar-SA"/>
        </w:rPr>
        <w:t xml:space="preserve">  условия предоставления муниципальной услуги;</w:t>
      </w:r>
    </w:p>
    <w:p w:rsidR="00DA5850" w:rsidRPr="00DA5850" w:rsidRDefault="00DA5850" w:rsidP="00DA5850">
      <w:pPr>
        <w:suppressAutoHyphens/>
        <w:rPr>
          <w:sz w:val="28"/>
          <w:szCs w:val="28"/>
          <w:lang w:eastAsia="ar-SA"/>
        </w:rPr>
      </w:pPr>
      <w:r w:rsidRPr="00DA5850">
        <w:rPr>
          <w:sz w:val="28"/>
          <w:szCs w:val="28"/>
          <w:lang w:eastAsia="ar-SA"/>
        </w:rPr>
        <w:t xml:space="preserve">- текст административного регламента с приложениями;                                                                       - блок-схему (согласно приложению № 2 к административному регламенту);  </w:t>
      </w:r>
    </w:p>
    <w:p w:rsidR="00DA5850" w:rsidRPr="00DA5850" w:rsidRDefault="00DA5850" w:rsidP="00DA5850">
      <w:pPr>
        <w:suppressAutoHyphens/>
        <w:jc w:val="both"/>
        <w:rPr>
          <w:sz w:val="28"/>
          <w:szCs w:val="28"/>
          <w:lang w:eastAsia="ar-SA"/>
        </w:rPr>
      </w:pPr>
      <w:r w:rsidRPr="00DA5850">
        <w:rPr>
          <w:sz w:val="28"/>
          <w:szCs w:val="28"/>
          <w:lang w:eastAsia="ar-SA"/>
        </w:rPr>
        <w:t xml:space="preserve">- перечень документов, необходимых для предоставления </w:t>
      </w:r>
      <w:proofErr w:type="gramStart"/>
      <w:r w:rsidRPr="00DA5850">
        <w:rPr>
          <w:sz w:val="28"/>
          <w:szCs w:val="28"/>
          <w:lang w:eastAsia="ar-SA"/>
        </w:rPr>
        <w:t>муниципальной</w:t>
      </w:r>
      <w:proofErr w:type="gramEnd"/>
      <w:r w:rsidRPr="00DA5850">
        <w:rPr>
          <w:sz w:val="28"/>
          <w:szCs w:val="28"/>
          <w:lang w:eastAsia="ar-SA"/>
        </w:rPr>
        <w:t xml:space="preserve">  </w:t>
      </w:r>
    </w:p>
    <w:p w:rsidR="00DA5850" w:rsidRPr="00DA5850" w:rsidRDefault="00DA5850" w:rsidP="00DA5850">
      <w:pPr>
        <w:suppressAutoHyphens/>
        <w:jc w:val="both"/>
        <w:rPr>
          <w:sz w:val="28"/>
          <w:szCs w:val="28"/>
          <w:lang w:eastAsia="ar-SA"/>
        </w:rPr>
      </w:pPr>
      <w:r w:rsidRPr="00DA5850">
        <w:rPr>
          <w:sz w:val="28"/>
          <w:szCs w:val="28"/>
          <w:lang w:eastAsia="ar-SA"/>
        </w:rPr>
        <w:t xml:space="preserve">  услуги, и требования, предъявляемые к этим документам;                                                                                  - порядок информирования о ходе предоставления муниципальной услуги; </w:t>
      </w:r>
    </w:p>
    <w:p w:rsidR="00DA5850" w:rsidRPr="00DA5850" w:rsidRDefault="00DA5850" w:rsidP="00DA5850">
      <w:pPr>
        <w:suppressAutoHyphens/>
        <w:jc w:val="both"/>
        <w:rPr>
          <w:color w:val="000000"/>
          <w:sz w:val="28"/>
          <w:szCs w:val="28"/>
          <w:lang w:eastAsia="ar-SA"/>
        </w:rPr>
      </w:pPr>
      <w:r w:rsidRPr="00DA5850">
        <w:rPr>
          <w:sz w:val="28"/>
          <w:szCs w:val="28"/>
          <w:lang w:eastAsia="ar-SA"/>
        </w:rPr>
        <w:t>- порядок обжалования действий (бездействия) и решений, осуществляемых и  принимаемых Комитетом в ходе предоставления муниципальной услуги. 1.6.5.</w:t>
      </w:r>
      <w:r w:rsidRPr="00DA5850">
        <w:rPr>
          <w:color w:val="000000"/>
          <w:sz w:val="28"/>
          <w:szCs w:val="28"/>
          <w:lang w:eastAsia="ar-SA"/>
        </w:rPr>
        <w:t>Информация об исполнении, приостановлении, отказе в предоставлении муниципальной услуги доводится до заявителя специалистами Комитета</w:t>
      </w:r>
      <w:r w:rsidRPr="00DA5850">
        <w:rPr>
          <w:sz w:val="28"/>
          <w:szCs w:val="28"/>
          <w:lang w:eastAsia="ar-SA"/>
        </w:rPr>
        <w:t xml:space="preserve"> </w:t>
      </w:r>
      <w:r w:rsidRPr="00DA5850">
        <w:rPr>
          <w:color w:val="000000"/>
          <w:sz w:val="28"/>
          <w:szCs w:val="28"/>
          <w:lang w:eastAsia="ar-SA"/>
        </w:rPr>
        <w:t>при личном контакте, а также с использованием средств почтовой, телефонной, факсимильной связи и по электронной почте.</w:t>
      </w:r>
    </w:p>
    <w:p w:rsidR="00DA5850" w:rsidRPr="00DA5850" w:rsidRDefault="00DA5850" w:rsidP="00DA5850">
      <w:pPr>
        <w:suppressAutoHyphens/>
        <w:jc w:val="both"/>
        <w:rPr>
          <w:color w:val="000000"/>
          <w:sz w:val="28"/>
          <w:szCs w:val="28"/>
          <w:lang w:eastAsia="ar-SA"/>
        </w:rPr>
      </w:pPr>
      <w:r w:rsidRPr="00DA5850">
        <w:rPr>
          <w:color w:val="000000"/>
          <w:sz w:val="28"/>
          <w:szCs w:val="28"/>
          <w:lang w:eastAsia="ar-SA"/>
        </w:rPr>
        <w:t>1.6.6.Основными требованиями к информированию заявителей являются:</w:t>
      </w:r>
    </w:p>
    <w:p w:rsidR="00DA5850" w:rsidRPr="00DA5850" w:rsidRDefault="00DA5850" w:rsidP="00DA5850">
      <w:pPr>
        <w:autoSpaceDE w:val="0"/>
        <w:autoSpaceDN w:val="0"/>
        <w:adjustRightInd w:val="0"/>
        <w:jc w:val="both"/>
        <w:rPr>
          <w:color w:val="000000"/>
          <w:sz w:val="28"/>
          <w:szCs w:val="28"/>
        </w:rPr>
      </w:pPr>
      <w:r w:rsidRPr="00DA5850">
        <w:rPr>
          <w:color w:val="000000"/>
          <w:sz w:val="28"/>
          <w:szCs w:val="28"/>
        </w:rPr>
        <w:t>- достоверность предоставляемой информации;</w:t>
      </w:r>
    </w:p>
    <w:p w:rsidR="00DA5850" w:rsidRPr="00DA5850" w:rsidRDefault="00DA5850" w:rsidP="00DA5850">
      <w:pPr>
        <w:autoSpaceDE w:val="0"/>
        <w:autoSpaceDN w:val="0"/>
        <w:adjustRightInd w:val="0"/>
        <w:jc w:val="both"/>
        <w:rPr>
          <w:color w:val="000000"/>
          <w:sz w:val="28"/>
          <w:szCs w:val="28"/>
        </w:rPr>
      </w:pPr>
      <w:r w:rsidRPr="00DA5850">
        <w:rPr>
          <w:color w:val="000000"/>
          <w:sz w:val="28"/>
          <w:szCs w:val="28"/>
        </w:rPr>
        <w:t xml:space="preserve">- четкость в изложении информации; </w:t>
      </w:r>
    </w:p>
    <w:p w:rsidR="00DA5850" w:rsidRPr="00DA5850" w:rsidRDefault="00DA5850" w:rsidP="00DA5850">
      <w:pPr>
        <w:autoSpaceDE w:val="0"/>
        <w:autoSpaceDN w:val="0"/>
        <w:adjustRightInd w:val="0"/>
        <w:jc w:val="both"/>
        <w:rPr>
          <w:b/>
          <w:bCs/>
          <w:color w:val="000000"/>
          <w:sz w:val="28"/>
          <w:szCs w:val="28"/>
        </w:rPr>
      </w:pPr>
      <w:r w:rsidRPr="00DA5850">
        <w:rPr>
          <w:color w:val="000000"/>
          <w:sz w:val="28"/>
          <w:szCs w:val="28"/>
        </w:rPr>
        <w:t>- полнота информации;</w:t>
      </w:r>
    </w:p>
    <w:p w:rsidR="00DA5850" w:rsidRPr="00DA5850" w:rsidRDefault="00DA5850" w:rsidP="00DA5850">
      <w:pPr>
        <w:autoSpaceDE w:val="0"/>
        <w:autoSpaceDN w:val="0"/>
        <w:adjustRightInd w:val="0"/>
        <w:rPr>
          <w:color w:val="000000"/>
          <w:sz w:val="28"/>
          <w:szCs w:val="28"/>
        </w:rPr>
      </w:pPr>
      <w:r w:rsidRPr="00DA5850">
        <w:rPr>
          <w:color w:val="000000"/>
          <w:sz w:val="28"/>
          <w:szCs w:val="28"/>
        </w:rPr>
        <w:t>- удобство и доступность получения информации;</w:t>
      </w:r>
    </w:p>
    <w:p w:rsidR="00DA5850" w:rsidRPr="00DA5850" w:rsidRDefault="00DA5850" w:rsidP="00DA5850">
      <w:pPr>
        <w:autoSpaceDE w:val="0"/>
        <w:autoSpaceDN w:val="0"/>
        <w:adjustRightInd w:val="0"/>
        <w:rPr>
          <w:color w:val="000000"/>
          <w:sz w:val="28"/>
          <w:szCs w:val="28"/>
        </w:rPr>
      </w:pPr>
      <w:r w:rsidRPr="00DA5850">
        <w:rPr>
          <w:color w:val="000000"/>
          <w:sz w:val="28"/>
          <w:szCs w:val="28"/>
        </w:rPr>
        <w:t>- оперативность предоставления информации.</w:t>
      </w:r>
    </w:p>
    <w:p w:rsidR="00DA5850" w:rsidRPr="00DA5850" w:rsidRDefault="00DA5850" w:rsidP="00DA5850">
      <w:pPr>
        <w:autoSpaceDE w:val="0"/>
        <w:autoSpaceDN w:val="0"/>
        <w:adjustRightInd w:val="0"/>
        <w:jc w:val="both"/>
        <w:rPr>
          <w:color w:val="000000"/>
          <w:sz w:val="28"/>
          <w:szCs w:val="28"/>
        </w:rPr>
      </w:pPr>
      <w:r w:rsidRPr="00DA5850">
        <w:rPr>
          <w:color w:val="000000"/>
          <w:sz w:val="28"/>
          <w:szCs w:val="28"/>
        </w:rPr>
        <w:lastRenderedPageBreak/>
        <w:t>1.6.7.Информирование заявителей осуществляется в виде индивидуального информирования (обращение заявителя непосредственно в Комитет).</w:t>
      </w:r>
    </w:p>
    <w:p w:rsidR="00DA5850" w:rsidRPr="00DA5850" w:rsidRDefault="00DA5850" w:rsidP="00DA5850">
      <w:pPr>
        <w:tabs>
          <w:tab w:val="left" w:pos="709"/>
        </w:tabs>
        <w:autoSpaceDE w:val="0"/>
        <w:autoSpaceDN w:val="0"/>
        <w:adjustRightInd w:val="0"/>
        <w:jc w:val="both"/>
        <w:rPr>
          <w:color w:val="000000"/>
          <w:sz w:val="28"/>
          <w:szCs w:val="28"/>
        </w:rPr>
      </w:pPr>
      <w:r w:rsidRPr="00DA5850">
        <w:rPr>
          <w:color w:val="000000"/>
          <w:sz w:val="28"/>
          <w:szCs w:val="28"/>
        </w:rPr>
        <w:t xml:space="preserve">           Информирование проводится:</w:t>
      </w:r>
    </w:p>
    <w:p w:rsidR="00DA5850" w:rsidRPr="00DA5850" w:rsidRDefault="00DA5850" w:rsidP="00DA5850">
      <w:pPr>
        <w:autoSpaceDE w:val="0"/>
        <w:autoSpaceDN w:val="0"/>
        <w:adjustRightInd w:val="0"/>
        <w:jc w:val="both"/>
        <w:rPr>
          <w:color w:val="000000"/>
          <w:sz w:val="28"/>
          <w:szCs w:val="28"/>
        </w:rPr>
      </w:pPr>
      <w:r w:rsidRPr="00DA5850">
        <w:rPr>
          <w:color w:val="000000"/>
          <w:sz w:val="28"/>
          <w:szCs w:val="28"/>
        </w:rPr>
        <w:t>- в устной форме;</w:t>
      </w:r>
    </w:p>
    <w:p w:rsidR="00DA5850" w:rsidRPr="00DA5850" w:rsidRDefault="00DA5850" w:rsidP="00DA5850">
      <w:pPr>
        <w:autoSpaceDE w:val="0"/>
        <w:autoSpaceDN w:val="0"/>
        <w:adjustRightInd w:val="0"/>
        <w:jc w:val="both"/>
        <w:rPr>
          <w:color w:val="000000"/>
          <w:sz w:val="28"/>
          <w:szCs w:val="28"/>
        </w:rPr>
      </w:pPr>
      <w:r w:rsidRPr="00DA5850">
        <w:rPr>
          <w:color w:val="000000"/>
          <w:sz w:val="28"/>
          <w:szCs w:val="28"/>
        </w:rPr>
        <w:t>- в письменной форме.</w:t>
      </w:r>
    </w:p>
    <w:p w:rsidR="00DA5850" w:rsidRPr="00DA5850" w:rsidRDefault="00DA5850" w:rsidP="00DA5850">
      <w:pPr>
        <w:suppressAutoHyphens/>
        <w:autoSpaceDE w:val="0"/>
        <w:autoSpaceDN w:val="0"/>
        <w:adjustRightInd w:val="0"/>
        <w:jc w:val="both"/>
        <w:rPr>
          <w:sz w:val="28"/>
          <w:szCs w:val="28"/>
          <w:lang w:eastAsia="ar-SA"/>
        </w:rPr>
      </w:pPr>
      <w:r w:rsidRPr="00DA5850">
        <w:rPr>
          <w:sz w:val="28"/>
          <w:szCs w:val="28"/>
          <w:lang w:eastAsia="ar-SA"/>
        </w:rPr>
        <w:t>1.6.8.Индивидуальное устное информирование осуществляется при обращении заявителей:</w:t>
      </w:r>
    </w:p>
    <w:p w:rsidR="00DA5850" w:rsidRPr="00DA5850" w:rsidRDefault="00DA5850" w:rsidP="00DA5850">
      <w:pPr>
        <w:suppressAutoHyphens/>
        <w:autoSpaceDE w:val="0"/>
        <w:autoSpaceDN w:val="0"/>
        <w:adjustRightInd w:val="0"/>
        <w:jc w:val="both"/>
        <w:rPr>
          <w:sz w:val="28"/>
          <w:szCs w:val="28"/>
          <w:lang w:eastAsia="ar-SA"/>
        </w:rPr>
      </w:pPr>
      <w:r w:rsidRPr="00DA5850">
        <w:rPr>
          <w:sz w:val="28"/>
          <w:szCs w:val="28"/>
          <w:lang w:eastAsia="ar-SA"/>
        </w:rPr>
        <w:t>- лично;</w:t>
      </w:r>
    </w:p>
    <w:p w:rsidR="00DA5850" w:rsidRPr="00DA5850" w:rsidRDefault="00DA5850" w:rsidP="00DA5850">
      <w:pPr>
        <w:suppressAutoHyphens/>
        <w:autoSpaceDE w:val="0"/>
        <w:autoSpaceDN w:val="0"/>
        <w:adjustRightInd w:val="0"/>
        <w:jc w:val="both"/>
        <w:rPr>
          <w:sz w:val="28"/>
          <w:szCs w:val="28"/>
          <w:lang w:eastAsia="ar-SA"/>
        </w:rPr>
      </w:pPr>
      <w:r w:rsidRPr="00DA5850">
        <w:rPr>
          <w:sz w:val="28"/>
          <w:szCs w:val="28"/>
          <w:lang w:eastAsia="ar-SA"/>
        </w:rPr>
        <w:t>- по телефону.</w:t>
      </w:r>
    </w:p>
    <w:p w:rsidR="00DA5850" w:rsidRPr="00DA5850" w:rsidRDefault="00DA5850" w:rsidP="00DA5850">
      <w:pPr>
        <w:tabs>
          <w:tab w:val="left" w:pos="709"/>
        </w:tabs>
        <w:suppressAutoHyphens/>
        <w:autoSpaceDE w:val="0"/>
        <w:autoSpaceDN w:val="0"/>
        <w:adjustRightInd w:val="0"/>
        <w:ind w:firstLine="284"/>
        <w:jc w:val="both"/>
        <w:rPr>
          <w:sz w:val="28"/>
          <w:szCs w:val="28"/>
          <w:lang w:eastAsia="ar-SA"/>
        </w:rPr>
      </w:pPr>
      <w:r w:rsidRPr="00DA5850">
        <w:rPr>
          <w:sz w:val="28"/>
          <w:szCs w:val="28"/>
          <w:lang w:eastAsia="ar-SA"/>
        </w:rPr>
        <w:t xml:space="preserve">      Индивидуальное устное информирование осуществляют специалисты Комитета.</w:t>
      </w:r>
    </w:p>
    <w:p w:rsidR="00DA5850" w:rsidRPr="00DA5850" w:rsidRDefault="00DA5850" w:rsidP="00DA5850">
      <w:pPr>
        <w:tabs>
          <w:tab w:val="left" w:pos="709"/>
        </w:tabs>
        <w:suppressAutoHyphens/>
        <w:autoSpaceDE w:val="0"/>
        <w:autoSpaceDN w:val="0"/>
        <w:adjustRightInd w:val="0"/>
        <w:ind w:firstLine="284"/>
        <w:jc w:val="both"/>
        <w:rPr>
          <w:sz w:val="28"/>
          <w:szCs w:val="28"/>
          <w:lang w:eastAsia="ar-SA"/>
        </w:rPr>
      </w:pPr>
    </w:p>
    <w:p w:rsidR="00DA5850" w:rsidRPr="00DA5850" w:rsidRDefault="00DA5850" w:rsidP="00DA5850">
      <w:pPr>
        <w:suppressAutoHyphens/>
        <w:jc w:val="center"/>
        <w:rPr>
          <w:b/>
          <w:sz w:val="28"/>
          <w:szCs w:val="28"/>
          <w:lang w:eastAsia="ar-SA"/>
        </w:rPr>
      </w:pPr>
      <w:r w:rsidRPr="00DA5850">
        <w:rPr>
          <w:b/>
          <w:sz w:val="28"/>
          <w:szCs w:val="28"/>
          <w:lang w:eastAsia="ar-SA"/>
        </w:rPr>
        <w:t>2. Стандарт предоставления муниципальной услуги.</w:t>
      </w:r>
    </w:p>
    <w:p w:rsidR="00DA5850" w:rsidRPr="00DA5850" w:rsidRDefault="00DA5850" w:rsidP="00DA5850">
      <w:pPr>
        <w:suppressAutoHyphens/>
        <w:jc w:val="center"/>
        <w:rPr>
          <w:b/>
          <w:sz w:val="28"/>
          <w:szCs w:val="28"/>
          <w:lang w:eastAsia="ar-SA"/>
        </w:rPr>
      </w:pPr>
    </w:p>
    <w:p w:rsidR="00DA5850" w:rsidRPr="00DA5850" w:rsidRDefault="00DA5850" w:rsidP="005B1AE2">
      <w:pPr>
        <w:suppressAutoHyphens/>
        <w:rPr>
          <w:sz w:val="28"/>
          <w:szCs w:val="28"/>
          <w:lang w:eastAsia="ar-SA"/>
        </w:rPr>
      </w:pPr>
      <w:r w:rsidRPr="00DA5850">
        <w:rPr>
          <w:color w:val="FF0000"/>
          <w:sz w:val="28"/>
          <w:szCs w:val="28"/>
          <w:lang w:eastAsia="ar-SA"/>
        </w:rPr>
        <w:t xml:space="preserve">           </w:t>
      </w:r>
      <w:r w:rsidRPr="00DA5850">
        <w:rPr>
          <w:bCs/>
          <w:sz w:val="28"/>
          <w:szCs w:val="28"/>
          <w:lang w:eastAsia="ar-SA"/>
        </w:rPr>
        <w:t xml:space="preserve">2.1.Наименование органа, предоставляющего </w:t>
      </w:r>
      <w:r w:rsidRPr="00DA5850">
        <w:rPr>
          <w:sz w:val="28"/>
          <w:szCs w:val="28"/>
          <w:lang w:eastAsia="ar-SA"/>
        </w:rPr>
        <w:t>муниципальную</w:t>
      </w:r>
      <w:r w:rsidRPr="00DA5850">
        <w:rPr>
          <w:bCs/>
          <w:sz w:val="28"/>
          <w:szCs w:val="28"/>
          <w:lang w:eastAsia="ar-SA"/>
        </w:rPr>
        <w:t xml:space="preserve"> услугу.      </w:t>
      </w:r>
      <w:r w:rsidR="005B1AE2">
        <w:rPr>
          <w:bCs/>
          <w:sz w:val="28"/>
          <w:szCs w:val="28"/>
          <w:lang w:eastAsia="ar-SA"/>
        </w:rPr>
        <w:t xml:space="preserve">                         </w:t>
      </w:r>
      <w:r w:rsidR="00522D05">
        <w:rPr>
          <w:bCs/>
          <w:sz w:val="28"/>
          <w:szCs w:val="28"/>
          <w:lang w:eastAsia="ar-SA"/>
        </w:rPr>
        <w:t xml:space="preserve">   </w:t>
      </w:r>
      <w:r w:rsidRPr="00DA5850">
        <w:rPr>
          <w:sz w:val="28"/>
          <w:szCs w:val="28"/>
          <w:lang w:eastAsia="ar-SA"/>
        </w:rPr>
        <w:t xml:space="preserve">Предоставление муниципальной услуги осуществляется Комитетом  по управлению  имуществом  Администрации Пеновского района.  </w:t>
      </w:r>
    </w:p>
    <w:p w:rsidR="00DA5850" w:rsidRPr="00DA5850" w:rsidRDefault="005B1AE2" w:rsidP="00DA5850">
      <w:pPr>
        <w:suppressAutoHyphens/>
        <w:jc w:val="both"/>
        <w:rPr>
          <w:sz w:val="28"/>
          <w:szCs w:val="28"/>
          <w:lang w:eastAsia="ar-SA"/>
        </w:rPr>
      </w:pPr>
      <w:r>
        <w:rPr>
          <w:sz w:val="28"/>
          <w:szCs w:val="28"/>
          <w:lang w:eastAsia="ar-SA"/>
        </w:rPr>
        <w:t xml:space="preserve">     </w:t>
      </w:r>
      <w:r w:rsidR="00DA5850" w:rsidRPr="00DA5850">
        <w:rPr>
          <w:sz w:val="28"/>
          <w:szCs w:val="28"/>
          <w:lang w:eastAsia="ar-SA"/>
        </w:rPr>
        <w:t xml:space="preserve">Ответственными исполнителями муниципальной услуги являются специалисты и должностные лица Комитета. </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2.2.Срок предоставления муниципальной услуги.</w:t>
      </w:r>
    </w:p>
    <w:p w:rsidR="00DA5850" w:rsidRPr="00DA5850" w:rsidRDefault="00DA5850" w:rsidP="00DA5850">
      <w:pPr>
        <w:suppressAutoHyphens/>
        <w:rPr>
          <w:sz w:val="28"/>
          <w:szCs w:val="28"/>
          <w:lang w:eastAsia="ar-SA"/>
        </w:rPr>
      </w:pPr>
      <w:r w:rsidRPr="00DA5850">
        <w:rPr>
          <w:sz w:val="28"/>
          <w:szCs w:val="28"/>
          <w:lang w:eastAsia="ar-SA"/>
        </w:rPr>
        <w:t xml:space="preserve">  Срок предоставления муниципальной услуги 30 (Тридцать) дней с момента регистрации заявления.</w:t>
      </w:r>
    </w:p>
    <w:p w:rsidR="00DA5850" w:rsidRDefault="00DA5850" w:rsidP="00DA5850">
      <w:pPr>
        <w:suppressAutoHyphens/>
        <w:autoSpaceDE w:val="0"/>
        <w:autoSpaceDN w:val="0"/>
        <w:adjustRightInd w:val="0"/>
        <w:jc w:val="center"/>
        <w:outlineLvl w:val="2"/>
        <w:rPr>
          <w:sz w:val="28"/>
          <w:szCs w:val="28"/>
          <w:lang w:eastAsia="ar-SA"/>
        </w:rPr>
      </w:pPr>
      <w:r w:rsidRPr="00DA5850">
        <w:rPr>
          <w:sz w:val="28"/>
          <w:szCs w:val="28"/>
          <w:lang w:eastAsia="ar-SA"/>
        </w:rPr>
        <w:t>2.3.Документы, необходимые для получения муниципальной услуги.</w:t>
      </w:r>
    </w:p>
    <w:p w:rsidR="00522D05" w:rsidRPr="00DA5850" w:rsidRDefault="00522D05" w:rsidP="00DA5850">
      <w:pPr>
        <w:suppressAutoHyphens/>
        <w:autoSpaceDE w:val="0"/>
        <w:autoSpaceDN w:val="0"/>
        <w:adjustRightInd w:val="0"/>
        <w:jc w:val="center"/>
        <w:outlineLvl w:val="2"/>
        <w:rPr>
          <w:sz w:val="28"/>
          <w:szCs w:val="28"/>
          <w:lang w:eastAsia="ar-SA"/>
        </w:rPr>
      </w:pPr>
    </w:p>
    <w:p w:rsidR="00DA5850" w:rsidRPr="00DA5850" w:rsidRDefault="00DA5850" w:rsidP="00DA5850">
      <w:pPr>
        <w:suppressAutoHyphens/>
        <w:jc w:val="both"/>
        <w:rPr>
          <w:color w:val="000000"/>
          <w:sz w:val="28"/>
          <w:szCs w:val="28"/>
          <w:lang w:eastAsia="ar-SA"/>
        </w:rPr>
      </w:pPr>
      <w:r w:rsidRPr="00DA5850">
        <w:rPr>
          <w:sz w:val="28"/>
          <w:szCs w:val="28"/>
          <w:lang w:eastAsia="ar-SA"/>
        </w:rPr>
        <w:t xml:space="preserve"> 2.3.1.</w:t>
      </w:r>
      <w:r w:rsidRPr="00DA5850">
        <w:rPr>
          <w:color w:val="000000"/>
          <w:sz w:val="28"/>
          <w:szCs w:val="28"/>
          <w:lang w:eastAsia="ar-SA"/>
        </w:rPr>
        <w:t>Для получения муниципальной услуги заявитель представляет следующие документы:</w:t>
      </w:r>
    </w:p>
    <w:p w:rsidR="00DA5850" w:rsidRPr="00DA5850" w:rsidRDefault="00DA5850" w:rsidP="00DA5850">
      <w:pPr>
        <w:suppressAutoHyphens/>
        <w:rPr>
          <w:sz w:val="28"/>
          <w:szCs w:val="28"/>
          <w:lang w:eastAsia="ar-SA"/>
        </w:rPr>
      </w:pPr>
      <w:r w:rsidRPr="00DA5850">
        <w:rPr>
          <w:sz w:val="28"/>
          <w:szCs w:val="28"/>
          <w:lang w:eastAsia="ar-SA"/>
        </w:rPr>
        <w:t xml:space="preserve">1.  Заявление на предоставление информации об объектах </w:t>
      </w:r>
      <w:proofErr w:type="gramStart"/>
      <w:r w:rsidRPr="00DA5850">
        <w:rPr>
          <w:sz w:val="28"/>
          <w:szCs w:val="28"/>
          <w:lang w:eastAsia="ar-SA"/>
        </w:rPr>
        <w:t>недвижимого</w:t>
      </w:r>
      <w:proofErr w:type="gramEnd"/>
    </w:p>
    <w:p w:rsidR="00DA5850" w:rsidRPr="00DA5850" w:rsidRDefault="00DA5850" w:rsidP="00DA5850">
      <w:pPr>
        <w:suppressAutoHyphens/>
        <w:rPr>
          <w:sz w:val="28"/>
          <w:szCs w:val="28"/>
          <w:lang w:eastAsia="ar-SA"/>
        </w:rPr>
      </w:pPr>
      <w:r w:rsidRPr="00DA5850">
        <w:rPr>
          <w:sz w:val="28"/>
          <w:szCs w:val="28"/>
          <w:lang w:eastAsia="ar-SA"/>
        </w:rPr>
        <w:t xml:space="preserve">     имущества, </w:t>
      </w:r>
      <w:proofErr w:type="gramStart"/>
      <w:r w:rsidRPr="00DA5850">
        <w:rPr>
          <w:sz w:val="28"/>
          <w:szCs w:val="28"/>
          <w:lang w:eastAsia="ar-SA"/>
        </w:rPr>
        <w:t>находящихся</w:t>
      </w:r>
      <w:proofErr w:type="gramEnd"/>
      <w:r w:rsidRPr="00DA5850">
        <w:rPr>
          <w:sz w:val="28"/>
          <w:szCs w:val="28"/>
          <w:lang w:eastAsia="ar-SA"/>
        </w:rPr>
        <w:t xml:space="preserve"> в муниципальной собственности и предназначенных</w:t>
      </w:r>
    </w:p>
    <w:p w:rsidR="00DA5850" w:rsidRPr="00DA5850" w:rsidRDefault="00DA5850" w:rsidP="00DA5850">
      <w:pPr>
        <w:suppressAutoHyphens/>
        <w:rPr>
          <w:sz w:val="28"/>
          <w:szCs w:val="28"/>
          <w:lang w:eastAsia="ar-SA"/>
        </w:rPr>
      </w:pPr>
      <w:r w:rsidRPr="00DA5850">
        <w:rPr>
          <w:sz w:val="28"/>
          <w:szCs w:val="28"/>
          <w:lang w:eastAsia="ar-SA"/>
        </w:rPr>
        <w:t xml:space="preserve">     для сдачи в аренду (приложение № 1 к административному регламенту), </w:t>
      </w:r>
      <w:proofErr w:type="gramStart"/>
      <w:r w:rsidRPr="00DA5850">
        <w:rPr>
          <w:sz w:val="28"/>
          <w:szCs w:val="28"/>
          <w:lang w:eastAsia="ar-SA"/>
        </w:rPr>
        <w:t>к</w:t>
      </w:r>
      <w:proofErr w:type="gramEnd"/>
      <w:r w:rsidRPr="00DA5850">
        <w:rPr>
          <w:sz w:val="28"/>
          <w:szCs w:val="28"/>
          <w:lang w:eastAsia="ar-SA"/>
        </w:rPr>
        <w:t xml:space="preserve"> </w:t>
      </w:r>
    </w:p>
    <w:p w:rsidR="00DA5850" w:rsidRPr="00DA5850" w:rsidRDefault="00DA5850" w:rsidP="00DA5850">
      <w:pPr>
        <w:suppressAutoHyphens/>
        <w:rPr>
          <w:sz w:val="28"/>
          <w:szCs w:val="28"/>
          <w:lang w:eastAsia="ar-SA"/>
        </w:rPr>
      </w:pPr>
      <w:r w:rsidRPr="00DA5850">
        <w:rPr>
          <w:sz w:val="28"/>
          <w:szCs w:val="28"/>
          <w:lang w:eastAsia="ar-SA"/>
        </w:rPr>
        <w:t xml:space="preserve">    </w:t>
      </w:r>
      <w:proofErr w:type="gramStart"/>
      <w:r w:rsidRPr="00DA5850">
        <w:rPr>
          <w:sz w:val="28"/>
          <w:szCs w:val="28"/>
          <w:lang w:eastAsia="ar-SA"/>
        </w:rPr>
        <w:t>которому</w:t>
      </w:r>
      <w:proofErr w:type="gramEnd"/>
      <w:r w:rsidRPr="00DA5850">
        <w:rPr>
          <w:sz w:val="28"/>
          <w:szCs w:val="28"/>
          <w:lang w:eastAsia="ar-SA"/>
        </w:rPr>
        <w:t xml:space="preserve"> прилагаются следующие документы:</w:t>
      </w:r>
    </w:p>
    <w:p w:rsidR="00DA5850" w:rsidRPr="00DA5850" w:rsidRDefault="00DA5850" w:rsidP="00DA5850">
      <w:pPr>
        <w:suppressAutoHyphens/>
        <w:jc w:val="both"/>
        <w:rPr>
          <w:sz w:val="28"/>
          <w:szCs w:val="28"/>
          <w:lang w:eastAsia="ar-SA"/>
        </w:rPr>
      </w:pPr>
      <w:r w:rsidRPr="00DA5850">
        <w:rPr>
          <w:sz w:val="28"/>
          <w:szCs w:val="28"/>
          <w:lang w:eastAsia="ar-SA"/>
        </w:rPr>
        <w:t xml:space="preserve">а) для юридических лиц: </w:t>
      </w:r>
    </w:p>
    <w:p w:rsidR="00DA5850" w:rsidRPr="00DA5850" w:rsidRDefault="00DA5850" w:rsidP="00DA5850">
      <w:pPr>
        <w:suppressAutoHyphens/>
        <w:rPr>
          <w:sz w:val="28"/>
          <w:szCs w:val="28"/>
          <w:lang w:eastAsia="ar-SA"/>
        </w:rPr>
      </w:pPr>
      <w:r w:rsidRPr="00DA5850">
        <w:rPr>
          <w:sz w:val="28"/>
          <w:szCs w:val="28"/>
          <w:lang w:eastAsia="ar-SA"/>
        </w:rPr>
        <w:t>- копии документов, подтверждающих регистрацию юридического лица и</w:t>
      </w:r>
    </w:p>
    <w:p w:rsidR="00DA5850" w:rsidRPr="00DA5850" w:rsidRDefault="00DA5850" w:rsidP="00DA5850">
      <w:pPr>
        <w:suppressAutoHyphens/>
        <w:rPr>
          <w:sz w:val="28"/>
          <w:szCs w:val="28"/>
          <w:lang w:eastAsia="ar-SA"/>
        </w:rPr>
      </w:pPr>
      <w:r w:rsidRPr="00DA5850">
        <w:rPr>
          <w:sz w:val="28"/>
          <w:szCs w:val="28"/>
          <w:lang w:eastAsia="ar-SA"/>
        </w:rPr>
        <w:t xml:space="preserve">  полномочия его представителя;</w:t>
      </w:r>
    </w:p>
    <w:p w:rsidR="00DA5850" w:rsidRPr="00DA5850" w:rsidRDefault="00DA5850" w:rsidP="00DA5850">
      <w:pPr>
        <w:suppressAutoHyphens/>
        <w:rPr>
          <w:sz w:val="28"/>
          <w:szCs w:val="28"/>
          <w:lang w:eastAsia="ar-SA"/>
        </w:rPr>
      </w:pPr>
      <w:r w:rsidRPr="00DA5850">
        <w:rPr>
          <w:sz w:val="28"/>
          <w:szCs w:val="28"/>
          <w:lang w:eastAsia="ar-SA"/>
        </w:rPr>
        <w:t>б) для физических лиц:</w:t>
      </w:r>
    </w:p>
    <w:p w:rsidR="00DA5850" w:rsidRPr="00DA5850" w:rsidRDefault="00DA5850" w:rsidP="00DA5850">
      <w:pPr>
        <w:suppressAutoHyphens/>
        <w:rPr>
          <w:sz w:val="28"/>
          <w:szCs w:val="28"/>
          <w:lang w:eastAsia="ar-SA"/>
        </w:rPr>
      </w:pPr>
      <w:r w:rsidRPr="00DA5850">
        <w:rPr>
          <w:sz w:val="28"/>
          <w:szCs w:val="28"/>
          <w:lang w:eastAsia="ar-SA"/>
        </w:rPr>
        <w:t>- копия документа, удостоверяющего личность,</w:t>
      </w:r>
    </w:p>
    <w:p w:rsidR="00DA5850" w:rsidRPr="00DA5850" w:rsidRDefault="00DA5850" w:rsidP="00DA5850">
      <w:pPr>
        <w:suppressAutoHyphens/>
        <w:rPr>
          <w:sz w:val="28"/>
          <w:szCs w:val="28"/>
          <w:lang w:eastAsia="ar-SA"/>
        </w:rPr>
      </w:pPr>
      <w:r w:rsidRPr="00DA5850">
        <w:rPr>
          <w:sz w:val="28"/>
          <w:szCs w:val="28"/>
          <w:lang w:eastAsia="ar-SA"/>
        </w:rPr>
        <w:t xml:space="preserve">- свидетельство о внесении в Единый государственный реестр </w:t>
      </w:r>
      <w:proofErr w:type="gramStart"/>
      <w:r w:rsidRPr="00DA5850">
        <w:rPr>
          <w:sz w:val="28"/>
          <w:szCs w:val="28"/>
          <w:lang w:eastAsia="ar-SA"/>
        </w:rPr>
        <w:t>индивидуальных</w:t>
      </w:r>
      <w:proofErr w:type="gramEnd"/>
      <w:r w:rsidRPr="00DA5850">
        <w:rPr>
          <w:sz w:val="28"/>
          <w:szCs w:val="28"/>
          <w:lang w:eastAsia="ar-SA"/>
        </w:rPr>
        <w:t xml:space="preserve"> </w:t>
      </w:r>
    </w:p>
    <w:p w:rsidR="00DA5850" w:rsidRPr="00DA5850" w:rsidRDefault="00DA5850" w:rsidP="00DA5850">
      <w:pPr>
        <w:suppressAutoHyphens/>
        <w:rPr>
          <w:sz w:val="28"/>
          <w:szCs w:val="28"/>
          <w:lang w:eastAsia="ar-SA"/>
        </w:rPr>
      </w:pPr>
      <w:r w:rsidRPr="00DA5850">
        <w:rPr>
          <w:sz w:val="28"/>
          <w:szCs w:val="28"/>
          <w:lang w:eastAsia="ar-SA"/>
        </w:rPr>
        <w:t xml:space="preserve">   </w:t>
      </w:r>
      <w:proofErr w:type="gramStart"/>
      <w:r w:rsidRPr="00DA5850">
        <w:rPr>
          <w:sz w:val="28"/>
          <w:szCs w:val="28"/>
          <w:lang w:eastAsia="ar-SA"/>
        </w:rPr>
        <w:t xml:space="preserve">предпринимателей записи об индивидуальном предпринимателе (для </w:t>
      </w:r>
      <w:proofErr w:type="gramEnd"/>
    </w:p>
    <w:p w:rsidR="00DA5850" w:rsidRPr="00DA5850" w:rsidRDefault="00DA5850" w:rsidP="00DA5850">
      <w:pPr>
        <w:suppressAutoHyphens/>
        <w:rPr>
          <w:sz w:val="28"/>
          <w:szCs w:val="28"/>
          <w:lang w:eastAsia="ar-SA"/>
        </w:rPr>
      </w:pPr>
      <w:r w:rsidRPr="00DA5850">
        <w:rPr>
          <w:sz w:val="28"/>
          <w:szCs w:val="28"/>
          <w:lang w:eastAsia="ar-SA"/>
        </w:rPr>
        <w:t xml:space="preserve">   физических лиц, имеющих статус индивидуального предпринимателя).</w:t>
      </w:r>
    </w:p>
    <w:p w:rsidR="00DA5850" w:rsidRPr="00DA5850" w:rsidRDefault="00DA5850" w:rsidP="00DA5850">
      <w:pPr>
        <w:suppressAutoHyphens/>
        <w:rPr>
          <w:sz w:val="28"/>
          <w:szCs w:val="28"/>
          <w:lang w:eastAsia="ar-SA"/>
        </w:rPr>
      </w:pPr>
      <w:r w:rsidRPr="00DA5850">
        <w:rPr>
          <w:sz w:val="28"/>
          <w:szCs w:val="28"/>
          <w:lang w:eastAsia="ar-SA"/>
        </w:rPr>
        <w:t xml:space="preserve">2. Надлежащим образом оформленная доверенность на лицо, имеющее право действовать от имени заявителя, если заявка подается представителем заявителя.                                                                                                               2.3.2.Копии всех прилагаемых к заявлению документов, за исключением </w:t>
      </w:r>
      <w:r w:rsidRPr="00DA5850">
        <w:rPr>
          <w:sz w:val="28"/>
          <w:szCs w:val="28"/>
          <w:lang w:eastAsia="ar-SA"/>
        </w:rPr>
        <w:lastRenderedPageBreak/>
        <w:t>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DA5850" w:rsidRPr="00DA5850" w:rsidRDefault="00DA5850" w:rsidP="00DA5850">
      <w:pPr>
        <w:suppressAutoHyphens/>
        <w:jc w:val="both"/>
        <w:rPr>
          <w:sz w:val="28"/>
          <w:szCs w:val="28"/>
          <w:lang w:eastAsia="ar-SA"/>
        </w:rPr>
      </w:pPr>
      <w:proofErr w:type="gramStart"/>
      <w:r w:rsidRPr="00DA5850">
        <w:rPr>
          <w:sz w:val="28"/>
          <w:szCs w:val="28"/>
          <w:lang w:eastAsia="ar-SA"/>
        </w:rPr>
        <w:t>2.3.3.Комитет не вправе требовать от заявителя муниципальной услуги предъявления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(далее – органы, предоставляющие услуги), за исключением документов, включенных в перечень документов в соответствии</w:t>
      </w:r>
      <w:proofErr w:type="gramEnd"/>
      <w:r w:rsidRPr="00DA5850">
        <w:rPr>
          <w:sz w:val="28"/>
          <w:szCs w:val="28"/>
          <w:lang w:eastAsia="ar-SA"/>
        </w:rPr>
        <w:t xml:space="preserve"> с Федеральным законом от 27.07.2010 № 210-ФЗ «Об организации предоставления государственных и муниципальных услуг». </w:t>
      </w:r>
    </w:p>
    <w:p w:rsidR="00DA5850" w:rsidRPr="00DA5850" w:rsidRDefault="00DA5850" w:rsidP="00DA5850">
      <w:pPr>
        <w:suppressAutoHyphens/>
        <w:jc w:val="both"/>
        <w:rPr>
          <w:sz w:val="28"/>
          <w:szCs w:val="28"/>
          <w:lang w:eastAsia="ar-SA"/>
        </w:rPr>
      </w:pPr>
      <w:r w:rsidRPr="00DA5850">
        <w:rPr>
          <w:sz w:val="28"/>
          <w:szCs w:val="28"/>
          <w:lang w:eastAsia="ar-SA"/>
        </w:rPr>
        <w:t xml:space="preserve">Комитет самостоятельно запрашивает документы и информацию у соответствующих органов, предоставляющих услуги в соответствии с заключенными соглашениями о межведомственном информационном взаимодействии, если заявитель не представил документы и информацию по собственной инициативе. </w:t>
      </w:r>
    </w:p>
    <w:p w:rsidR="00DA5850" w:rsidRPr="00DA5850" w:rsidRDefault="00DA5850" w:rsidP="00DA5850">
      <w:pPr>
        <w:suppressAutoHyphens/>
        <w:rPr>
          <w:sz w:val="28"/>
          <w:szCs w:val="28"/>
          <w:lang w:eastAsia="ar-SA"/>
        </w:rPr>
      </w:pPr>
      <w:r w:rsidRPr="00DA5850">
        <w:rPr>
          <w:sz w:val="28"/>
          <w:szCs w:val="28"/>
          <w:lang w:eastAsia="ar-SA"/>
        </w:rPr>
        <w:t xml:space="preserve">При исполнении муниципальной услуги  Комитет осуществляет взаимодействие с Межрайонной инспекцией федеральной налоговой службы России № 6 по Тверской области.                                                                                                                          </w:t>
      </w:r>
    </w:p>
    <w:p w:rsidR="00DA5850" w:rsidRPr="00DA5850" w:rsidRDefault="00DA5850" w:rsidP="00DA5850">
      <w:pPr>
        <w:suppressAutoHyphens/>
        <w:rPr>
          <w:sz w:val="28"/>
          <w:szCs w:val="28"/>
          <w:lang w:eastAsia="ar-SA"/>
        </w:rPr>
      </w:pPr>
      <w:proofErr w:type="gramStart"/>
      <w:r w:rsidRPr="00DA5850">
        <w:rPr>
          <w:sz w:val="28"/>
          <w:szCs w:val="28"/>
          <w:lang w:eastAsia="ar-SA"/>
        </w:rPr>
        <w:t>2.3.4.Документы, предоставляемые заявителем, должны соответствовать следующим требованиям:                                                                                                                                           1) тексты документов написаны разборчиво;                                                                                          2) фамилия, имя и отчество (при наличии) заявителя, адрес его места жительства, телефон (если есть) написаны полностью;</w:t>
      </w:r>
      <w:proofErr w:type="gramEnd"/>
    </w:p>
    <w:p w:rsidR="00DA5850" w:rsidRPr="00DA5850" w:rsidRDefault="00DA5850" w:rsidP="00DA5850">
      <w:pPr>
        <w:suppressAutoHyphens/>
        <w:jc w:val="both"/>
        <w:rPr>
          <w:sz w:val="28"/>
          <w:szCs w:val="28"/>
          <w:lang w:eastAsia="ar-SA"/>
        </w:rPr>
      </w:pPr>
      <w:r w:rsidRPr="00DA5850">
        <w:rPr>
          <w:sz w:val="28"/>
          <w:szCs w:val="28"/>
          <w:lang w:eastAsia="ar-SA"/>
        </w:rPr>
        <w:t>3) в документах нет подчисток, приписок, зачеркнутых слов и иных неоговоренных исправлений;</w:t>
      </w:r>
    </w:p>
    <w:p w:rsidR="00DA5850" w:rsidRPr="00DA5850" w:rsidRDefault="00DA5850" w:rsidP="00DA5850">
      <w:pPr>
        <w:suppressAutoHyphens/>
        <w:jc w:val="both"/>
        <w:rPr>
          <w:sz w:val="28"/>
          <w:szCs w:val="28"/>
          <w:lang w:eastAsia="ar-SA"/>
        </w:rPr>
      </w:pPr>
      <w:r w:rsidRPr="00DA5850">
        <w:rPr>
          <w:sz w:val="28"/>
          <w:szCs w:val="28"/>
          <w:lang w:eastAsia="ar-SA"/>
        </w:rPr>
        <w:t>4) документы не исполнены карандашом;</w:t>
      </w:r>
    </w:p>
    <w:p w:rsidR="00DA5850" w:rsidRPr="00DA5850" w:rsidRDefault="00DA5850" w:rsidP="00DA5850">
      <w:pPr>
        <w:suppressAutoHyphens/>
        <w:jc w:val="both"/>
        <w:rPr>
          <w:sz w:val="28"/>
          <w:szCs w:val="28"/>
          <w:lang w:eastAsia="ar-SA"/>
        </w:rPr>
      </w:pPr>
      <w:r w:rsidRPr="00DA5850">
        <w:rPr>
          <w:sz w:val="28"/>
          <w:szCs w:val="28"/>
          <w:lang w:eastAsia="ar-SA"/>
        </w:rPr>
        <w:t>5) документы не имеют серьезных повреждений, наличие которых допускает многозначность истолкования содержания.</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ind w:firstLine="720"/>
        <w:jc w:val="center"/>
        <w:rPr>
          <w:sz w:val="28"/>
          <w:szCs w:val="28"/>
          <w:lang w:eastAsia="ar-SA"/>
        </w:rPr>
      </w:pPr>
      <w:r w:rsidRPr="00DA5850">
        <w:rPr>
          <w:sz w:val="28"/>
          <w:szCs w:val="28"/>
          <w:lang w:eastAsia="ar-SA"/>
        </w:rPr>
        <w:t xml:space="preserve">2.4.Перечень оснований для отказа в предоставлении </w:t>
      </w:r>
    </w:p>
    <w:p w:rsidR="00DA5850" w:rsidRPr="00DA5850" w:rsidRDefault="00DA5850" w:rsidP="00DA5850">
      <w:pPr>
        <w:suppressAutoHyphens/>
        <w:ind w:firstLine="720"/>
        <w:jc w:val="center"/>
        <w:rPr>
          <w:sz w:val="28"/>
          <w:szCs w:val="28"/>
          <w:lang w:eastAsia="ar-SA"/>
        </w:rPr>
      </w:pPr>
      <w:r w:rsidRPr="00DA5850">
        <w:rPr>
          <w:sz w:val="28"/>
          <w:szCs w:val="28"/>
          <w:lang w:eastAsia="ar-SA"/>
        </w:rPr>
        <w:t>муниципальной услуги.</w:t>
      </w:r>
    </w:p>
    <w:p w:rsidR="00DA5850" w:rsidRPr="00DA5850" w:rsidRDefault="00DA5850" w:rsidP="00DA5850">
      <w:pPr>
        <w:suppressAutoHyphens/>
        <w:rPr>
          <w:sz w:val="28"/>
          <w:szCs w:val="28"/>
          <w:lang w:eastAsia="ar-SA"/>
        </w:rPr>
      </w:pPr>
      <w:r w:rsidRPr="00DA5850">
        <w:rPr>
          <w:sz w:val="28"/>
          <w:szCs w:val="28"/>
          <w:lang w:eastAsia="ar-SA"/>
        </w:rPr>
        <w:t xml:space="preserve">2.4.1.Основаниями для приостановления, отказа в предоставлении услуги, либо оставления заявления без рассмотрения являются:   </w:t>
      </w:r>
    </w:p>
    <w:p w:rsidR="00DA5850" w:rsidRPr="00DA5850" w:rsidRDefault="00DA5850" w:rsidP="00DA5850">
      <w:pPr>
        <w:suppressAutoHyphens/>
        <w:jc w:val="both"/>
        <w:rPr>
          <w:sz w:val="28"/>
          <w:szCs w:val="28"/>
          <w:lang w:eastAsia="ar-SA"/>
        </w:rPr>
      </w:pPr>
      <w:r w:rsidRPr="00DA5850">
        <w:rPr>
          <w:sz w:val="28"/>
          <w:szCs w:val="28"/>
          <w:lang w:eastAsia="ar-SA"/>
        </w:rPr>
        <w:t xml:space="preserve">- основания, предусмотренные ст. 11 Федерального закона от 02.05.2006                № 59-ФЗ «О порядке рассмотрения обращений граждан Российской Федерации»;                                                                                                                             - подача заявления ненадлежащим (неуполномоченным) лицом;                                                    - непредставление документов или сведений, указанных в пункте 2.3. настоящего административного регламента;     </w:t>
      </w:r>
    </w:p>
    <w:p w:rsidR="00DA5850" w:rsidRPr="00DA5850" w:rsidRDefault="00DA5850" w:rsidP="00DA5850">
      <w:pPr>
        <w:suppressAutoHyphens/>
        <w:jc w:val="both"/>
        <w:rPr>
          <w:sz w:val="28"/>
          <w:szCs w:val="28"/>
          <w:lang w:eastAsia="ar-SA"/>
        </w:rPr>
      </w:pPr>
      <w:r w:rsidRPr="00DA5850">
        <w:rPr>
          <w:sz w:val="28"/>
          <w:szCs w:val="28"/>
          <w:lang w:eastAsia="ar-SA"/>
        </w:rPr>
        <w:t xml:space="preserve">- наличие в предоставленных документах </w:t>
      </w:r>
      <w:proofErr w:type="gramStart"/>
      <w:r w:rsidRPr="00DA5850">
        <w:rPr>
          <w:sz w:val="28"/>
          <w:szCs w:val="28"/>
          <w:lang w:eastAsia="ar-SA"/>
        </w:rPr>
        <w:t>неполной</w:t>
      </w:r>
      <w:proofErr w:type="gramEnd"/>
      <w:r w:rsidRPr="00DA5850">
        <w:rPr>
          <w:sz w:val="28"/>
          <w:szCs w:val="28"/>
          <w:lang w:eastAsia="ar-SA"/>
        </w:rPr>
        <w:t xml:space="preserve">, недостоверной или </w:t>
      </w:r>
    </w:p>
    <w:p w:rsidR="00DA5850" w:rsidRPr="00DA5850" w:rsidRDefault="00DA5850" w:rsidP="00DA5850">
      <w:pPr>
        <w:suppressAutoHyphens/>
        <w:jc w:val="both"/>
        <w:rPr>
          <w:sz w:val="28"/>
          <w:szCs w:val="28"/>
          <w:lang w:eastAsia="ar-SA"/>
        </w:rPr>
      </w:pPr>
      <w:r w:rsidRPr="00DA5850">
        <w:rPr>
          <w:sz w:val="28"/>
          <w:szCs w:val="28"/>
          <w:lang w:eastAsia="ar-SA"/>
        </w:rPr>
        <w:t>искаженной информации;</w:t>
      </w:r>
    </w:p>
    <w:p w:rsidR="00DA5850" w:rsidRPr="00DA5850" w:rsidRDefault="00DA5850" w:rsidP="00DA5850">
      <w:pPr>
        <w:suppressAutoHyphens/>
        <w:jc w:val="both"/>
        <w:rPr>
          <w:sz w:val="28"/>
          <w:szCs w:val="28"/>
          <w:lang w:eastAsia="ar-SA"/>
        </w:rPr>
      </w:pPr>
      <w:r w:rsidRPr="00DA5850">
        <w:rPr>
          <w:sz w:val="28"/>
          <w:szCs w:val="28"/>
          <w:lang w:eastAsia="ar-SA"/>
        </w:rPr>
        <w:lastRenderedPageBreak/>
        <w:t xml:space="preserve">- наличие в заявлении не оговоренных исправлений, серьезных повреждений, не позволяющих однозначно истолковать их содержание;                                                                       - в иных установленных действующим законодательством случаях.                                                                                                     </w:t>
      </w:r>
    </w:p>
    <w:p w:rsidR="00DA5850" w:rsidRPr="00DA5850" w:rsidRDefault="00DA5850" w:rsidP="00DA5850">
      <w:pPr>
        <w:jc w:val="both"/>
        <w:rPr>
          <w:sz w:val="28"/>
          <w:szCs w:val="28"/>
        </w:rPr>
      </w:pPr>
      <w:r w:rsidRPr="00DA5850">
        <w:rPr>
          <w:sz w:val="28"/>
          <w:szCs w:val="28"/>
        </w:rPr>
        <w:t>2.4.2.Решение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по итогам рассмотрения заявления заявителю направляется в письменной форме с мотивацией причин отказа.                                                                                                               Решение об отказе в предоставлении муниципальной услуги может быть обжаловано заявителем в судебном порядке. В случае признания судом недействительным отказ в предоставлении муниципальной услуги администрация обязана исполнить решение суда.</w:t>
      </w:r>
    </w:p>
    <w:p w:rsidR="00DA5850" w:rsidRPr="00DA5850" w:rsidRDefault="00DA5850" w:rsidP="00DA5850">
      <w:pPr>
        <w:jc w:val="both"/>
        <w:rPr>
          <w:sz w:val="28"/>
          <w:szCs w:val="28"/>
        </w:rPr>
      </w:pPr>
    </w:p>
    <w:p w:rsidR="00DA5850" w:rsidRPr="00DA5850" w:rsidRDefault="00DA5850" w:rsidP="00DA5850">
      <w:pPr>
        <w:suppressAutoHyphens/>
        <w:ind w:firstLine="709"/>
        <w:jc w:val="center"/>
        <w:rPr>
          <w:sz w:val="28"/>
          <w:szCs w:val="28"/>
          <w:lang w:eastAsia="ar-SA"/>
        </w:rPr>
      </w:pPr>
      <w:r w:rsidRPr="00DA5850">
        <w:rPr>
          <w:sz w:val="28"/>
          <w:szCs w:val="28"/>
          <w:lang w:eastAsia="ar-SA"/>
        </w:rPr>
        <w:t>2.5.Требования к взиманию с заявителя платы за предоставление муниципальной услуги.</w:t>
      </w:r>
    </w:p>
    <w:p w:rsidR="00DA5850" w:rsidRPr="00DA5850" w:rsidRDefault="00DA5850" w:rsidP="00DA5850">
      <w:pPr>
        <w:tabs>
          <w:tab w:val="left" w:pos="709"/>
        </w:tabs>
        <w:suppressAutoHyphens/>
        <w:rPr>
          <w:sz w:val="28"/>
          <w:szCs w:val="28"/>
          <w:lang w:eastAsia="ar-SA"/>
        </w:rPr>
      </w:pPr>
      <w:r w:rsidRPr="00DA5850">
        <w:rPr>
          <w:sz w:val="28"/>
          <w:szCs w:val="28"/>
          <w:lang w:eastAsia="ar-SA"/>
        </w:rPr>
        <w:t xml:space="preserve">           Муниципальная услуга предоставляется бесплатно.</w:t>
      </w:r>
    </w:p>
    <w:p w:rsidR="00DA5850" w:rsidRPr="00DA5850" w:rsidRDefault="00DA5850" w:rsidP="00DA5850">
      <w:pPr>
        <w:tabs>
          <w:tab w:val="left" w:pos="709"/>
        </w:tabs>
        <w:suppressAutoHyphens/>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 xml:space="preserve">2.6.Максимальное время ожидания и продолжительность </w:t>
      </w:r>
    </w:p>
    <w:p w:rsidR="00DA5850" w:rsidRPr="00DA5850" w:rsidRDefault="00DA5850" w:rsidP="00DA5850">
      <w:pPr>
        <w:suppressAutoHyphens/>
        <w:jc w:val="center"/>
        <w:rPr>
          <w:sz w:val="28"/>
          <w:szCs w:val="28"/>
          <w:lang w:eastAsia="ar-SA"/>
        </w:rPr>
      </w:pPr>
      <w:r w:rsidRPr="00DA5850">
        <w:rPr>
          <w:sz w:val="28"/>
          <w:szCs w:val="28"/>
          <w:lang w:eastAsia="ar-SA"/>
        </w:rPr>
        <w:t xml:space="preserve">приема заявителей при решении отдельных вопросов, </w:t>
      </w:r>
    </w:p>
    <w:p w:rsidR="00DA5850" w:rsidRPr="00DA5850" w:rsidRDefault="00DA5850" w:rsidP="00DA5850">
      <w:pPr>
        <w:suppressAutoHyphens/>
        <w:jc w:val="center"/>
        <w:rPr>
          <w:sz w:val="28"/>
          <w:szCs w:val="28"/>
          <w:lang w:eastAsia="ar-SA"/>
        </w:rPr>
      </w:pPr>
      <w:proofErr w:type="gramStart"/>
      <w:r w:rsidRPr="00DA5850">
        <w:rPr>
          <w:sz w:val="28"/>
          <w:szCs w:val="28"/>
          <w:lang w:eastAsia="ar-SA"/>
        </w:rPr>
        <w:t>связанных</w:t>
      </w:r>
      <w:proofErr w:type="gramEnd"/>
      <w:r w:rsidRPr="00DA5850">
        <w:rPr>
          <w:sz w:val="28"/>
          <w:szCs w:val="28"/>
          <w:lang w:eastAsia="ar-SA"/>
        </w:rPr>
        <w:t xml:space="preserve"> с предоставлением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2.6.1.Время ожидания в очереди на прием к специалисту, должностному лицу или для получения консультации - не более 15 минут.</w:t>
      </w:r>
    </w:p>
    <w:p w:rsidR="00DA5850" w:rsidRPr="00DA5850" w:rsidRDefault="00DA5850" w:rsidP="00DA5850">
      <w:pPr>
        <w:suppressAutoHyphens/>
        <w:jc w:val="both"/>
        <w:rPr>
          <w:sz w:val="28"/>
          <w:szCs w:val="28"/>
          <w:lang w:eastAsia="ar-SA"/>
        </w:rPr>
      </w:pPr>
      <w:r w:rsidRPr="00DA5850">
        <w:rPr>
          <w:sz w:val="28"/>
          <w:szCs w:val="28"/>
          <w:lang w:eastAsia="ar-SA"/>
        </w:rPr>
        <w:t>2.6.2.Время приема документов - не более 15 минут.</w:t>
      </w:r>
    </w:p>
    <w:p w:rsidR="00DA5850" w:rsidRPr="00DA5850" w:rsidRDefault="00DA5850" w:rsidP="00DA5850">
      <w:pPr>
        <w:tabs>
          <w:tab w:val="left" w:pos="142"/>
        </w:tabs>
        <w:suppressAutoHyphens/>
        <w:jc w:val="both"/>
        <w:rPr>
          <w:sz w:val="28"/>
          <w:szCs w:val="28"/>
          <w:lang w:eastAsia="ar-SA"/>
        </w:rPr>
      </w:pPr>
      <w:r w:rsidRPr="00DA5850">
        <w:rPr>
          <w:sz w:val="28"/>
          <w:szCs w:val="28"/>
          <w:lang w:eastAsia="ar-SA"/>
        </w:rPr>
        <w:t>2.6.3.Время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DA5850" w:rsidRPr="00DA5850" w:rsidRDefault="00DA5850" w:rsidP="00DA5850">
      <w:pPr>
        <w:suppressAutoHyphens/>
        <w:jc w:val="both"/>
        <w:rPr>
          <w:sz w:val="28"/>
          <w:szCs w:val="28"/>
          <w:lang w:eastAsia="ar-SA"/>
        </w:rPr>
      </w:pPr>
      <w:r w:rsidRPr="00DA5850">
        <w:rPr>
          <w:sz w:val="28"/>
          <w:szCs w:val="28"/>
          <w:lang w:eastAsia="ar-SA"/>
        </w:rPr>
        <w:t>2.6.4.Время получения ответа при индивидуальном устном консультировании не должно превышать 15 минут.</w:t>
      </w:r>
    </w:p>
    <w:p w:rsidR="00DA5850" w:rsidRPr="00DA5850" w:rsidRDefault="00DA5850" w:rsidP="00DA5850">
      <w:pPr>
        <w:suppressAutoHyphens/>
        <w:jc w:val="both"/>
        <w:rPr>
          <w:sz w:val="28"/>
          <w:szCs w:val="28"/>
          <w:lang w:eastAsia="ar-SA"/>
        </w:rPr>
      </w:pPr>
    </w:p>
    <w:p w:rsidR="00DA5850" w:rsidRPr="00DA5850" w:rsidRDefault="00DA5850" w:rsidP="00DA5850">
      <w:pPr>
        <w:tabs>
          <w:tab w:val="left" w:pos="1134"/>
        </w:tabs>
        <w:suppressAutoHyphens/>
        <w:jc w:val="center"/>
        <w:rPr>
          <w:sz w:val="28"/>
          <w:szCs w:val="28"/>
          <w:lang w:eastAsia="ar-SA"/>
        </w:rPr>
      </w:pPr>
      <w:r w:rsidRPr="00DA5850">
        <w:rPr>
          <w:sz w:val="28"/>
          <w:szCs w:val="28"/>
          <w:lang w:eastAsia="ar-SA"/>
        </w:rPr>
        <w:t xml:space="preserve">2.7.Срок регистрации запроса заявителя о предоставлении </w:t>
      </w:r>
    </w:p>
    <w:p w:rsidR="00DA5850" w:rsidRPr="00DA5850" w:rsidRDefault="00DA5850" w:rsidP="00DA5850">
      <w:pPr>
        <w:tabs>
          <w:tab w:val="left" w:pos="1134"/>
        </w:tabs>
        <w:suppressAutoHyphens/>
        <w:jc w:val="center"/>
        <w:rPr>
          <w:sz w:val="28"/>
          <w:szCs w:val="28"/>
          <w:lang w:eastAsia="ar-SA"/>
        </w:rPr>
      </w:pPr>
      <w:r w:rsidRPr="00DA5850">
        <w:rPr>
          <w:sz w:val="28"/>
          <w:szCs w:val="28"/>
          <w:lang w:eastAsia="ar-SA"/>
        </w:rPr>
        <w:t xml:space="preserve">государственной и муниципальной услуги.              </w:t>
      </w:r>
    </w:p>
    <w:p w:rsidR="00DA5850" w:rsidRPr="00DA5850" w:rsidRDefault="00DA5850" w:rsidP="00DA5850">
      <w:pPr>
        <w:tabs>
          <w:tab w:val="left" w:pos="1134"/>
        </w:tabs>
        <w:suppressAutoHyphens/>
        <w:jc w:val="both"/>
        <w:rPr>
          <w:sz w:val="28"/>
          <w:szCs w:val="28"/>
          <w:lang w:eastAsia="ar-SA"/>
        </w:rPr>
      </w:pPr>
      <w:r w:rsidRPr="00DA5850">
        <w:rPr>
          <w:sz w:val="28"/>
          <w:szCs w:val="28"/>
          <w:lang w:eastAsia="ar-SA"/>
        </w:rPr>
        <w:t>Регистрация запроса заявителя о предоставлении муниципальной услуги осуществляется в день поступления запроса. При регистрации заявлению присваивается входящий номер.</w:t>
      </w:r>
    </w:p>
    <w:p w:rsidR="00DA5850" w:rsidRPr="00DA5850" w:rsidRDefault="00DA5850" w:rsidP="00DA5850">
      <w:pPr>
        <w:tabs>
          <w:tab w:val="left" w:pos="1134"/>
        </w:tabs>
        <w:suppressAutoHyphens/>
        <w:jc w:val="both"/>
        <w:rPr>
          <w:sz w:val="28"/>
          <w:szCs w:val="28"/>
          <w:lang w:eastAsia="ar-SA"/>
        </w:rPr>
      </w:pPr>
    </w:p>
    <w:p w:rsidR="00DA5850" w:rsidRPr="00DA5850" w:rsidRDefault="00DA5850" w:rsidP="00DA5850">
      <w:pPr>
        <w:suppressAutoHyphens/>
        <w:jc w:val="center"/>
        <w:rPr>
          <w:bCs/>
          <w:sz w:val="28"/>
          <w:szCs w:val="28"/>
          <w:lang w:eastAsia="ar-SA"/>
        </w:rPr>
      </w:pPr>
      <w:r w:rsidRPr="00DA5850">
        <w:rPr>
          <w:bCs/>
          <w:sz w:val="28"/>
          <w:szCs w:val="28"/>
          <w:lang w:eastAsia="ar-SA"/>
        </w:rPr>
        <w:t>2.8.Требования к местам предоставления муниципальной услуги.</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Требования к зданиям (помещениям) (далее – здания):</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а) здания должны быть расположены в пределах десятиминутной пешей доступности взрослого здорового человека от остановки общественного транспорта (при его наличии);</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б) центральный вход в здания должен быть оборудован вывеской, содержащей информацию о наименовании, месте нахождения и  режиме работы Отдела;</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xml:space="preserve">в) в зданиях должны быть созданы условия для беспрепятственного доступа инвалидов и других маломобильных групп населения к получению муниципальной услуги в соответствии с требованиями, установленными </w:t>
      </w:r>
      <w:r w:rsidRPr="00DA5850">
        <w:rPr>
          <w:rFonts w:eastAsiaTheme="minorHAnsi"/>
          <w:sz w:val="28"/>
          <w:szCs w:val="28"/>
          <w:lang w:eastAsia="en-US"/>
        </w:rPr>
        <w:lastRenderedPageBreak/>
        <w:t>законодательством и иными нормативными правовыми актами, включая:</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возможность беспрепятственного входа в помещения и выхода из них;</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по территории Отдела;</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допу</w:t>
      </w:r>
      <w:proofErr w:type="gramStart"/>
      <w:r w:rsidRPr="00DA5850">
        <w:rPr>
          <w:rFonts w:eastAsiaTheme="minorHAnsi"/>
          <w:sz w:val="28"/>
          <w:szCs w:val="28"/>
          <w:lang w:eastAsia="en-US"/>
        </w:rPr>
        <w:t>ск в зд</w:t>
      </w:r>
      <w:proofErr w:type="gramEnd"/>
      <w:r w:rsidRPr="00DA5850">
        <w:rPr>
          <w:rFonts w:eastAsiaTheme="minorHAnsi"/>
          <w:sz w:val="28"/>
          <w:szCs w:val="28"/>
          <w:lang w:eastAsia="en-US"/>
        </w:rPr>
        <w:t>ания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оказание сотрудниками Отдела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xml:space="preserve">- обеспечение допуска </w:t>
      </w:r>
      <w:proofErr w:type="spellStart"/>
      <w:r w:rsidRPr="00DA5850">
        <w:rPr>
          <w:rFonts w:eastAsiaTheme="minorHAnsi"/>
          <w:sz w:val="28"/>
          <w:szCs w:val="28"/>
          <w:lang w:eastAsia="en-US"/>
        </w:rPr>
        <w:t>сурдопереводчика</w:t>
      </w:r>
      <w:proofErr w:type="spellEnd"/>
      <w:r w:rsidRPr="00DA5850">
        <w:rPr>
          <w:rFonts w:eastAsiaTheme="minorHAnsi"/>
          <w:sz w:val="28"/>
          <w:szCs w:val="28"/>
          <w:lang w:eastAsia="en-US"/>
        </w:rPr>
        <w:t xml:space="preserve">, </w:t>
      </w:r>
      <w:proofErr w:type="spellStart"/>
      <w:r w:rsidRPr="00DA5850">
        <w:rPr>
          <w:rFonts w:eastAsiaTheme="minorHAnsi"/>
          <w:sz w:val="28"/>
          <w:szCs w:val="28"/>
          <w:lang w:eastAsia="en-US"/>
        </w:rPr>
        <w:t>тифлосурдопереводчика</w:t>
      </w:r>
      <w:proofErr w:type="spellEnd"/>
      <w:r w:rsidRPr="00DA5850">
        <w:rPr>
          <w:rFonts w:eastAsiaTheme="minorHAnsi"/>
          <w:sz w:val="28"/>
          <w:szCs w:val="28"/>
          <w:lang w:eastAsia="en-US"/>
        </w:rPr>
        <w:t>, а также иного лица, владеющего жестовым языком;</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оказание сотрудниками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 xml:space="preserve">2.8.1. Помещения Отдела должны соответствовать санитарно-эпидемиологическим требованиям, предусмотренным для общественных помещений. </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2.8.2.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зданиях.</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2.8.3.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2.8.4.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2.8.5. Кабинеты сотрудников Отдела, предоставляющих муниципальную услугу (участвующих в ее предоставлении), должны быть оборудованы информационными табличками (вывесками) с указанием:</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а) номера кабинета;</w:t>
      </w:r>
    </w:p>
    <w:p w:rsidR="00DA5850" w:rsidRPr="00DA5850" w:rsidRDefault="00DA5850" w:rsidP="00DA5850">
      <w:pPr>
        <w:widowControl w:val="0"/>
        <w:autoSpaceDE w:val="0"/>
        <w:autoSpaceDN w:val="0"/>
        <w:adjustRightInd w:val="0"/>
        <w:ind w:firstLine="709"/>
        <w:jc w:val="both"/>
        <w:rPr>
          <w:rFonts w:eastAsiaTheme="minorHAnsi"/>
          <w:sz w:val="28"/>
          <w:szCs w:val="28"/>
          <w:lang w:eastAsia="en-US"/>
        </w:rPr>
      </w:pPr>
      <w:r w:rsidRPr="00DA5850">
        <w:rPr>
          <w:rFonts w:eastAsiaTheme="minorHAnsi"/>
          <w:sz w:val="28"/>
          <w:szCs w:val="28"/>
          <w:lang w:eastAsia="en-US"/>
        </w:rPr>
        <w:t>б) фамилии, имени, отчества и должности сотрудника Отдела, осуществляющего прием заявителей;</w:t>
      </w:r>
    </w:p>
    <w:p w:rsidR="00DA5850" w:rsidRPr="00DA5850" w:rsidRDefault="00DA5850" w:rsidP="00DA5850">
      <w:pPr>
        <w:widowControl w:val="0"/>
        <w:autoSpaceDE w:val="0"/>
        <w:autoSpaceDN w:val="0"/>
        <w:adjustRightInd w:val="0"/>
        <w:spacing w:after="120"/>
        <w:ind w:firstLine="709"/>
        <w:jc w:val="both"/>
        <w:rPr>
          <w:rFonts w:eastAsiaTheme="minorHAnsi"/>
          <w:sz w:val="28"/>
          <w:szCs w:val="28"/>
          <w:lang w:eastAsia="en-US"/>
        </w:rPr>
      </w:pPr>
      <w:r w:rsidRPr="00DA5850">
        <w:rPr>
          <w:rFonts w:eastAsiaTheme="minorHAnsi"/>
          <w:sz w:val="28"/>
          <w:szCs w:val="28"/>
          <w:lang w:eastAsia="en-US"/>
        </w:rPr>
        <w:t>в) времени приема заявителей.</w:t>
      </w:r>
    </w:p>
    <w:p w:rsidR="00DA5850" w:rsidRPr="00DA5850" w:rsidRDefault="00DA5850" w:rsidP="00DA5850">
      <w:pPr>
        <w:tabs>
          <w:tab w:val="left" w:pos="142"/>
        </w:tabs>
        <w:suppressAutoHyphens/>
        <w:jc w:val="both"/>
        <w:rPr>
          <w:sz w:val="28"/>
          <w:szCs w:val="28"/>
          <w:lang w:eastAsia="ar-SA"/>
        </w:rPr>
      </w:pPr>
      <w:r w:rsidRPr="00DA5850">
        <w:rPr>
          <w:sz w:val="28"/>
          <w:szCs w:val="28"/>
          <w:lang w:eastAsia="ar-SA"/>
        </w:rPr>
        <w:lastRenderedPageBreak/>
        <w:t xml:space="preserve">                                                                                                                          </w:t>
      </w:r>
    </w:p>
    <w:p w:rsidR="00DA5850" w:rsidRPr="00DA5850" w:rsidRDefault="00DA5850" w:rsidP="00DA5850">
      <w:pPr>
        <w:suppressAutoHyphens/>
        <w:ind w:firstLine="709"/>
        <w:jc w:val="center"/>
        <w:rPr>
          <w:bCs/>
          <w:sz w:val="28"/>
          <w:szCs w:val="28"/>
          <w:lang w:eastAsia="ar-SA"/>
        </w:rPr>
      </w:pPr>
      <w:r w:rsidRPr="00DA5850">
        <w:rPr>
          <w:bCs/>
          <w:sz w:val="28"/>
          <w:szCs w:val="28"/>
          <w:lang w:eastAsia="ar-SA"/>
        </w:rPr>
        <w:t>2.9.Показатели доступности и качества предоставления</w:t>
      </w:r>
    </w:p>
    <w:p w:rsidR="00DA5850" w:rsidRPr="00DA5850" w:rsidRDefault="00DA5850" w:rsidP="00DA5850">
      <w:pPr>
        <w:suppressAutoHyphens/>
        <w:ind w:firstLine="709"/>
        <w:jc w:val="center"/>
        <w:rPr>
          <w:bCs/>
          <w:sz w:val="28"/>
          <w:szCs w:val="28"/>
          <w:lang w:eastAsia="ar-SA"/>
        </w:rPr>
      </w:pPr>
      <w:r w:rsidRPr="00DA5850">
        <w:rPr>
          <w:bCs/>
          <w:sz w:val="28"/>
          <w:szCs w:val="28"/>
          <w:lang w:eastAsia="ar-SA"/>
        </w:rPr>
        <w:t>муниципальной услуги.</w:t>
      </w:r>
    </w:p>
    <w:p w:rsidR="00DA5850" w:rsidRPr="00DA5850" w:rsidRDefault="00DA5850" w:rsidP="00DA5850">
      <w:pPr>
        <w:tabs>
          <w:tab w:val="left" w:pos="709"/>
        </w:tabs>
        <w:suppressAutoHyphens/>
        <w:rPr>
          <w:sz w:val="28"/>
          <w:szCs w:val="28"/>
          <w:lang w:eastAsia="ar-SA"/>
        </w:rPr>
      </w:pPr>
      <w:r w:rsidRPr="00DA5850">
        <w:rPr>
          <w:bCs/>
          <w:sz w:val="28"/>
          <w:szCs w:val="28"/>
          <w:lang w:eastAsia="ar-SA"/>
        </w:rPr>
        <w:t xml:space="preserve">           Показатели доступности муниципальной услуги:</w:t>
      </w:r>
      <w:r w:rsidRPr="00DA5850">
        <w:rPr>
          <w:sz w:val="28"/>
          <w:szCs w:val="28"/>
          <w:lang w:eastAsia="ar-SA"/>
        </w:rPr>
        <w:t xml:space="preserve">                                                                                - соблюдение сроков предоставления муниципальной услуги и условий ожидания приема; </w:t>
      </w:r>
    </w:p>
    <w:p w:rsidR="00DA5850" w:rsidRPr="00DA5850" w:rsidRDefault="00DA5850" w:rsidP="00DA5850">
      <w:pPr>
        <w:suppressAutoHyphens/>
        <w:jc w:val="both"/>
        <w:rPr>
          <w:sz w:val="28"/>
          <w:szCs w:val="28"/>
          <w:lang w:eastAsia="ar-SA"/>
        </w:rPr>
      </w:pPr>
      <w:r w:rsidRPr="00DA5850">
        <w:rPr>
          <w:sz w:val="28"/>
          <w:szCs w:val="28"/>
          <w:lang w:eastAsia="ar-SA"/>
        </w:rPr>
        <w:t>- своевременное, полное информирование о муниципальной услуге посредством форм информирования, предусмотренных подпунктом 1.6.7. административного регламента;</w:t>
      </w:r>
    </w:p>
    <w:p w:rsidR="00DA5850" w:rsidRPr="00DA5850" w:rsidRDefault="00DA5850" w:rsidP="00DA5850">
      <w:pPr>
        <w:suppressAutoHyphens/>
        <w:jc w:val="both"/>
        <w:rPr>
          <w:sz w:val="28"/>
          <w:szCs w:val="28"/>
          <w:lang w:eastAsia="ar-SA"/>
        </w:rPr>
      </w:pPr>
      <w:r w:rsidRPr="00DA5850">
        <w:rPr>
          <w:sz w:val="28"/>
          <w:szCs w:val="28"/>
          <w:lang w:eastAsia="ar-SA"/>
        </w:rPr>
        <w:t>- обоснованность отказов в предоставлении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 обеспечение возможности получения муниципальной услуги в электронной форме.</w:t>
      </w:r>
    </w:p>
    <w:p w:rsidR="00DA5850" w:rsidRPr="00DA5850" w:rsidRDefault="00DA5850" w:rsidP="00DA5850">
      <w:pPr>
        <w:tabs>
          <w:tab w:val="left" w:pos="567"/>
          <w:tab w:val="left" w:pos="709"/>
        </w:tabs>
        <w:suppressAutoHyphens/>
        <w:jc w:val="both"/>
        <w:rPr>
          <w:sz w:val="28"/>
          <w:szCs w:val="28"/>
          <w:lang w:eastAsia="ar-SA"/>
        </w:rPr>
      </w:pPr>
      <w:r w:rsidRPr="00DA5850">
        <w:rPr>
          <w:sz w:val="28"/>
          <w:szCs w:val="28"/>
          <w:lang w:eastAsia="ar-SA"/>
        </w:rPr>
        <w:t xml:space="preserve">           Показатели качества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 сокращение фактического срока предоставления муниципальной услуги относительно нормативно установленного;</w:t>
      </w:r>
    </w:p>
    <w:p w:rsidR="00DA5850" w:rsidRPr="00DA5850" w:rsidRDefault="00DA5850" w:rsidP="00DA5850">
      <w:pPr>
        <w:suppressAutoHyphens/>
        <w:jc w:val="both"/>
        <w:rPr>
          <w:sz w:val="28"/>
          <w:szCs w:val="28"/>
          <w:lang w:eastAsia="ar-SA"/>
        </w:rPr>
      </w:pPr>
      <w:r w:rsidRPr="00DA5850">
        <w:rPr>
          <w:sz w:val="28"/>
          <w:szCs w:val="28"/>
          <w:lang w:eastAsia="ar-SA"/>
        </w:rPr>
        <w:t>- соблюдение стандарта предоставления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 отсутствие обоснованных жалоб заявителей на действия (бездействия) сотрудников Комитета;</w:t>
      </w:r>
    </w:p>
    <w:p w:rsidR="00DA5850" w:rsidRPr="00DA5850" w:rsidRDefault="00DA5850" w:rsidP="00DA5850">
      <w:pPr>
        <w:suppressAutoHyphens/>
        <w:jc w:val="both"/>
        <w:rPr>
          <w:sz w:val="28"/>
          <w:szCs w:val="28"/>
          <w:lang w:eastAsia="ar-SA"/>
        </w:rPr>
      </w:pPr>
      <w:r w:rsidRPr="00DA5850">
        <w:rPr>
          <w:sz w:val="28"/>
          <w:szCs w:val="28"/>
          <w:lang w:eastAsia="ar-SA"/>
        </w:rPr>
        <w:t xml:space="preserve">- увеличение доли получателей муниципальной услуги, удовлетворенных качеством предоставления муниципальной услуги. </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ind w:firstLine="720"/>
        <w:jc w:val="center"/>
        <w:rPr>
          <w:sz w:val="28"/>
          <w:szCs w:val="28"/>
          <w:lang w:eastAsia="ar-SA"/>
        </w:rPr>
      </w:pPr>
      <w:r w:rsidRPr="00DA5850">
        <w:rPr>
          <w:sz w:val="28"/>
          <w:szCs w:val="28"/>
          <w:lang w:eastAsia="ar-SA"/>
        </w:rPr>
        <w:t>2.10.Особенности предоставления муниципальной услуги.</w:t>
      </w:r>
    </w:p>
    <w:p w:rsidR="00DA5850" w:rsidRPr="00DA5850" w:rsidRDefault="00DA5850" w:rsidP="00DA5850">
      <w:pPr>
        <w:tabs>
          <w:tab w:val="left" w:pos="709"/>
          <w:tab w:val="left" w:pos="851"/>
        </w:tabs>
        <w:suppressAutoHyphens/>
        <w:jc w:val="both"/>
        <w:rPr>
          <w:sz w:val="28"/>
          <w:szCs w:val="28"/>
          <w:lang w:eastAsia="ar-SA"/>
        </w:rPr>
      </w:pPr>
      <w:r w:rsidRPr="00DA5850">
        <w:rPr>
          <w:sz w:val="28"/>
          <w:szCs w:val="28"/>
          <w:lang w:eastAsia="ar-SA"/>
        </w:rPr>
        <w:t xml:space="preserve">           Документы предоставляются в Комитет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Перечень документов, необходимых для предоставления муниципальной услуги, можно получить у специалиста или должностного лица Комитета лично, по телефону, на официальном сайте администрации Пеновского района Тверской области </w:t>
      </w:r>
      <w:hyperlink r:id="rId7" w:history="1">
        <w:r w:rsidRPr="00DA5850">
          <w:rPr>
            <w:color w:val="0000FF"/>
            <w:sz w:val="28"/>
            <w:szCs w:val="28"/>
            <w:u w:val="single"/>
            <w:lang w:val="en-US" w:eastAsia="ar-SA"/>
          </w:rPr>
          <w:t>www</w:t>
        </w:r>
        <w:r w:rsidRPr="00DA5850">
          <w:rPr>
            <w:color w:val="0000FF"/>
            <w:sz w:val="28"/>
            <w:szCs w:val="28"/>
            <w:u w:val="single"/>
            <w:lang w:eastAsia="ar-SA"/>
          </w:rPr>
          <w:t>.penoadm.ru</w:t>
        </w:r>
      </w:hyperlink>
      <w:r w:rsidRPr="00DA5850">
        <w:rPr>
          <w:sz w:val="28"/>
          <w:szCs w:val="28"/>
          <w:lang w:eastAsia="ar-SA"/>
        </w:rPr>
        <w:t>.</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предусмотренные подпунктом 2.3.1. административного регламента, должны быть заверены в установленном порядке.  </w:t>
      </w:r>
    </w:p>
    <w:p w:rsidR="00DA5850" w:rsidRPr="00DA5850" w:rsidRDefault="00DA5850" w:rsidP="00DA5850">
      <w:pPr>
        <w:suppressAutoHyphens/>
        <w:ind w:firstLine="720"/>
        <w:jc w:val="both"/>
        <w:rPr>
          <w:sz w:val="28"/>
          <w:szCs w:val="28"/>
          <w:lang w:eastAsia="ar-SA"/>
        </w:rPr>
      </w:pPr>
    </w:p>
    <w:p w:rsidR="00DA5850" w:rsidRPr="00DA5850" w:rsidRDefault="00DA5850" w:rsidP="00DA5850">
      <w:pPr>
        <w:suppressAutoHyphens/>
        <w:jc w:val="center"/>
        <w:rPr>
          <w:b/>
          <w:sz w:val="28"/>
          <w:szCs w:val="28"/>
          <w:lang w:eastAsia="ar-SA"/>
        </w:rPr>
      </w:pPr>
      <w:r w:rsidRPr="00DA5850">
        <w:rPr>
          <w:b/>
          <w:sz w:val="28"/>
          <w:szCs w:val="28"/>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A5850" w:rsidRPr="00DA5850" w:rsidRDefault="00DA5850" w:rsidP="00DA5850">
      <w:pPr>
        <w:suppressAutoHyphens/>
        <w:jc w:val="center"/>
        <w:rPr>
          <w:b/>
          <w:sz w:val="28"/>
          <w:szCs w:val="28"/>
          <w:lang w:eastAsia="ar-SA"/>
        </w:rPr>
      </w:pP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Предоставление муниципальной услуги включает в себя следующие административные процедуры:</w:t>
      </w:r>
    </w:p>
    <w:p w:rsidR="00DA5850" w:rsidRPr="00DA5850" w:rsidRDefault="00DA5850" w:rsidP="00DA5850">
      <w:pPr>
        <w:suppressAutoHyphens/>
        <w:jc w:val="both"/>
        <w:rPr>
          <w:sz w:val="28"/>
          <w:szCs w:val="28"/>
          <w:lang w:eastAsia="ar-SA"/>
        </w:rPr>
      </w:pPr>
      <w:r w:rsidRPr="00DA5850">
        <w:rPr>
          <w:sz w:val="28"/>
          <w:szCs w:val="28"/>
          <w:lang w:eastAsia="ar-SA"/>
        </w:rPr>
        <w:t xml:space="preserve">- прием и регистрацию заявления с приложением документов о предоставлении информации об объектах недвижимого имущества, </w:t>
      </w:r>
      <w:r w:rsidRPr="00DA5850">
        <w:rPr>
          <w:sz w:val="28"/>
          <w:szCs w:val="28"/>
          <w:lang w:eastAsia="ar-SA"/>
        </w:rPr>
        <w:lastRenderedPageBreak/>
        <w:t>находящихся в муниципальной собственности и предназначенных для сдачи в аренду;</w:t>
      </w:r>
    </w:p>
    <w:p w:rsidR="00DA5850" w:rsidRPr="00DA5850" w:rsidRDefault="00DA5850" w:rsidP="00DA5850">
      <w:pPr>
        <w:suppressAutoHyphens/>
        <w:jc w:val="both"/>
        <w:rPr>
          <w:sz w:val="28"/>
          <w:szCs w:val="28"/>
          <w:lang w:eastAsia="ar-SA"/>
        </w:rPr>
      </w:pPr>
      <w:r w:rsidRPr="00DA5850">
        <w:rPr>
          <w:sz w:val="28"/>
          <w:szCs w:val="28"/>
          <w:lang w:eastAsia="ar-SA"/>
        </w:rPr>
        <w:t xml:space="preserve"> - рассмотрение представленных документов, правовую экспертизу документов, принятие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или мотивированного отказа в предоставлении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t xml:space="preserve"> - выдача информации об объектах недвижимого имущества, находящихся в муниципальной собственности и предназначенных для сдачи в аренду,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  </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административному регламенту.   </w:t>
      </w:r>
    </w:p>
    <w:p w:rsidR="00DA5850" w:rsidRPr="00DA5850" w:rsidRDefault="00DA5850" w:rsidP="00DA5850">
      <w:pPr>
        <w:tabs>
          <w:tab w:val="left" w:pos="709"/>
        </w:tabs>
        <w:suppressAutoHyphens/>
        <w:jc w:val="both"/>
        <w:rPr>
          <w:sz w:val="28"/>
          <w:szCs w:val="28"/>
          <w:lang w:eastAsia="ar-SA"/>
        </w:rPr>
      </w:pPr>
    </w:p>
    <w:p w:rsidR="00DA5850" w:rsidRPr="00DA5850" w:rsidRDefault="00DA5850" w:rsidP="00DA5850">
      <w:pPr>
        <w:tabs>
          <w:tab w:val="left" w:pos="709"/>
        </w:tabs>
        <w:suppressAutoHyphens/>
        <w:jc w:val="center"/>
        <w:rPr>
          <w:sz w:val="28"/>
          <w:szCs w:val="28"/>
          <w:lang w:eastAsia="ar-SA"/>
        </w:rPr>
      </w:pPr>
      <w:r w:rsidRPr="00DA5850">
        <w:rPr>
          <w:sz w:val="28"/>
          <w:szCs w:val="28"/>
          <w:lang w:eastAsia="ar-SA"/>
        </w:rPr>
        <w:t>3.1. Прием и регистрация заявления с приложением документов</w:t>
      </w:r>
    </w:p>
    <w:p w:rsidR="00DA5850" w:rsidRPr="00DA5850" w:rsidRDefault="00DA5850" w:rsidP="00DA5850">
      <w:pPr>
        <w:tabs>
          <w:tab w:val="left" w:pos="709"/>
        </w:tabs>
        <w:suppressAutoHyphens/>
        <w:jc w:val="center"/>
        <w:rPr>
          <w:sz w:val="28"/>
          <w:szCs w:val="28"/>
          <w:lang w:eastAsia="ar-SA"/>
        </w:rPr>
      </w:pPr>
      <w:r w:rsidRPr="00DA5850">
        <w:rPr>
          <w:sz w:val="28"/>
          <w:szCs w:val="28"/>
          <w:lang w:eastAsia="ar-SA"/>
        </w:rPr>
        <w:t>о предоставлении информации об объектах недвижимого имущества, находящихся в муниципальной собственности</w:t>
      </w:r>
    </w:p>
    <w:p w:rsidR="00DA5850" w:rsidRPr="00DA5850" w:rsidRDefault="00DA5850" w:rsidP="00DA5850">
      <w:pPr>
        <w:tabs>
          <w:tab w:val="left" w:pos="709"/>
        </w:tabs>
        <w:suppressAutoHyphens/>
        <w:jc w:val="center"/>
        <w:rPr>
          <w:sz w:val="28"/>
          <w:szCs w:val="28"/>
          <w:lang w:eastAsia="ar-SA"/>
        </w:rPr>
      </w:pPr>
      <w:r w:rsidRPr="00DA5850">
        <w:rPr>
          <w:sz w:val="28"/>
          <w:szCs w:val="28"/>
          <w:lang w:eastAsia="ar-SA"/>
        </w:rPr>
        <w:t xml:space="preserve">и </w:t>
      </w:r>
      <w:proofErr w:type="gramStart"/>
      <w:r w:rsidRPr="00DA5850">
        <w:rPr>
          <w:sz w:val="28"/>
          <w:szCs w:val="28"/>
          <w:lang w:eastAsia="ar-SA"/>
        </w:rPr>
        <w:t>предназначенных</w:t>
      </w:r>
      <w:proofErr w:type="gramEnd"/>
      <w:r w:rsidRPr="00DA5850">
        <w:rPr>
          <w:sz w:val="28"/>
          <w:szCs w:val="28"/>
          <w:lang w:eastAsia="ar-SA"/>
        </w:rPr>
        <w:t xml:space="preserve"> для сдачи в аренду.</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Прием и регистрация заявления с приложением документов осуществляются по адресу:  </w:t>
      </w:r>
      <w:proofErr w:type="spellStart"/>
      <w:r w:rsidRPr="00DA5850">
        <w:rPr>
          <w:sz w:val="28"/>
          <w:szCs w:val="28"/>
          <w:lang w:eastAsia="ar-SA"/>
        </w:rPr>
        <w:t>пгт</w:t>
      </w:r>
      <w:proofErr w:type="spellEnd"/>
      <w:r w:rsidRPr="00DA5850">
        <w:rPr>
          <w:sz w:val="28"/>
          <w:szCs w:val="28"/>
          <w:lang w:eastAsia="ar-SA"/>
        </w:rPr>
        <w:t xml:space="preserve">. Пено, ул. 249 Стрелковой дивизии, д. 33, Комитет по управлению имуществом Администрации Пеновского района.    </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Специалист Комитета принимает документы, регистрирует (присваивает входящий номер) и передает Руководителю Комитета.</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После рассмотрения Руководителем Комитета или лицом, его заменяющим, документы в течение одного рабочего дня передаются на исполнение специалисту Комитета для рассмотрения, подготовки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При обращении заявителя в электронной форме специалист Комитета направляет заявителю подтверждение приема документов в форме электронного документа.    </w:t>
      </w:r>
    </w:p>
    <w:p w:rsidR="00DA5850" w:rsidRPr="00DA5850" w:rsidRDefault="00DA5850" w:rsidP="00DA5850">
      <w:pPr>
        <w:suppressAutoHyphens/>
        <w:jc w:val="both"/>
        <w:rPr>
          <w:sz w:val="28"/>
          <w:szCs w:val="28"/>
          <w:lang w:eastAsia="ar-SA"/>
        </w:rPr>
      </w:pPr>
      <w:r w:rsidRPr="00DA5850">
        <w:rPr>
          <w:sz w:val="28"/>
          <w:szCs w:val="28"/>
          <w:lang w:eastAsia="ar-SA"/>
        </w:rPr>
        <w:t xml:space="preserve">          В случае если указанное заявление оформлено не в соответствии с требованиями заявителю вручается (направляется) уведомление о необходимости устранения нарушений в оформлении заявления.</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Заявление и документы могут быть доставлены непосредственно заявителем, его представителем, поступить на личном приеме, по почте.  </w:t>
      </w:r>
    </w:p>
    <w:p w:rsidR="00DA5850" w:rsidRPr="00DA5850" w:rsidRDefault="00DA5850" w:rsidP="00DA5850">
      <w:pPr>
        <w:tabs>
          <w:tab w:val="left" w:pos="709"/>
        </w:tabs>
        <w:suppressAutoHyphens/>
        <w:jc w:val="both"/>
        <w:rPr>
          <w:sz w:val="28"/>
          <w:szCs w:val="28"/>
          <w:lang w:eastAsia="ar-SA"/>
        </w:rPr>
      </w:pPr>
    </w:p>
    <w:p w:rsidR="00DA5850" w:rsidRPr="00DA5850" w:rsidRDefault="00DA5850" w:rsidP="00DA5850">
      <w:pPr>
        <w:suppressAutoHyphens/>
        <w:ind w:firstLine="720"/>
        <w:jc w:val="center"/>
        <w:rPr>
          <w:sz w:val="28"/>
          <w:szCs w:val="28"/>
          <w:lang w:eastAsia="ar-SA"/>
        </w:rPr>
      </w:pPr>
      <w:r w:rsidRPr="00DA5850">
        <w:rPr>
          <w:sz w:val="28"/>
          <w:szCs w:val="28"/>
          <w:lang w:eastAsia="ar-SA"/>
        </w:rPr>
        <w:t>3.2.Рассмотрение представленных документов, правовая экспертиза документов, принятие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или мотивированного отказа в предоставлении муниципальной услуги.</w:t>
      </w:r>
    </w:p>
    <w:p w:rsidR="00DA5850" w:rsidRPr="00DA5850" w:rsidRDefault="00DA5850" w:rsidP="00DA5850">
      <w:pPr>
        <w:suppressAutoHyphens/>
        <w:jc w:val="both"/>
        <w:rPr>
          <w:sz w:val="28"/>
          <w:szCs w:val="28"/>
          <w:lang w:eastAsia="ar-SA"/>
        </w:rPr>
      </w:pPr>
      <w:r w:rsidRPr="00DA5850">
        <w:rPr>
          <w:sz w:val="28"/>
          <w:szCs w:val="28"/>
          <w:lang w:eastAsia="ar-SA"/>
        </w:rPr>
        <w:lastRenderedPageBreak/>
        <w:t>3.2.1.Специалист Комитета проверяет документы, представленные заявителем, на соответствие требованиям пункта 2.3. административного регламента путем сопоставления представленных заявителем документов перечню документов, установленному подпунктом 2.3.1. административного регламента, проводит их экспертизу.</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несоответствия представленных документов требованиям подпункта 2.3.1. административного регламента специалист Комитета подготавливает мотивированный отказ в предоставлении муниципальной услуги с указанием причин отказа.</w:t>
      </w:r>
    </w:p>
    <w:p w:rsidR="00DA5850" w:rsidRPr="00DA5850" w:rsidRDefault="00DA5850" w:rsidP="00DA5850">
      <w:pPr>
        <w:suppressAutoHyphens/>
        <w:jc w:val="both"/>
        <w:rPr>
          <w:sz w:val="28"/>
          <w:szCs w:val="28"/>
          <w:lang w:eastAsia="ar-SA"/>
        </w:rPr>
      </w:pPr>
      <w:r w:rsidRPr="00DA5850">
        <w:rPr>
          <w:sz w:val="28"/>
          <w:szCs w:val="28"/>
          <w:lang w:eastAsia="ar-SA"/>
        </w:rPr>
        <w:t xml:space="preserve">          В случае соответствия представленных документов требованиям подпункта 2.3.1. административного регламента специалист Комитета принимает 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ind w:firstLine="720"/>
        <w:jc w:val="center"/>
        <w:rPr>
          <w:sz w:val="28"/>
          <w:szCs w:val="28"/>
          <w:lang w:eastAsia="ar-SA"/>
        </w:rPr>
      </w:pPr>
      <w:r w:rsidRPr="00DA5850">
        <w:rPr>
          <w:sz w:val="28"/>
          <w:szCs w:val="28"/>
          <w:lang w:eastAsia="ar-SA"/>
        </w:rPr>
        <w:t>3.3.Выдача заявителю информации об объектах недвижимого имущества, находящихся в муниципальной собственности и предназначенных для сдачи в аренду, либо письменного сообщения об отказе в предоставлении муниципальной услуги с указанием его причины.</w:t>
      </w:r>
    </w:p>
    <w:p w:rsidR="00DA5850" w:rsidRPr="00DA5850" w:rsidRDefault="00DA5850" w:rsidP="00DA5850">
      <w:pPr>
        <w:suppressAutoHyphens/>
        <w:jc w:val="both"/>
        <w:rPr>
          <w:sz w:val="28"/>
          <w:szCs w:val="28"/>
          <w:lang w:eastAsia="ar-SA"/>
        </w:rPr>
      </w:pPr>
      <w:r w:rsidRPr="00DA5850">
        <w:rPr>
          <w:sz w:val="28"/>
          <w:szCs w:val="28"/>
          <w:lang w:eastAsia="ar-SA"/>
        </w:rPr>
        <w:t xml:space="preserve">3.3.1.В случае положительного решения Комитет предоставляет письменную информацию за подписью Руководителя Комитета или уполномоченного им лица об объектах недвижимого имущества, находящихся в муниципальной собственности и предназначенных для сдачи в аренду.  </w:t>
      </w:r>
    </w:p>
    <w:p w:rsidR="00DA5850" w:rsidRPr="00DA5850" w:rsidRDefault="00DA5850" w:rsidP="00DA5850">
      <w:pPr>
        <w:suppressAutoHyphens/>
        <w:jc w:val="both"/>
        <w:rPr>
          <w:sz w:val="28"/>
          <w:szCs w:val="28"/>
          <w:lang w:eastAsia="ar-SA"/>
        </w:rPr>
      </w:pPr>
      <w:r w:rsidRPr="00DA5850">
        <w:rPr>
          <w:sz w:val="28"/>
          <w:szCs w:val="28"/>
          <w:lang w:eastAsia="ar-SA"/>
        </w:rPr>
        <w:t>3.3.2.Специалист, ответственный за выдачу документов сообщает заявителю о принятом решении со стороны Комитета лично, по телефону (или иным способом, указанным заявителем).</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3.3.3.Специалист, ответственный за выдачу документов, выдает заявителю письменную информацию об объектах недвижимого имущества, находящихся в муниципальной собственности и предназначенных для сдачи в аренду лично при обращении заявителя.</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Результатом исполнения данного административного действия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либо сообщения об отказе в предоставлении муниципальной услуги.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Максимальный срок исполнения данного административного действия не может превышать месячного срока со дня поступления заявления и документов.</w:t>
      </w:r>
    </w:p>
    <w:p w:rsidR="00DA5850" w:rsidRPr="00DA5850" w:rsidRDefault="00DA5850" w:rsidP="00DA5850">
      <w:pPr>
        <w:tabs>
          <w:tab w:val="left" w:pos="709"/>
        </w:tabs>
        <w:suppressAutoHyphens/>
        <w:jc w:val="both"/>
        <w:rPr>
          <w:sz w:val="28"/>
          <w:szCs w:val="28"/>
          <w:lang w:eastAsia="ar-SA"/>
        </w:rPr>
      </w:pPr>
    </w:p>
    <w:p w:rsidR="00DA5850" w:rsidRPr="00DA5850" w:rsidRDefault="00DA5850" w:rsidP="00DA5850">
      <w:pPr>
        <w:suppressAutoHyphens/>
        <w:ind w:firstLine="720"/>
        <w:jc w:val="center"/>
        <w:rPr>
          <w:sz w:val="28"/>
          <w:szCs w:val="28"/>
          <w:lang w:eastAsia="ar-SA"/>
        </w:rPr>
      </w:pPr>
      <w:r w:rsidRPr="00DA5850">
        <w:rPr>
          <w:sz w:val="28"/>
          <w:szCs w:val="28"/>
          <w:lang w:eastAsia="ar-SA"/>
        </w:rPr>
        <w:t xml:space="preserve">3.4.Заявление может формироваться и подаваться через Единый портал государственных и муниципальных услуг (функций) и Портал государственных и муниципальных услуг (функций) Тверской области. К заявлению прикладываются </w:t>
      </w:r>
      <w:proofErr w:type="gramStart"/>
      <w:r w:rsidRPr="00DA5850">
        <w:rPr>
          <w:sz w:val="28"/>
          <w:szCs w:val="28"/>
          <w:lang w:eastAsia="ar-SA"/>
        </w:rPr>
        <w:t>скан-копии</w:t>
      </w:r>
      <w:proofErr w:type="gramEnd"/>
      <w:r w:rsidRPr="00DA5850">
        <w:rPr>
          <w:sz w:val="28"/>
          <w:szCs w:val="28"/>
          <w:lang w:eastAsia="ar-SA"/>
        </w:rPr>
        <w:t xml:space="preserve"> документов.</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Электронное сообщение о регистрации заявления, а также и само решение о предоставлении информации об объектах недвижимого </w:t>
      </w:r>
      <w:r w:rsidRPr="00DA5850">
        <w:rPr>
          <w:sz w:val="28"/>
          <w:szCs w:val="28"/>
          <w:lang w:eastAsia="ar-SA"/>
        </w:rPr>
        <w:lastRenderedPageBreak/>
        <w:t xml:space="preserve">имущества, находящихся в муниципальной собственности и предназначенных для сдачи в аренду Комитетом направляется заявителю одним из следующих способов:  </w:t>
      </w:r>
    </w:p>
    <w:p w:rsidR="00DA5850" w:rsidRPr="00DA5850" w:rsidRDefault="00DA5850" w:rsidP="00DA5850">
      <w:pPr>
        <w:suppressAutoHyphens/>
        <w:jc w:val="both"/>
        <w:rPr>
          <w:sz w:val="28"/>
          <w:szCs w:val="28"/>
          <w:lang w:eastAsia="ar-SA"/>
        </w:rPr>
      </w:pPr>
      <w:r w:rsidRPr="00DA5850">
        <w:rPr>
          <w:sz w:val="28"/>
          <w:szCs w:val="28"/>
          <w:lang w:eastAsia="ar-SA"/>
        </w:rPr>
        <w:t>- размещается в личном кабинете заявителя на Едином портале государственных и муниципальных услуг (функций) и Портале государственных и муниципальных услуг (функций) Тверской области;</w:t>
      </w:r>
    </w:p>
    <w:p w:rsidR="00DA5850" w:rsidRPr="00DA5850" w:rsidRDefault="00DA5850" w:rsidP="00DA5850">
      <w:pPr>
        <w:suppressAutoHyphens/>
        <w:jc w:val="both"/>
        <w:rPr>
          <w:sz w:val="28"/>
          <w:szCs w:val="28"/>
          <w:lang w:eastAsia="ar-SA"/>
        </w:rPr>
      </w:pPr>
      <w:r w:rsidRPr="00DA5850">
        <w:rPr>
          <w:sz w:val="28"/>
          <w:szCs w:val="28"/>
          <w:lang w:eastAsia="ar-SA"/>
        </w:rPr>
        <w:t>- направляется на адрес электронной почты, указанный заявителем.</w:t>
      </w:r>
    </w:p>
    <w:p w:rsidR="00DA5850" w:rsidRPr="00DA5850" w:rsidRDefault="00DA5850" w:rsidP="00DA5850">
      <w:pPr>
        <w:suppressAutoHyphens/>
        <w:ind w:firstLine="720"/>
        <w:jc w:val="both"/>
        <w:rPr>
          <w:sz w:val="28"/>
          <w:szCs w:val="28"/>
          <w:lang w:eastAsia="ar-SA"/>
        </w:rPr>
      </w:pPr>
      <w:r w:rsidRPr="00DA5850">
        <w:rPr>
          <w:sz w:val="28"/>
          <w:szCs w:val="28"/>
          <w:lang w:eastAsia="ar-SA"/>
        </w:rPr>
        <w:t xml:space="preserve"> </w:t>
      </w:r>
    </w:p>
    <w:p w:rsidR="00DA5850" w:rsidRPr="00DA5850" w:rsidRDefault="00DA5850" w:rsidP="00DA5850">
      <w:pPr>
        <w:suppressAutoHyphens/>
        <w:ind w:firstLine="720"/>
        <w:jc w:val="center"/>
        <w:rPr>
          <w:b/>
          <w:sz w:val="28"/>
          <w:szCs w:val="28"/>
          <w:lang w:eastAsia="ar-SA"/>
        </w:rPr>
      </w:pPr>
      <w:r w:rsidRPr="00DA5850">
        <w:rPr>
          <w:b/>
          <w:sz w:val="28"/>
          <w:szCs w:val="28"/>
          <w:lang w:eastAsia="ar-SA"/>
        </w:rPr>
        <w:t xml:space="preserve">4. Формы </w:t>
      </w:r>
      <w:proofErr w:type="gramStart"/>
      <w:r w:rsidRPr="00DA5850">
        <w:rPr>
          <w:b/>
          <w:sz w:val="28"/>
          <w:szCs w:val="28"/>
          <w:lang w:eastAsia="ar-SA"/>
        </w:rPr>
        <w:t>контроля за</w:t>
      </w:r>
      <w:proofErr w:type="gramEnd"/>
      <w:r w:rsidRPr="00DA5850">
        <w:rPr>
          <w:b/>
          <w:sz w:val="28"/>
          <w:szCs w:val="28"/>
          <w:lang w:eastAsia="ar-SA"/>
        </w:rPr>
        <w:t xml:space="preserve"> исполнением административного регламента.</w:t>
      </w:r>
    </w:p>
    <w:p w:rsidR="00DA5850" w:rsidRPr="00DA5850" w:rsidRDefault="00DA5850" w:rsidP="00DA5850">
      <w:pPr>
        <w:suppressAutoHyphens/>
        <w:jc w:val="center"/>
        <w:rPr>
          <w:b/>
          <w:sz w:val="28"/>
          <w:szCs w:val="28"/>
          <w:lang w:eastAsia="ar-SA"/>
        </w:rPr>
      </w:pP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Должностные лица, ответственные за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иных нормативных правовых актов Российской Федерации в процессе предоставления муниципальной услуги.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w:t>
      </w:r>
      <w:proofErr w:type="gramStart"/>
      <w:r w:rsidRPr="00DA5850">
        <w:rPr>
          <w:sz w:val="28"/>
          <w:szCs w:val="28"/>
          <w:lang w:eastAsia="ar-SA"/>
        </w:rPr>
        <w:t>Контроль за</w:t>
      </w:r>
      <w:proofErr w:type="gramEnd"/>
      <w:r w:rsidRPr="00DA5850">
        <w:rPr>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(бездействия) должностных лиц, а также проверку исполнения положений настоящего административного регламента.</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Проверки полноты и качества предоставления муниципальной услуги осуществляются на основании нормативных правовых актов администрации Пеновского района.</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Для проведения проверки полноты и качества предоставления муниципальной услуги формируется комиссия. </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center"/>
        <w:rPr>
          <w:b/>
          <w:sz w:val="28"/>
          <w:szCs w:val="28"/>
          <w:lang w:eastAsia="ar-SA"/>
        </w:rPr>
      </w:pPr>
      <w:r w:rsidRPr="00DA5850">
        <w:rPr>
          <w:b/>
          <w:sz w:val="28"/>
          <w:szCs w:val="28"/>
          <w:lang w:eastAsia="ar-SA"/>
        </w:rPr>
        <w:lastRenderedPageBreak/>
        <w:t>5. Досудебный (внесудебный) порядок обжалования решений и действий Комитета, предоставляющего муниципальную услугу, а также должностных лиц и муниципальных служащих.</w:t>
      </w:r>
    </w:p>
    <w:p w:rsidR="00DA5850" w:rsidRPr="00DA5850" w:rsidRDefault="00DA5850" w:rsidP="00DA5850">
      <w:pPr>
        <w:suppressAutoHyphens/>
        <w:jc w:val="both"/>
        <w:rPr>
          <w:b/>
          <w:sz w:val="28"/>
          <w:szCs w:val="28"/>
          <w:lang w:eastAsia="ar-SA"/>
        </w:rPr>
      </w:pP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Заявители имеют право обратиться с жалобой лично или направить письменное обращение, жалобу (претензию).</w:t>
      </w:r>
    </w:p>
    <w:p w:rsidR="00DA5850" w:rsidRPr="00DA5850" w:rsidRDefault="00DA5850" w:rsidP="00DA5850">
      <w:pPr>
        <w:suppressAutoHyphens/>
        <w:jc w:val="both"/>
        <w:rPr>
          <w:sz w:val="28"/>
          <w:szCs w:val="28"/>
          <w:lang w:eastAsia="ar-SA"/>
        </w:rPr>
      </w:pPr>
      <w:r w:rsidRPr="00DA5850">
        <w:rPr>
          <w:sz w:val="28"/>
          <w:szCs w:val="28"/>
          <w:lang w:eastAsia="ar-SA"/>
        </w:rPr>
        <w:t xml:space="preserve">          Должностные лица Комитета проводят личный прием заявителей.</w:t>
      </w:r>
    </w:p>
    <w:p w:rsidR="00DA5850" w:rsidRPr="00DA5850" w:rsidRDefault="00DA5850" w:rsidP="00DA5850">
      <w:pPr>
        <w:suppressAutoHyphens/>
        <w:jc w:val="both"/>
        <w:rPr>
          <w:sz w:val="28"/>
          <w:szCs w:val="28"/>
          <w:lang w:eastAsia="ar-SA"/>
        </w:rPr>
      </w:pPr>
      <w:r w:rsidRPr="00DA5850">
        <w:rPr>
          <w:sz w:val="28"/>
          <w:szCs w:val="28"/>
          <w:lang w:eastAsia="ar-SA"/>
        </w:rPr>
        <w:t>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продлены должностными лицами Комитета, но не более чем на 1 месяц, с сообщением об этом заявителю.</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w:t>
      </w:r>
      <w:proofErr w:type="gramStart"/>
      <w:r w:rsidRPr="00DA5850">
        <w:rPr>
          <w:sz w:val="28"/>
          <w:szCs w:val="28"/>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DA5850">
        <w:rPr>
          <w:sz w:val="28"/>
          <w:szCs w:val="28"/>
          <w:lang w:eastAsia="ar-SA"/>
        </w:rPr>
        <w:t xml:space="preserve"> и дату.</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По результатам рассмотрения жалобы должностным лицом Комитета принимается решение об удовлетворении требований заявителя либо об отказе в удовлетворении жалобы.</w:t>
      </w:r>
    </w:p>
    <w:p w:rsidR="00DA5850" w:rsidRPr="00DA5850" w:rsidRDefault="00DA5850" w:rsidP="00DA5850">
      <w:pPr>
        <w:suppressAutoHyphens/>
        <w:jc w:val="both"/>
        <w:rPr>
          <w:sz w:val="28"/>
          <w:szCs w:val="28"/>
          <w:lang w:eastAsia="ar-SA"/>
        </w:rPr>
      </w:pPr>
      <w:r w:rsidRPr="00DA5850">
        <w:rPr>
          <w:sz w:val="28"/>
          <w:szCs w:val="28"/>
          <w:lang w:eastAsia="ar-SA"/>
        </w:rPr>
        <w:t xml:space="preserve">           Письменный ответ, содержащий результаты рассмотрения обращения, направляется заявителю.</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если в письменном обращении не </w:t>
      </w:r>
      <w:proofErr w:type="gramStart"/>
      <w:r w:rsidRPr="00DA5850">
        <w:rPr>
          <w:sz w:val="28"/>
          <w:szCs w:val="28"/>
          <w:lang w:eastAsia="ar-SA"/>
        </w:rPr>
        <w:t>указаны</w:t>
      </w:r>
      <w:proofErr w:type="gramEnd"/>
      <w:r w:rsidRPr="00DA5850">
        <w:rPr>
          <w:sz w:val="28"/>
          <w:szCs w:val="28"/>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A5850" w:rsidRPr="00DA5850" w:rsidRDefault="00DA5850" w:rsidP="00DA5850">
      <w:pPr>
        <w:suppressAutoHyphens/>
        <w:jc w:val="both"/>
        <w:rPr>
          <w:sz w:val="28"/>
          <w:szCs w:val="28"/>
          <w:lang w:eastAsia="ar-SA"/>
        </w:rPr>
      </w:pPr>
      <w:r w:rsidRPr="00DA5850">
        <w:rPr>
          <w:sz w:val="28"/>
          <w:szCs w:val="28"/>
          <w:lang w:eastAsia="ar-SA"/>
        </w:rPr>
        <w:t xml:space="preserve">          </w:t>
      </w:r>
      <w:proofErr w:type="gramStart"/>
      <w:r w:rsidRPr="00DA5850">
        <w:rPr>
          <w:sz w:val="28"/>
          <w:szCs w:val="28"/>
          <w:lang w:eastAsia="ar-SA"/>
        </w:rPr>
        <w:t xml:space="preserve">В случае если в письменном обращении заявителя содержится вопрос, на который заявителю Комитетом многократно давались письменные ответы </w:t>
      </w:r>
      <w:r w:rsidRPr="00DA5850">
        <w:rPr>
          <w:sz w:val="28"/>
          <w:szCs w:val="28"/>
          <w:lang w:eastAsia="ar-SA"/>
        </w:rPr>
        <w:lastRenderedPageBreak/>
        <w:t>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A5850">
        <w:rPr>
          <w:sz w:val="28"/>
          <w:szCs w:val="28"/>
          <w:lang w:eastAsia="ar-SA"/>
        </w:rPr>
        <w:t xml:space="preserve"> О данном решении уведомляется заявитель, направивший обращение.</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Заявители могут сообщить о действиях (бездействиях) должностных лиц, нарушающих их права и законные интересы, о нарушении положений административного регламента, некорректном поведении или нарушении служебной этики по телефону.</w:t>
      </w:r>
    </w:p>
    <w:p w:rsidR="00DA5850" w:rsidRPr="00DA5850" w:rsidRDefault="00DA5850" w:rsidP="00DA5850">
      <w:pPr>
        <w:tabs>
          <w:tab w:val="left" w:pos="709"/>
        </w:tabs>
        <w:suppressAutoHyphens/>
        <w:jc w:val="both"/>
        <w:rPr>
          <w:sz w:val="28"/>
          <w:szCs w:val="28"/>
          <w:lang w:eastAsia="ar-SA"/>
        </w:rPr>
      </w:pPr>
      <w:r w:rsidRPr="00DA5850">
        <w:rPr>
          <w:sz w:val="28"/>
          <w:szCs w:val="28"/>
          <w:lang w:eastAsia="ar-SA"/>
        </w:rPr>
        <w:t xml:space="preserve">          Заявление должно содержать следующую информацию:</w:t>
      </w:r>
    </w:p>
    <w:p w:rsidR="00DA5850" w:rsidRPr="00DA5850" w:rsidRDefault="00DA5850" w:rsidP="00DA5850">
      <w:pPr>
        <w:suppressAutoHyphens/>
        <w:jc w:val="both"/>
        <w:rPr>
          <w:sz w:val="28"/>
          <w:szCs w:val="28"/>
          <w:lang w:eastAsia="ar-SA"/>
        </w:rPr>
      </w:pPr>
      <w:r w:rsidRPr="00DA5850">
        <w:rPr>
          <w:sz w:val="28"/>
          <w:szCs w:val="28"/>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DA5850" w:rsidRPr="00DA5850" w:rsidRDefault="00DA5850" w:rsidP="00DA5850">
      <w:pPr>
        <w:suppressAutoHyphens/>
        <w:jc w:val="both"/>
        <w:rPr>
          <w:sz w:val="28"/>
          <w:szCs w:val="28"/>
          <w:lang w:eastAsia="ar-SA"/>
        </w:rPr>
      </w:pPr>
      <w:proofErr w:type="gramStart"/>
      <w:r w:rsidRPr="00DA5850">
        <w:rPr>
          <w:sz w:val="28"/>
          <w:szCs w:val="28"/>
          <w:lang w:eastAsia="ar-SA"/>
        </w:rPr>
        <w:t>- 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roofErr w:type="gramEnd"/>
    </w:p>
    <w:p w:rsidR="00DA5850" w:rsidRPr="00DA5850" w:rsidRDefault="00DA5850" w:rsidP="00DA5850">
      <w:pPr>
        <w:suppressAutoHyphens/>
        <w:jc w:val="both"/>
        <w:rPr>
          <w:sz w:val="28"/>
          <w:szCs w:val="28"/>
          <w:lang w:eastAsia="ar-SA"/>
        </w:rPr>
      </w:pPr>
      <w:r w:rsidRPr="00DA5850">
        <w:rPr>
          <w:sz w:val="28"/>
          <w:szCs w:val="28"/>
          <w:lang w:eastAsia="ar-SA"/>
        </w:rPr>
        <w:t>- суть действия (бездействия), нарушающего права и законные интересы заявителя;</w:t>
      </w:r>
    </w:p>
    <w:p w:rsidR="00DA5850" w:rsidRPr="00DA5850" w:rsidRDefault="00DA5850" w:rsidP="00DA5850">
      <w:pPr>
        <w:suppressAutoHyphens/>
        <w:jc w:val="both"/>
        <w:rPr>
          <w:sz w:val="28"/>
          <w:szCs w:val="28"/>
          <w:lang w:eastAsia="ar-SA"/>
        </w:rPr>
      </w:pPr>
      <w:r w:rsidRPr="00DA5850">
        <w:rPr>
          <w:sz w:val="28"/>
          <w:szCs w:val="28"/>
          <w:lang w:eastAsia="ar-SA"/>
        </w:rPr>
        <w:t>- сведения о способе информирования заявителя о принятых мерах по результатам рассмотрения его заявления.</w:t>
      </w: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r w:rsidRPr="00DA5850">
        <w:rPr>
          <w:sz w:val="28"/>
          <w:szCs w:val="28"/>
          <w:lang w:eastAsia="ar-SA"/>
        </w:rPr>
        <w:t xml:space="preserve">                                                                                                                                                                                                      </w:t>
      </w: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Pr="00DA5850" w:rsidRDefault="00DA5850" w:rsidP="00DA5850">
      <w:pPr>
        <w:suppressAutoHyphens/>
        <w:jc w:val="right"/>
        <w:rPr>
          <w:color w:val="000000"/>
          <w:sz w:val="28"/>
          <w:szCs w:val="28"/>
          <w:lang w:eastAsia="ar-SA"/>
        </w:rPr>
      </w:pPr>
      <w:r w:rsidRPr="00DA5850">
        <w:rPr>
          <w:color w:val="000000"/>
          <w:sz w:val="28"/>
          <w:szCs w:val="28"/>
          <w:lang w:eastAsia="ar-SA"/>
        </w:rPr>
        <w:lastRenderedPageBreak/>
        <w:t>Приложение № 1</w:t>
      </w:r>
    </w:p>
    <w:p w:rsidR="00DA5850" w:rsidRPr="00DA5850" w:rsidRDefault="00DA5850" w:rsidP="00DA5850">
      <w:pPr>
        <w:suppressAutoHyphens/>
        <w:ind w:firstLine="567"/>
        <w:jc w:val="right"/>
        <w:rPr>
          <w:color w:val="000000"/>
          <w:sz w:val="28"/>
          <w:szCs w:val="28"/>
          <w:lang w:eastAsia="ar-SA"/>
        </w:rPr>
      </w:pPr>
    </w:p>
    <w:p w:rsidR="00DA5850" w:rsidRPr="00DA5850" w:rsidRDefault="00DA5850" w:rsidP="00DA5850">
      <w:pPr>
        <w:suppressAutoHyphens/>
        <w:jc w:val="right"/>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 xml:space="preserve">                                                                Руководителю Комитета по управлению</w:t>
      </w:r>
    </w:p>
    <w:p w:rsidR="00DA5850" w:rsidRPr="00DA5850" w:rsidRDefault="00DA5850" w:rsidP="00DA5850">
      <w:pPr>
        <w:suppressAutoHyphens/>
        <w:jc w:val="center"/>
        <w:rPr>
          <w:sz w:val="28"/>
          <w:szCs w:val="28"/>
          <w:lang w:eastAsia="ar-SA"/>
        </w:rPr>
      </w:pPr>
      <w:r w:rsidRPr="00DA5850">
        <w:rPr>
          <w:sz w:val="28"/>
          <w:szCs w:val="28"/>
          <w:lang w:eastAsia="ar-SA"/>
        </w:rPr>
        <w:t xml:space="preserve">                                             имуществом Администрации</w:t>
      </w:r>
    </w:p>
    <w:p w:rsidR="00DA5850" w:rsidRPr="00DA5850" w:rsidRDefault="00DA5850" w:rsidP="00DA5850">
      <w:pPr>
        <w:suppressAutoHyphens/>
        <w:jc w:val="center"/>
        <w:rPr>
          <w:sz w:val="28"/>
          <w:szCs w:val="28"/>
          <w:lang w:eastAsia="ar-SA"/>
        </w:rPr>
      </w:pPr>
      <w:r w:rsidRPr="00DA5850">
        <w:rPr>
          <w:sz w:val="28"/>
          <w:szCs w:val="28"/>
          <w:lang w:eastAsia="ar-SA"/>
        </w:rPr>
        <w:t xml:space="preserve">                             Пеновского района</w:t>
      </w:r>
    </w:p>
    <w:p w:rsidR="00DA5850" w:rsidRPr="00DA5850" w:rsidRDefault="00DA5850" w:rsidP="00DA5850">
      <w:pPr>
        <w:suppressAutoHyphens/>
        <w:jc w:val="center"/>
        <w:rPr>
          <w:sz w:val="28"/>
          <w:szCs w:val="28"/>
          <w:lang w:eastAsia="ar-SA"/>
        </w:rPr>
      </w:pPr>
      <w:r w:rsidRPr="00DA5850">
        <w:rPr>
          <w:sz w:val="28"/>
          <w:szCs w:val="28"/>
          <w:lang w:eastAsia="ar-SA"/>
        </w:rPr>
        <w:t xml:space="preserve">                                       </w:t>
      </w:r>
    </w:p>
    <w:p w:rsidR="00DA5850" w:rsidRPr="00DA5850" w:rsidRDefault="00DA5850" w:rsidP="00DA5850">
      <w:pPr>
        <w:tabs>
          <w:tab w:val="left" w:pos="5670"/>
        </w:tabs>
        <w:suppressAutoHyphens/>
        <w:jc w:val="right"/>
        <w:rPr>
          <w:sz w:val="28"/>
          <w:szCs w:val="28"/>
          <w:lang w:eastAsia="ar-SA"/>
        </w:rPr>
      </w:pPr>
      <w:r w:rsidRPr="00DA5850">
        <w:rPr>
          <w:sz w:val="28"/>
          <w:szCs w:val="28"/>
          <w:lang w:eastAsia="ar-SA"/>
        </w:rPr>
        <w:t>__________________________________</w:t>
      </w:r>
    </w:p>
    <w:p w:rsidR="00DA5850" w:rsidRPr="00DA5850" w:rsidRDefault="00DA5850" w:rsidP="00DA5850">
      <w:pPr>
        <w:suppressAutoHyphens/>
        <w:jc w:val="right"/>
        <w:rPr>
          <w:sz w:val="20"/>
          <w:szCs w:val="20"/>
          <w:lang w:eastAsia="ar-SA"/>
        </w:rPr>
      </w:pPr>
      <w:r w:rsidRPr="00DA5850">
        <w:rPr>
          <w:sz w:val="20"/>
          <w:szCs w:val="20"/>
          <w:lang w:eastAsia="ar-SA"/>
        </w:rPr>
        <w:t>(инициалы, фамилия)</w:t>
      </w:r>
    </w:p>
    <w:p w:rsidR="00DA5850" w:rsidRPr="00DA5850" w:rsidRDefault="00DA5850" w:rsidP="00DA5850">
      <w:pPr>
        <w:tabs>
          <w:tab w:val="left" w:pos="5670"/>
        </w:tabs>
        <w:suppressAutoHyphens/>
        <w:jc w:val="right"/>
        <w:rPr>
          <w:sz w:val="28"/>
          <w:szCs w:val="28"/>
          <w:lang w:eastAsia="ar-SA"/>
        </w:rPr>
      </w:pPr>
      <w:r w:rsidRPr="00DA5850">
        <w:rPr>
          <w:sz w:val="28"/>
          <w:szCs w:val="28"/>
          <w:lang w:eastAsia="ar-SA"/>
        </w:rPr>
        <w:t>__________________________________</w:t>
      </w:r>
    </w:p>
    <w:p w:rsidR="00DA5850" w:rsidRPr="00DA5850" w:rsidRDefault="00DA5850" w:rsidP="00DA5850">
      <w:pPr>
        <w:tabs>
          <w:tab w:val="left" w:pos="5670"/>
        </w:tabs>
        <w:suppressAutoHyphens/>
        <w:jc w:val="right"/>
        <w:rPr>
          <w:sz w:val="28"/>
          <w:szCs w:val="28"/>
          <w:lang w:eastAsia="ar-SA"/>
        </w:rPr>
      </w:pPr>
      <w:r w:rsidRPr="00DA5850">
        <w:rPr>
          <w:sz w:val="28"/>
          <w:szCs w:val="28"/>
          <w:lang w:eastAsia="ar-SA"/>
        </w:rPr>
        <w:t>__________________________________</w:t>
      </w:r>
    </w:p>
    <w:p w:rsidR="00DA5850" w:rsidRPr="00DA5850" w:rsidRDefault="00DA5850" w:rsidP="00DA5850">
      <w:pPr>
        <w:tabs>
          <w:tab w:val="left" w:pos="5670"/>
        </w:tabs>
        <w:suppressAutoHyphens/>
        <w:jc w:val="right"/>
        <w:rPr>
          <w:sz w:val="28"/>
          <w:szCs w:val="28"/>
          <w:lang w:eastAsia="ar-SA"/>
        </w:rPr>
      </w:pPr>
      <w:r w:rsidRPr="00DA5850">
        <w:rPr>
          <w:sz w:val="28"/>
          <w:szCs w:val="28"/>
          <w:lang w:eastAsia="ar-SA"/>
        </w:rPr>
        <w:t xml:space="preserve">__________________________________ </w:t>
      </w:r>
    </w:p>
    <w:p w:rsidR="00DA5850" w:rsidRPr="00DA5850" w:rsidRDefault="00DA5850" w:rsidP="00DA5850">
      <w:pPr>
        <w:suppressAutoHyphens/>
        <w:jc w:val="right"/>
        <w:rPr>
          <w:sz w:val="20"/>
          <w:szCs w:val="20"/>
          <w:lang w:eastAsia="ar-SA"/>
        </w:rPr>
      </w:pPr>
      <w:r w:rsidRPr="00DA5850">
        <w:rPr>
          <w:sz w:val="20"/>
          <w:szCs w:val="20"/>
          <w:lang w:eastAsia="ar-SA"/>
        </w:rPr>
        <w:t>(указываются  реквизиты заявителя, номера телефонов)</w:t>
      </w:r>
    </w:p>
    <w:p w:rsidR="00DA5850" w:rsidRPr="00DA5850" w:rsidRDefault="00DA5850" w:rsidP="00DA5850">
      <w:pPr>
        <w:suppressAutoHyphens/>
        <w:jc w:val="right"/>
        <w:rPr>
          <w:sz w:val="28"/>
          <w:szCs w:val="28"/>
          <w:lang w:eastAsia="ar-SA"/>
        </w:rPr>
      </w:pPr>
    </w:p>
    <w:p w:rsidR="00DA5850" w:rsidRPr="00DA5850" w:rsidRDefault="00DA5850" w:rsidP="00DA5850">
      <w:pPr>
        <w:suppressAutoHyphens/>
        <w:jc w:val="center"/>
        <w:rPr>
          <w:sz w:val="28"/>
          <w:szCs w:val="28"/>
          <w:lang w:eastAsia="ar-SA"/>
        </w:rPr>
      </w:pPr>
    </w:p>
    <w:p w:rsidR="00DA5850" w:rsidRPr="00DA5850" w:rsidRDefault="00DA5850" w:rsidP="00DA5850">
      <w:pPr>
        <w:suppressAutoHyphens/>
        <w:jc w:val="center"/>
        <w:rPr>
          <w:sz w:val="28"/>
          <w:szCs w:val="28"/>
          <w:lang w:eastAsia="ar-SA"/>
        </w:rPr>
      </w:pPr>
    </w:p>
    <w:p w:rsidR="00DA5850" w:rsidRPr="00DA5850" w:rsidRDefault="00DA5850" w:rsidP="00DA5850">
      <w:pPr>
        <w:suppressAutoHyphens/>
        <w:jc w:val="center"/>
        <w:rPr>
          <w:b/>
          <w:sz w:val="28"/>
          <w:szCs w:val="28"/>
          <w:lang w:eastAsia="ar-SA"/>
        </w:rPr>
      </w:pPr>
      <w:proofErr w:type="gramStart"/>
      <w:r w:rsidRPr="00DA5850">
        <w:rPr>
          <w:b/>
          <w:sz w:val="28"/>
          <w:szCs w:val="28"/>
          <w:lang w:eastAsia="ar-SA"/>
        </w:rPr>
        <w:t>З</w:t>
      </w:r>
      <w:proofErr w:type="gramEnd"/>
      <w:r w:rsidRPr="00DA5850">
        <w:rPr>
          <w:b/>
          <w:sz w:val="28"/>
          <w:szCs w:val="28"/>
          <w:lang w:eastAsia="ar-SA"/>
        </w:rPr>
        <w:t xml:space="preserve"> А Я В Л Е Н И Е</w:t>
      </w:r>
    </w:p>
    <w:p w:rsidR="00DA5850" w:rsidRPr="00DA5850" w:rsidRDefault="00DA5850" w:rsidP="00DA5850">
      <w:pPr>
        <w:suppressAutoHyphens/>
        <w:jc w:val="center"/>
        <w:rPr>
          <w:sz w:val="28"/>
          <w:szCs w:val="28"/>
          <w:lang w:eastAsia="ar-SA"/>
        </w:rPr>
      </w:pPr>
    </w:p>
    <w:p w:rsidR="00DA5850" w:rsidRPr="00DA5850" w:rsidRDefault="00DA5850" w:rsidP="00DA5850">
      <w:pPr>
        <w:tabs>
          <w:tab w:val="left" w:pos="709"/>
        </w:tabs>
        <w:suppressAutoHyphens/>
        <w:rPr>
          <w:lang w:eastAsia="ar-SA"/>
        </w:rPr>
      </w:pPr>
      <w:r w:rsidRPr="00DA5850">
        <w:rPr>
          <w:lang w:eastAsia="ar-SA"/>
        </w:rPr>
        <w:t xml:space="preserve">          Прошу предоставить информацию об объекте</w:t>
      </w:r>
      <w:proofErr w:type="gramStart"/>
      <w:r w:rsidRPr="00DA5850">
        <w:rPr>
          <w:lang w:eastAsia="ar-SA"/>
        </w:rPr>
        <w:t xml:space="preserve"> (-</w:t>
      </w:r>
      <w:proofErr w:type="gramEnd"/>
      <w:r w:rsidRPr="00DA5850">
        <w:rPr>
          <w:lang w:eastAsia="ar-SA"/>
        </w:rPr>
        <w:t>ах) недвижимого имущества, находящемся (-</w:t>
      </w:r>
      <w:proofErr w:type="spellStart"/>
      <w:r w:rsidRPr="00DA5850">
        <w:rPr>
          <w:lang w:eastAsia="ar-SA"/>
        </w:rPr>
        <w:t>ихся</w:t>
      </w:r>
      <w:proofErr w:type="spellEnd"/>
      <w:r w:rsidRPr="00DA5850">
        <w:rPr>
          <w:lang w:eastAsia="ar-SA"/>
        </w:rPr>
        <w:t>) в муниципальной собственности и предназначенном (-ых) для сдачи в аренду, расположенном (-ых) по адресу: _________________________________________</w:t>
      </w:r>
    </w:p>
    <w:p w:rsidR="00DA5850" w:rsidRPr="00DA5850" w:rsidRDefault="00DA5850" w:rsidP="00DA5850">
      <w:pPr>
        <w:tabs>
          <w:tab w:val="left" w:pos="709"/>
        </w:tabs>
        <w:suppressAutoHyphens/>
        <w:rPr>
          <w:lang w:eastAsia="ar-SA"/>
        </w:rPr>
      </w:pPr>
      <w:r w:rsidRPr="00DA5850">
        <w:rPr>
          <w:lang w:eastAsia="ar-SA"/>
        </w:rPr>
        <w:t xml:space="preserve">_____________________________________________________________________________   </w:t>
      </w:r>
    </w:p>
    <w:p w:rsidR="00DA5850" w:rsidRPr="00DA5850" w:rsidRDefault="00DA5850" w:rsidP="00DA5850">
      <w:pPr>
        <w:tabs>
          <w:tab w:val="left" w:pos="709"/>
        </w:tabs>
        <w:suppressAutoHyphens/>
        <w:jc w:val="center"/>
        <w:rPr>
          <w:sz w:val="20"/>
          <w:szCs w:val="20"/>
          <w:lang w:eastAsia="ar-SA"/>
        </w:rPr>
      </w:pPr>
      <w:r w:rsidRPr="00DA5850">
        <w:rPr>
          <w:lang w:eastAsia="ar-SA"/>
        </w:rPr>
        <w:t>(у</w:t>
      </w:r>
      <w:r w:rsidRPr="00DA5850">
        <w:rPr>
          <w:sz w:val="20"/>
          <w:szCs w:val="20"/>
          <w:lang w:eastAsia="ar-SA"/>
        </w:rPr>
        <w:t>казывается наименование, местонахождение объекта недвижимости, другие характеристики)</w:t>
      </w:r>
    </w:p>
    <w:p w:rsidR="00DA5850" w:rsidRPr="00DA5850" w:rsidRDefault="00DA5850" w:rsidP="00DA5850">
      <w:pPr>
        <w:suppressAutoHyphens/>
        <w:ind w:hanging="720"/>
        <w:jc w:val="center"/>
        <w:rPr>
          <w:sz w:val="20"/>
          <w:szCs w:val="20"/>
          <w:lang w:eastAsia="ar-SA"/>
        </w:rPr>
      </w:pPr>
    </w:p>
    <w:p w:rsidR="00DA5850" w:rsidRPr="00DA5850" w:rsidRDefault="00DA5850" w:rsidP="00DA5850">
      <w:pPr>
        <w:suppressAutoHyphens/>
        <w:jc w:val="center"/>
        <w:rPr>
          <w:sz w:val="28"/>
          <w:szCs w:val="28"/>
          <w:lang w:eastAsia="ar-SA"/>
        </w:rPr>
      </w:pPr>
    </w:p>
    <w:p w:rsidR="00DA5850" w:rsidRPr="00DA5850" w:rsidRDefault="00DA5850" w:rsidP="00DA5850">
      <w:pPr>
        <w:suppressAutoHyphens/>
        <w:ind w:hanging="720"/>
        <w:jc w:val="both"/>
        <w:rPr>
          <w:sz w:val="28"/>
          <w:szCs w:val="28"/>
          <w:lang w:eastAsia="ar-SA"/>
        </w:rPr>
      </w:pPr>
      <w:r w:rsidRPr="00DA5850">
        <w:rPr>
          <w:sz w:val="28"/>
          <w:szCs w:val="28"/>
          <w:lang w:eastAsia="ar-SA"/>
        </w:rPr>
        <w:t xml:space="preserve">          Приложения:</w:t>
      </w:r>
    </w:p>
    <w:p w:rsidR="00DA5850" w:rsidRPr="00DA5850" w:rsidRDefault="00DA5850" w:rsidP="00DA5850">
      <w:pPr>
        <w:suppressAutoHyphens/>
        <w:ind w:hanging="720"/>
        <w:rPr>
          <w:sz w:val="28"/>
          <w:szCs w:val="28"/>
          <w:lang w:eastAsia="ar-SA"/>
        </w:rPr>
      </w:pPr>
      <w:r w:rsidRPr="00DA5850">
        <w:rPr>
          <w:sz w:val="28"/>
          <w:szCs w:val="28"/>
          <w:lang w:eastAsia="ar-SA"/>
        </w:rPr>
        <w:t xml:space="preserve">     ____________________________________________________________________________________________________________________________________</w:t>
      </w:r>
    </w:p>
    <w:p w:rsidR="00DA5850" w:rsidRPr="00DA5850" w:rsidRDefault="00DA5850" w:rsidP="00DA5850">
      <w:pPr>
        <w:suppressAutoHyphens/>
        <w:ind w:hanging="720"/>
        <w:rPr>
          <w:sz w:val="28"/>
          <w:szCs w:val="28"/>
          <w:lang w:eastAsia="ar-SA"/>
        </w:rPr>
      </w:pPr>
    </w:p>
    <w:p w:rsidR="00DA5850" w:rsidRPr="00DA5850" w:rsidRDefault="00DA5850" w:rsidP="00DA5850">
      <w:pPr>
        <w:suppressAutoHyphens/>
        <w:ind w:hanging="720"/>
        <w:rPr>
          <w:sz w:val="28"/>
          <w:szCs w:val="28"/>
          <w:lang w:eastAsia="ar-SA"/>
        </w:rPr>
      </w:pPr>
    </w:p>
    <w:p w:rsidR="00DA5850" w:rsidRPr="00DA5850" w:rsidRDefault="00DA5850" w:rsidP="00DA5850">
      <w:pPr>
        <w:suppressAutoHyphens/>
        <w:ind w:hanging="720"/>
        <w:rPr>
          <w:sz w:val="28"/>
          <w:szCs w:val="28"/>
          <w:lang w:eastAsia="ar-SA"/>
        </w:rPr>
      </w:pPr>
    </w:p>
    <w:p w:rsidR="00DA5850" w:rsidRPr="00DA5850" w:rsidRDefault="00DA5850" w:rsidP="00DA5850">
      <w:pPr>
        <w:suppressAutoHyphens/>
        <w:jc w:val="both"/>
        <w:rPr>
          <w:sz w:val="28"/>
          <w:szCs w:val="28"/>
          <w:lang w:eastAsia="ar-SA"/>
        </w:rPr>
      </w:pPr>
      <w:r w:rsidRPr="00DA5850">
        <w:rPr>
          <w:sz w:val="28"/>
          <w:szCs w:val="28"/>
          <w:lang w:eastAsia="ar-SA"/>
        </w:rPr>
        <w:t>______________        ______________________         _____________________</w:t>
      </w:r>
    </w:p>
    <w:p w:rsidR="00DA5850" w:rsidRPr="00DA5850" w:rsidRDefault="00DA5850" w:rsidP="00DA5850">
      <w:pPr>
        <w:suppressAutoHyphens/>
        <w:jc w:val="both"/>
        <w:rPr>
          <w:sz w:val="20"/>
          <w:szCs w:val="20"/>
          <w:lang w:eastAsia="ar-SA"/>
        </w:rPr>
      </w:pPr>
      <w:r w:rsidRPr="00DA5850">
        <w:rPr>
          <w:sz w:val="20"/>
          <w:szCs w:val="20"/>
          <w:lang w:eastAsia="ar-SA"/>
        </w:rPr>
        <w:t xml:space="preserve">              (дата)</w:t>
      </w:r>
      <w:r w:rsidRPr="00DA5850">
        <w:rPr>
          <w:sz w:val="20"/>
          <w:szCs w:val="20"/>
          <w:lang w:eastAsia="ar-SA"/>
        </w:rPr>
        <w:tab/>
      </w:r>
      <w:r w:rsidRPr="00DA5850">
        <w:rPr>
          <w:sz w:val="20"/>
          <w:szCs w:val="20"/>
          <w:lang w:eastAsia="ar-SA"/>
        </w:rPr>
        <w:tab/>
        <w:t xml:space="preserve">                      (подпись заявителя)</w:t>
      </w:r>
      <w:r w:rsidRPr="00DA5850">
        <w:rPr>
          <w:sz w:val="20"/>
          <w:szCs w:val="20"/>
          <w:lang w:eastAsia="ar-SA"/>
        </w:rPr>
        <w:tab/>
      </w:r>
      <w:r w:rsidRPr="00DA5850">
        <w:rPr>
          <w:sz w:val="20"/>
          <w:szCs w:val="20"/>
          <w:lang w:eastAsia="ar-SA"/>
        </w:rPr>
        <w:tab/>
        <w:t xml:space="preserve">                     (расшифровка подписи)</w:t>
      </w:r>
    </w:p>
    <w:p w:rsidR="00DA5850" w:rsidRPr="00DA5850" w:rsidRDefault="00DA5850" w:rsidP="00DA5850">
      <w:pPr>
        <w:suppressAutoHyphens/>
        <w:jc w:val="both"/>
        <w:rPr>
          <w:sz w:val="20"/>
          <w:szCs w:val="20"/>
          <w:lang w:eastAsia="ar-SA"/>
        </w:rPr>
      </w:pPr>
    </w:p>
    <w:p w:rsidR="00DA5850" w:rsidRPr="00DA5850" w:rsidRDefault="00DA5850" w:rsidP="00DA5850">
      <w:pPr>
        <w:suppressAutoHyphens/>
        <w:ind w:firstLine="720"/>
        <w:jc w:val="both"/>
        <w:rPr>
          <w:sz w:val="28"/>
          <w:szCs w:val="28"/>
          <w:lang w:eastAsia="ar-SA"/>
        </w:rPr>
      </w:pPr>
    </w:p>
    <w:p w:rsidR="00DA5850" w:rsidRPr="00DA5850" w:rsidRDefault="00DA5850" w:rsidP="00DA5850">
      <w:pPr>
        <w:suppressAutoHyphens/>
        <w:jc w:val="center"/>
        <w:rPr>
          <w:sz w:val="28"/>
          <w:szCs w:val="28"/>
          <w:lang w:eastAsia="ar-SA"/>
        </w:rPr>
      </w:pPr>
    </w:p>
    <w:p w:rsidR="00DA5850" w:rsidRPr="00DA5850" w:rsidRDefault="00DA5850" w:rsidP="00DA5850">
      <w:pPr>
        <w:suppressAutoHyphens/>
        <w:jc w:val="center"/>
        <w:rPr>
          <w:sz w:val="28"/>
          <w:szCs w:val="28"/>
          <w:lang w:eastAsia="ar-SA"/>
        </w:rPr>
      </w:pPr>
      <w:r w:rsidRPr="00DA5850">
        <w:rPr>
          <w:sz w:val="28"/>
          <w:szCs w:val="28"/>
          <w:lang w:eastAsia="ar-SA"/>
        </w:rPr>
        <w:t>__________________________________________________________________</w:t>
      </w:r>
    </w:p>
    <w:p w:rsidR="00DA5850" w:rsidRPr="00DA5850" w:rsidRDefault="00DA5850" w:rsidP="00DA5850">
      <w:pPr>
        <w:suppressAutoHyphens/>
        <w:jc w:val="center"/>
        <w:rPr>
          <w:sz w:val="20"/>
          <w:szCs w:val="20"/>
          <w:lang w:eastAsia="ar-SA"/>
        </w:rPr>
      </w:pPr>
      <w:r w:rsidRPr="00DA5850">
        <w:rPr>
          <w:sz w:val="20"/>
          <w:szCs w:val="20"/>
          <w:lang w:eastAsia="ar-SA"/>
        </w:rPr>
        <w:t>(заявителем указывается способ получения ответа на запрос)</w:t>
      </w:r>
    </w:p>
    <w:p w:rsidR="00DA5850" w:rsidRPr="00DA5850" w:rsidRDefault="00DA5850" w:rsidP="00DA5850">
      <w:pPr>
        <w:suppressAutoHyphens/>
        <w:jc w:val="center"/>
        <w:rPr>
          <w:sz w:val="20"/>
          <w:szCs w:val="20"/>
          <w:lang w:eastAsia="ar-SA"/>
        </w:rPr>
      </w:pPr>
    </w:p>
    <w:p w:rsidR="00DA5850" w:rsidRPr="00DA5850" w:rsidRDefault="00DA5850" w:rsidP="00DA5850">
      <w:pPr>
        <w:suppressAutoHyphens/>
        <w:jc w:val="right"/>
        <w:rPr>
          <w:color w:val="000000"/>
          <w:sz w:val="28"/>
          <w:szCs w:val="28"/>
          <w:lang w:eastAsia="ar-SA"/>
        </w:rPr>
      </w:pPr>
      <w:r w:rsidRPr="00DA5850">
        <w:rPr>
          <w:color w:val="000000"/>
          <w:sz w:val="28"/>
          <w:szCs w:val="28"/>
          <w:lang w:eastAsia="ar-SA"/>
        </w:rPr>
        <w:br w:type="page"/>
      </w:r>
      <w:r w:rsidRPr="00DA5850">
        <w:rPr>
          <w:color w:val="000000"/>
          <w:sz w:val="28"/>
          <w:szCs w:val="28"/>
          <w:lang w:eastAsia="ar-SA"/>
        </w:rPr>
        <w:lastRenderedPageBreak/>
        <w:t xml:space="preserve">                           Приложение № 2</w:t>
      </w:r>
    </w:p>
    <w:p w:rsidR="00DA5850" w:rsidRPr="00DA5850" w:rsidRDefault="00DA5850" w:rsidP="00DA5850">
      <w:pPr>
        <w:suppressAutoHyphens/>
        <w:jc w:val="center"/>
        <w:rPr>
          <w:color w:val="000000"/>
          <w:sz w:val="28"/>
          <w:szCs w:val="28"/>
          <w:lang w:eastAsia="ar-SA"/>
        </w:rPr>
      </w:pPr>
      <w:r w:rsidRPr="00DA5850">
        <w:rPr>
          <w:color w:val="000000"/>
          <w:sz w:val="28"/>
          <w:szCs w:val="28"/>
          <w:lang w:eastAsia="ar-SA"/>
        </w:rPr>
        <w:t xml:space="preserve"> </w:t>
      </w:r>
    </w:p>
    <w:p w:rsidR="00DA5850" w:rsidRPr="00DA5850" w:rsidRDefault="00DA5850" w:rsidP="00DA5850">
      <w:pPr>
        <w:suppressAutoHyphens/>
        <w:jc w:val="right"/>
        <w:rPr>
          <w:color w:val="000000"/>
          <w:sz w:val="28"/>
          <w:szCs w:val="28"/>
          <w:lang w:eastAsia="ar-SA"/>
        </w:rPr>
      </w:pPr>
    </w:p>
    <w:p w:rsidR="00DA5850" w:rsidRPr="00DA5850" w:rsidRDefault="00DA5850" w:rsidP="00DA5850">
      <w:pPr>
        <w:suppressAutoHyphens/>
        <w:jc w:val="center"/>
        <w:rPr>
          <w:color w:val="000000"/>
          <w:sz w:val="28"/>
          <w:szCs w:val="28"/>
          <w:lang w:eastAsia="ar-SA"/>
        </w:rPr>
      </w:pPr>
      <w:r w:rsidRPr="00DA5850">
        <w:rPr>
          <w:color w:val="000000"/>
          <w:sz w:val="28"/>
          <w:szCs w:val="28"/>
          <w:lang w:eastAsia="ar-SA"/>
        </w:rPr>
        <w:t xml:space="preserve">Блок-схема по предоставлению муниципальной услуги </w:t>
      </w:r>
    </w:p>
    <w:p w:rsidR="00DA5850" w:rsidRPr="00DA5850" w:rsidRDefault="00DA5850" w:rsidP="00DA5850">
      <w:pPr>
        <w:suppressAutoHyphens/>
        <w:jc w:val="center"/>
        <w:rPr>
          <w:color w:val="000000"/>
          <w:sz w:val="28"/>
          <w:szCs w:val="28"/>
          <w:lang w:eastAsia="ar-SA"/>
        </w:rPr>
      </w:pPr>
      <w:r w:rsidRPr="00DA5850">
        <w:rPr>
          <w:color w:val="000000"/>
          <w:sz w:val="28"/>
          <w:szCs w:val="28"/>
          <w:lang w:eastAsia="ar-SA"/>
        </w:rPr>
        <w:t>«</w:t>
      </w:r>
      <w:r w:rsidRPr="00DA5850">
        <w:rPr>
          <w:bCs/>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A5850">
        <w:rPr>
          <w:color w:val="000000"/>
          <w:sz w:val="28"/>
          <w:szCs w:val="28"/>
          <w:lang w:eastAsia="ar-SA"/>
        </w:rPr>
        <w:t>»</w:t>
      </w:r>
    </w:p>
    <w:p w:rsidR="00DA5850" w:rsidRPr="00DA5850" w:rsidRDefault="00DA5850" w:rsidP="00DA5850">
      <w:pPr>
        <w:suppressAutoHyphens/>
        <w:rPr>
          <w:color w:val="000000"/>
          <w:sz w:val="28"/>
          <w:szCs w:val="28"/>
          <w:lang w:eastAsia="ar-SA"/>
        </w:rPr>
      </w:pPr>
    </w:p>
    <w:p w:rsidR="00DA5850" w:rsidRPr="00DA5850" w:rsidRDefault="009B5AA4" w:rsidP="00DA5850">
      <w:pPr>
        <w:suppressAutoHyphens/>
        <w:rPr>
          <w:color w:val="000000"/>
          <w:sz w:val="28"/>
          <w:szCs w:val="28"/>
          <w:lang w:eastAsia="ar-SA"/>
        </w:rPr>
      </w:pPr>
      <w:r w:rsidRPr="009B5AA4">
        <w:rPr>
          <w:noProof/>
          <w:sz w:val="28"/>
          <w:szCs w:val="28"/>
        </w:rPr>
        <w:pict>
          <v:rect id="Прямоугольник 10" o:spid="_x0000_s1026" style="position:absolute;margin-left:5.45pt;margin-top:1.4pt;width:451.1pt;height:6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">
            <v:textbox>
              <w:txbxContent>
                <w:p w:rsidR="00DA5850" w:rsidRDefault="00DA5850" w:rsidP="00DA5850">
                  <w:pPr>
                    <w:jc w:val="center"/>
                  </w:pPr>
                </w:p>
                <w:p w:rsidR="00DA5850" w:rsidRPr="00E86702" w:rsidRDefault="00DA5850" w:rsidP="00DA5850">
                  <w:pPr>
                    <w:jc w:val="center"/>
                  </w:pPr>
                  <w:r w:rsidRPr="00E86702">
                    <w:t>Предоставление заявителем в Комитет заявления с приложением документов</w:t>
                  </w:r>
                </w:p>
              </w:txbxContent>
            </v:textbox>
          </v:rect>
        </w:pict>
      </w:r>
      <w:r w:rsidRPr="009B5AA4">
        <w:rPr>
          <w:noProof/>
          <w:sz w:val="28"/>
          <w:szCs w:val="28"/>
        </w:rPr>
        <w:pict>
          <v:rect id="Прямоугольник 9" o:spid="_x0000_s1027" style="position:absolute;margin-left:5.45pt;margin-top:85.5pt;width:451.1pt;height:5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">
            <v:textbox>
              <w:txbxContent>
                <w:p w:rsidR="00DA5850" w:rsidRDefault="00DA5850" w:rsidP="00DA5850">
                  <w:pPr>
                    <w:jc w:val="center"/>
                  </w:pPr>
                </w:p>
                <w:p w:rsidR="00DA5850" w:rsidRPr="00E86702" w:rsidRDefault="00DA5850" w:rsidP="00DA5850">
                  <w:pPr>
                    <w:jc w:val="center"/>
                  </w:pPr>
                  <w:r w:rsidRPr="00E86702">
                    <w:t>Прием и регистрация заявления</w:t>
                  </w:r>
                </w:p>
              </w:txbxContent>
            </v:textbox>
          </v:rect>
        </w:pict>
      </w:r>
      <w:r w:rsidRPr="009B5AA4">
        <w:rPr>
          <w:noProof/>
          <w:sz w:val="28"/>
          <w:szCs w:val="28"/>
        </w:rPr>
        <w:pict>
          <v:rect id="Прямоугольник 8" o:spid="_x0000_s1028" style="position:absolute;margin-left:-.25pt;margin-top:160.65pt;width:213.45pt;height: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">
            <v:textbox>
              <w:txbxContent>
                <w:p w:rsidR="00DA5850" w:rsidRPr="00E86702" w:rsidRDefault="00DA5850" w:rsidP="00DA5850">
                  <w:pPr>
                    <w:jc w:val="center"/>
                  </w:pPr>
                  <w:r w:rsidRPr="00E86702">
                    <w:t>Принятие решения о предоставлении муниципальной услуги</w:t>
                  </w:r>
                </w:p>
              </w:txbxContent>
            </v:textbox>
          </v:rect>
        </w:pict>
      </w:r>
      <w:r w:rsidRPr="009B5AA4">
        <w:rPr>
          <w:noProof/>
          <w:sz w:val="28"/>
          <w:szCs w:val="28"/>
        </w:rPr>
        <w:pict>
          <v:rect id="Прямоугольник 7" o:spid="_x0000_s1029" style="position:absolute;margin-left:252.65pt;margin-top:160.65pt;width:203.9pt;height: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">
            <v:textbox>
              <w:txbxContent>
                <w:p w:rsidR="00DA5850" w:rsidRPr="00E86702" w:rsidRDefault="00DA5850" w:rsidP="00DA5850">
                  <w:pPr>
                    <w:jc w:val="center"/>
                  </w:pPr>
                  <w:r w:rsidRPr="00E86702">
                    <w:t>Принятие решения об отказе в предоставлении муниципальной услуги с указанием его причины</w:t>
                  </w:r>
                </w:p>
              </w:txbxContent>
            </v:textbox>
          </v:rect>
        </w:pict>
      </w:r>
      <w:r w:rsidRPr="009B5AA4">
        <w:rPr>
          <w:noProof/>
          <w:sz w:val="28"/>
          <w:szCs w:val="28"/>
        </w:rPr>
        <w:pict>
          <v:shapetype id="_x0000_t32" coordsize="21600,21600" o:spt="32" o:oned="t" path="m,l21600,21600e" filled="f">
            <v:path arrowok="t" fillok="f" o:connecttype="none"/>
            <o:lock v:ext="edit" shapetype="t"/>
          </v:shapetype>
          <v:shape id="Прямая со стрелкой 6" o:spid="_x0000_s1035" type="#_x0000_t32" style="position:absolute;margin-left:147.55pt;margin-top:138.35pt;width:28.65pt;height:22.3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">
            <v:stroke endarrow="block"/>
          </v:shape>
        </w:pict>
      </w:r>
      <w:r w:rsidRPr="009B5AA4">
        <w:rPr>
          <w:noProof/>
          <w:sz w:val="28"/>
          <w:szCs w:val="28"/>
        </w:rPr>
        <w:pict>
          <v:shape id="Прямая со стрелкой 5" o:spid="_x0000_s1034" type="#_x0000_t32" style="position:absolute;margin-left:288.35pt;margin-top:138.35pt;width:29.95pt;height:2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">
            <v:stroke endarrow="block"/>
          </v:shape>
        </w:pict>
      </w:r>
      <w:r w:rsidRPr="009B5AA4">
        <w:rPr>
          <w:noProof/>
          <w:sz w:val="28"/>
          <w:szCs w:val="28"/>
        </w:rPr>
        <w:pict>
          <v:shape id="Прямая со стрелкой 4" o:spid="_x0000_s1033" type="#_x0000_t32" style="position:absolute;margin-left:230.35pt;margin-top:64.45pt;width:.65pt;height:2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aEZAIAAHg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">
            <v:stroke endarrow="block"/>
          </v:shape>
        </w:pict>
      </w:r>
      <w:r w:rsidRPr="009B5AA4">
        <w:rPr>
          <w:noProof/>
          <w:sz w:val="28"/>
          <w:szCs w:val="28"/>
        </w:rPr>
        <w:pict>
          <v:rect id="Прямоугольник 3" o:spid="_x0000_s1030" style="position:absolute;margin-left:5.45pt;margin-top:268.8pt;width:451.1pt;height:9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">
            <v:textbox>
              <w:txbxContent>
                <w:p w:rsidR="00DA5850" w:rsidRDefault="00DA5850" w:rsidP="00DA5850"/>
                <w:p w:rsidR="00DA5850" w:rsidRPr="00E86702" w:rsidRDefault="00DA5850" w:rsidP="00DA5850">
                  <w:pPr>
                    <w:jc w:val="center"/>
                  </w:pPr>
                  <w:r w:rsidRPr="00E86702">
                    <w:t xml:space="preserve">Выдача  заявителю информации  </w:t>
                  </w:r>
                  <w:r w:rsidRPr="00E86702">
                    <w:rPr>
                      <w:bCs/>
                    </w:rPr>
                    <w:t>об объектах недвижимого имущества, находящихся в муниципальной собственности и предназначенных для сдачи в аренду,</w:t>
                  </w:r>
                  <w:r w:rsidRPr="00E86702">
                    <w:t xml:space="preserve">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txbxContent>
            </v:textbox>
          </v:rect>
        </w:pict>
      </w:r>
      <w:r w:rsidRPr="009B5AA4">
        <w:rPr>
          <w:noProof/>
          <w:sz w:val="28"/>
          <w:szCs w:val="28"/>
        </w:rPr>
        <w:pict>
          <v:shape id="Прямая со стрелкой 2" o:spid="_x0000_s1032" type="#_x0000_t32" style="position:absolute;margin-left:111.2pt;margin-top:225.65pt;width:50.35pt;height:4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">
            <v:stroke endarrow="block"/>
          </v:shape>
        </w:pict>
      </w:r>
      <w:r w:rsidRPr="009B5AA4">
        <w:rPr>
          <w:noProof/>
          <w:sz w:val="28"/>
          <w:szCs w:val="28"/>
        </w:rPr>
        <w:pict>
          <v:shape id="Прямая со стрелкой 1" o:spid="_x0000_s1031" type="#_x0000_t32" style="position:absolute;margin-left:301.7pt;margin-top:225.65pt;width:36.95pt;height:43.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">
            <v:stroke endarrow="block"/>
          </v:shape>
        </w:pict>
      </w: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spacing w:after="120"/>
        <w:jc w:val="both"/>
        <w:rPr>
          <w:sz w:val="28"/>
          <w:szCs w:val="28"/>
          <w:lang w:eastAsia="ar-SA"/>
        </w:rPr>
      </w:pPr>
    </w:p>
    <w:p w:rsidR="00DA5850" w:rsidRPr="00DA5850" w:rsidRDefault="00DA5850" w:rsidP="00DA5850">
      <w:pPr>
        <w:tabs>
          <w:tab w:val="left" w:pos="1260"/>
          <w:tab w:val="left" w:pos="4500"/>
        </w:tabs>
        <w:suppressAutoHyphens/>
        <w:ind w:right="-79"/>
        <w:jc w:val="both"/>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rPr>
          <w:sz w:val="28"/>
          <w:szCs w:val="28"/>
          <w:lang w:eastAsia="ar-SA"/>
        </w:rPr>
      </w:pPr>
    </w:p>
    <w:p w:rsidR="00DA5850" w:rsidRPr="00DA5850" w:rsidRDefault="00DA5850" w:rsidP="00DA5850">
      <w:pPr>
        <w:suppressAutoHyphens/>
        <w:spacing w:after="120"/>
        <w:ind w:left="283"/>
        <w:jc w:val="center"/>
        <w:rPr>
          <w:b/>
          <w:sz w:val="28"/>
          <w:szCs w:val="28"/>
          <w:lang w:eastAsia="ar-SA"/>
        </w:rPr>
      </w:pPr>
      <w:r w:rsidRPr="00DA5850">
        <w:rPr>
          <w:sz w:val="28"/>
          <w:szCs w:val="28"/>
          <w:lang w:eastAsia="ar-SA"/>
        </w:rPr>
        <w:t xml:space="preserve">   </w:t>
      </w:r>
    </w:p>
    <w:p w:rsidR="00DA5850" w:rsidRPr="00DA5850" w:rsidRDefault="00DA5850" w:rsidP="00DA5850">
      <w:pPr>
        <w:autoSpaceDE w:val="0"/>
        <w:autoSpaceDN w:val="0"/>
        <w:adjustRightInd w:val="0"/>
        <w:ind w:left="720"/>
        <w:jc w:val="both"/>
        <w:rPr>
          <w:sz w:val="28"/>
          <w:szCs w:val="28"/>
        </w:rPr>
      </w:pPr>
      <w:bookmarkStart w:id="6" w:name="_Toc136151975"/>
      <w:bookmarkStart w:id="7" w:name="_Toc136239811"/>
      <w:bookmarkStart w:id="8" w:name="_Toc136321785"/>
      <w:bookmarkStart w:id="9" w:name="_Toc136666937"/>
      <w:r w:rsidRPr="00DA5850">
        <w:rPr>
          <w:sz w:val="28"/>
          <w:szCs w:val="28"/>
        </w:rPr>
        <w:t xml:space="preserve"> </w:t>
      </w:r>
    </w:p>
    <w:p w:rsidR="00DA5850" w:rsidRPr="00DA5850" w:rsidRDefault="00DA5850" w:rsidP="00DA5850">
      <w:pPr>
        <w:suppressAutoHyphens/>
        <w:ind w:firstLine="720"/>
        <w:jc w:val="both"/>
        <w:rPr>
          <w:sz w:val="28"/>
          <w:szCs w:val="28"/>
          <w:lang w:eastAsia="ar-SA"/>
        </w:rPr>
      </w:pPr>
      <w:r w:rsidRPr="00DA5850">
        <w:rPr>
          <w:rFonts w:eastAsia="ArialMT"/>
          <w:sz w:val="28"/>
          <w:szCs w:val="28"/>
          <w:lang w:eastAsia="ar-SA"/>
        </w:rPr>
        <w:t xml:space="preserve"> </w:t>
      </w:r>
      <w:bookmarkEnd w:id="6"/>
      <w:bookmarkEnd w:id="7"/>
      <w:bookmarkEnd w:id="8"/>
      <w:bookmarkEnd w:id="9"/>
    </w:p>
    <w:p w:rsidR="00DA5850" w:rsidRDefault="00DA5850" w:rsidP="00BA7FFD">
      <w:pPr>
        <w:rPr>
          <w:sz w:val="26"/>
          <w:szCs w:val="26"/>
        </w:rPr>
      </w:pPr>
    </w:p>
    <w:p w:rsidR="00DA5850" w:rsidRPr="007A1CCD" w:rsidRDefault="00DA5850" w:rsidP="00BA7FFD">
      <w:pPr>
        <w:rPr>
          <w:sz w:val="26"/>
          <w:szCs w:val="26"/>
        </w:rPr>
      </w:pPr>
    </w:p>
    <w:p w:rsidR="00BA7FFD" w:rsidRDefault="00BA7FFD" w:rsidP="00BA7FFD">
      <w:pPr>
        <w:ind w:left="-540"/>
        <w:jc w:val="both"/>
        <w:rPr>
          <w:b/>
          <w:sz w:val="32"/>
          <w:szCs w:val="32"/>
        </w:rPr>
      </w:pPr>
    </w:p>
    <w:p w:rsidR="00BA7FFD" w:rsidRDefault="00BA7FFD" w:rsidP="00BA7FFD"/>
    <w:p w:rsidR="00BA7FFD" w:rsidRDefault="00BA7FFD" w:rsidP="00BA7FFD"/>
    <w:sectPr w:rsidR="00BA7FFD" w:rsidSect="009B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244C"/>
    <w:multiLevelType w:val="hybridMultilevel"/>
    <w:tmpl w:val="DEBEBD34"/>
    <w:lvl w:ilvl="0" w:tplc="EC9A6DB2">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93400A"/>
    <w:rsid w:val="0001535C"/>
    <w:rsid w:val="0019156E"/>
    <w:rsid w:val="001A3D7E"/>
    <w:rsid w:val="003175AB"/>
    <w:rsid w:val="00462C00"/>
    <w:rsid w:val="00522D05"/>
    <w:rsid w:val="0056330F"/>
    <w:rsid w:val="005647CC"/>
    <w:rsid w:val="005B1AE2"/>
    <w:rsid w:val="007A1CCD"/>
    <w:rsid w:val="007F5535"/>
    <w:rsid w:val="008D1678"/>
    <w:rsid w:val="00902F39"/>
    <w:rsid w:val="0093400A"/>
    <w:rsid w:val="009B5AA4"/>
    <w:rsid w:val="00A73228"/>
    <w:rsid w:val="00AA7987"/>
    <w:rsid w:val="00AB3E6A"/>
    <w:rsid w:val="00B75534"/>
    <w:rsid w:val="00BA7FFD"/>
    <w:rsid w:val="00C656D5"/>
    <w:rsid w:val="00CB7773"/>
    <w:rsid w:val="00DA5850"/>
    <w:rsid w:val="00DF51C5"/>
    <w:rsid w:val="00E5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5"/>
        <o:r id="V:Rule3" type="connector" idref="#Прямая со стрелкой 4"/>
        <o:r id="V:Rule4" type="connector" idref="#Прямая со стрелкой 2"/>
        <o:r id="V:Rule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no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oadm.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BA24-1086-40D7-86C0-59C8068D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5494</Words>
  <Characters>31319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Anyuta</cp:lastModifiedBy>
  <cp:revision>2</cp:revision>
  <cp:lastPrinted>2017-01-26T07:30:00Z</cp:lastPrinted>
  <dcterms:created xsi:type="dcterms:W3CDTF">2021-09-04T15:06:00Z</dcterms:created>
  <dcterms:modified xsi:type="dcterms:W3CDTF">2021-09-04T15:06:00Z</dcterms:modified>
</cp:coreProperties>
</file>