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FFD" w:rsidRDefault="00A56257" w:rsidP="00BA7FFD">
      <w:pPr>
        <w:ind w:left="-540"/>
        <w:jc w:val="center"/>
        <w:rPr>
          <w:sz w:val="28"/>
          <w:szCs w:val="28"/>
        </w:rPr>
      </w:pPr>
      <w:r>
        <w:rPr>
          <w:sz w:val="28"/>
          <w:szCs w:val="28"/>
        </w:rPr>
        <w:t>Глава  Пеновского  района  Т</w:t>
      </w:r>
      <w:bookmarkStart w:id="0" w:name="_GoBack"/>
      <w:bookmarkEnd w:id="0"/>
      <w:r w:rsidR="00BA7FFD">
        <w:rPr>
          <w:sz w:val="28"/>
          <w:szCs w:val="28"/>
        </w:rPr>
        <w:t xml:space="preserve">верской  области </w:t>
      </w:r>
    </w:p>
    <w:p w:rsidR="00BA7FFD" w:rsidRDefault="00BA7FFD" w:rsidP="00BA7FFD">
      <w:pPr>
        <w:ind w:left="-540"/>
        <w:jc w:val="center"/>
        <w:rPr>
          <w:sz w:val="28"/>
          <w:szCs w:val="28"/>
        </w:rPr>
      </w:pPr>
    </w:p>
    <w:p w:rsidR="00BA7FFD" w:rsidRDefault="00BA7FFD" w:rsidP="00BA7FFD">
      <w:pPr>
        <w:ind w:left="-540"/>
        <w:jc w:val="center"/>
        <w:rPr>
          <w:sz w:val="28"/>
          <w:szCs w:val="28"/>
        </w:rPr>
      </w:pPr>
    </w:p>
    <w:p w:rsidR="00BA7FFD" w:rsidRPr="0093400A" w:rsidRDefault="00BA7FFD" w:rsidP="00BA7FFD">
      <w:pPr>
        <w:ind w:left="-540"/>
        <w:jc w:val="center"/>
        <w:rPr>
          <w:sz w:val="28"/>
          <w:szCs w:val="28"/>
        </w:rPr>
      </w:pPr>
      <w:r>
        <w:rPr>
          <w:sz w:val="28"/>
          <w:szCs w:val="28"/>
        </w:rPr>
        <w:t>П</w:t>
      </w:r>
      <w:r w:rsidR="00DF51C5">
        <w:rPr>
          <w:sz w:val="28"/>
          <w:szCs w:val="28"/>
        </w:rPr>
        <w:t>ОСТАНОВЛЕНИЕ</w:t>
      </w:r>
    </w:p>
    <w:p w:rsidR="00BA7FFD" w:rsidRDefault="00BA7FFD" w:rsidP="00BA7FFD">
      <w:pPr>
        <w:tabs>
          <w:tab w:val="left" w:pos="7940"/>
        </w:tabs>
        <w:rPr>
          <w:b/>
          <w:sz w:val="32"/>
          <w:szCs w:val="32"/>
        </w:rPr>
      </w:pPr>
    </w:p>
    <w:p w:rsidR="00BA7FFD" w:rsidRDefault="00BA7FFD" w:rsidP="00BA7FFD">
      <w:pPr>
        <w:tabs>
          <w:tab w:val="left" w:pos="7940"/>
        </w:tabs>
        <w:rPr>
          <w:b/>
          <w:sz w:val="32"/>
          <w:szCs w:val="32"/>
        </w:rPr>
      </w:pPr>
    </w:p>
    <w:p w:rsidR="00BA7FFD" w:rsidRDefault="00BA7FFD" w:rsidP="00BA7FFD">
      <w:pPr>
        <w:tabs>
          <w:tab w:val="left" w:pos="7940"/>
        </w:tabs>
        <w:rPr>
          <w:sz w:val="28"/>
          <w:szCs w:val="28"/>
        </w:rPr>
      </w:pPr>
    </w:p>
    <w:p w:rsidR="00BA7FFD" w:rsidRPr="00C81934" w:rsidRDefault="00DF51C5" w:rsidP="00BA7FFD">
      <w:pPr>
        <w:tabs>
          <w:tab w:val="left" w:pos="7940"/>
        </w:tabs>
        <w:rPr>
          <w:sz w:val="26"/>
          <w:szCs w:val="26"/>
        </w:rPr>
      </w:pPr>
      <w:r w:rsidRPr="00C81934">
        <w:rPr>
          <w:sz w:val="26"/>
          <w:szCs w:val="26"/>
        </w:rPr>
        <w:t>16</w:t>
      </w:r>
      <w:r w:rsidR="00902F39" w:rsidRPr="00C81934">
        <w:rPr>
          <w:sz w:val="26"/>
          <w:szCs w:val="26"/>
        </w:rPr>
        <w:t>.0</w:t>
      </w:r>
      <w:r w:rsidRPr="00C81934">
        <w:rPr>
          <w:sz w:val="26"/>
          <w:szCs w:val="26"/>
        </w:rPr>
        <w:t>1</w:t>
      </w:r>
      <w:r w:rsidR="00BA7FFD" w:rsidRPr="00C81934">
        <w:rPr>
          <w:sz w:val="26"/>
          <w:szCs w:val="26"/>
        </w:rPr>
        <w:t>.201</w:t>
      </w:r>
      <w:r w:rsidRPr="00C81934">
        <w:rPr>
          <w:sz w:val="26"/>
          <w:szCs w:val="26"/>
        </w:rPr>
        <w:t>7</w:t>
      </w:r>
      <w:r w:rsidR="00BA7FFD" w:rsidRPr="00C81934">
        <w:rPr>
          <w:sz w:val="26"/>
          <w:szCs w:val="26"/>
        </w:rPr>
        <w:t xml:space="preserve"> г.                                 пгт. Пено                                                </w:t>
      </w:r>
      <w:r w:rsidR="00C81934">
        <w:rPr>
          <w:sz w:val="26"/>
          <w:szCs w:val="26"/>
        </w:rPr>
        <w:t xml:space="preserve">         </w:t>
      </w:r>
      <w:r w:rsidR="00BA7FFD" w:rsidRPr="00C81934">
        <w:rPr>
          <w:sz w:val="26"/>
          <w:szCs w:val="26"/>
        </w:rPr>
        <w:t xml:space="preserve">№ </w:t>
      </w:r>
      <w:r w:rsidR="00C81934" w:rsidRPr="00C81934">
        <w:rPr>
          <w:sz w:val="26"/>
          <w:szCs w:val="26"/>
        </w:rPr>
        <w:t>20</w:t>
      </w:r>
    </w:p>
    <w:p w:rsidR="00BA7FFD" w:rsidRPr="00A91DA4" w:rsidRDefault="00BA7FFD" w:rsidP="00BA7FFD">
      <w:pPr>
        <w:tabs>
          <w:tab w:val="left" w:pos="7940"/>
        </w:tabs>
        <w:ind w:left="-540"/>
        <w:jc w:val="both"/>
        <w:rPr>
          <w:sz w:val="28"/>
          <w:szCs w:val="28"/>
        </w:rPr>
      </w:pPr>
    </w:p>
    <w:p w:rsidR="00DF51C5" w:rsidRDefault="00DF51C5" w:rsidP="00F035CA">
      <w:pPr>
        <w:shd w:val="clear" w:color="auto" w:fill="FFFFFF"/>
        <w:ind w:right="4593"/>
        <w:jc w:val="both"/>
        <w:rPr>
          <w:sz w:val="26"/>
          <w:szCs w:val="26"/>
        </w:rPr>
      </w:pPr>
      <w:r w:rsidRPr="007A1CCD">
        <w:rPr>
          <w:sz w:val="26"/>
          <w:szCs w:val="26"/>
        </w:rPr>
        <w:t xml:space="preserve">Об утверждении административного регламента по предоставлению муниципальной услуги  </w:t>
      </w:r>
      <w:r w:rsidR="00F035CA">
        <w:rPr>
          <w:sz w:val="26"/>
          <w:szCs w:val="26"/>
        </w:rPr>
        <w:t>«</w:t>
      </w:r>
      <w:r w:rsidR="00F035CA" w:rsidRPr="00F035CA">
        <w:rPr>
          <w:sz w:val="26"/>
          <w:szCs w:val="26"/>
        </w:rPr>
        <w:t xml:space="preserve">Предоставление </w:t>
      </w:r>
      <w:r w:rsidR="00C81934">
        <w:rPr>
          <w:sz w:val="26"/>
          <w:szCs w:val="26"/>
        </w:rPr>
        <w:t xml:space="preserve"> </w:t>
      </w:r>
    </w:p>
    <w:p w:rsidR="00C81934" w:rsidRPr="00F035CA" w:rsidRDefault="00C81934" w:rsidP="00F035CA">
      <w:pPr>
        <w:shd w:val="clear" w:color="auto" w:fill="FFFFFF"/>
        <w:ind w:right="4593"/>
        <w:jc w:val="both"/>
        <w:rPr>
          <w:color w:val="000000"/>
          <w:sz w:val="26"/>
          <w:szCs w:val="26"/>
        </w:rPr>
      </w:pPr>
      <w:r>
        <w:rPr>
          <w:sz w:val="26"/>
          <w:szCs w:val="26"/>
        </w:rPr>
        <w:t xml:space="preserve">сведений о ранее приватизированном имуществе» </w:t>
      </w:r>
    </w:p>
    <w:p w:rsidR="00DF51C5" w:rsidRPr="007A1CCD" w:rsidRDefault="00DF51C5" w:rsidP="00DF51C5">
      <w:pPr>
        <w:shd w:val="clear" w:color="auto" w:fill="FFFFFF"/>
        <w:spacing w:line="302" w:lineRule="exact"/>
        <w:ind w:right="5102"/>
        <w:jc w:val="both"/>
        <w:rPr>
          <w:sz w:val="26"/>
          <w:szCs w:val="26"/>
        </w:rPr>
      </w:pPr>
    </w:p>
    <w:p w:rsidR="00B75534" w:rsidRPr="007A1CCD" w:rsidRDefault="00B75534" w:rsidP="007A1CCD">
      <w:pPr>
        <w:shd w:val="clear" w:color="auto" w:fill="FFFFFF"/>
        <w:jc w:val="both"/>
        <w:rPr>
          <w:sz w:val="26"/>
          <w:szCs w:val="26"/>
        </w:rPr>
      </w:pPr>
      <w:r w:rsidRPr="007A1CCD">
        <w:rPr>
          <w:sz w:val="26"/>
          <w:szCs w:val="26"/>
        </w:rPr>
        <w:t xml:space="preserve">         </w:t>
      </w:r>
      <w:r w:rsidR="00DF51C5" w:rsidRPr="007A1CCD">
        <w:rPr>
          <w:sz w:val="26"/>
          <w:szCs w:val="26"/>
        </w:rPr>
        <w:t xml:space="preserve">С целью приведения в соответствие с действующим законодательством и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w:t>
      </w:r>
      <w:r w:rsidR="007A1CCD" w:rsidRPr="007A1CCD">
        <w:rPr>
          <w:sz w:val="26"/>
          <w:szCs w:val="26"/>
        </w:rPr>
        <w:t xml:space="preserve">в соответствии с постановлениями Главы Пеновского района Тверской области от 19.05.2011 г. № 255 «Об утверждении Порядка разработки и утверждения административных регламентов исполнения муниципальных функций, предоставления муниципальных услуг» и от 31.01.2011 г. № 40 «Об утверждении Реестра муниципальных услуг»  </w:t>
      </w:r>
      <w:r w:rsidR="00DF51C5" w:rsidRPr="007A1CCD">
        <w:rPr>
          <w:sz w:val="26"/>
          <w:szCs w:val="26"/>
        </w:rPr>
        <w:t>рассмотрев протест  прокурора Пеновского района от 30.12.2016 №50-2016,</w:t>
      </w:r>
      <w:r w:rsidRPr="007A1CCD">
        <w:rPr>
          <w:sz w:val="26"/>
          <w:szCs w:val="26"/>
        </w:rPr>
        <w:t xml:space="preserve"> ПОСТАНОВЛЯЮ:</w:t>
      </w:r>
    </w:p>
    <w:p w:rsidR="00DF51C5" w:rsidRPr="007A1CCD" w:rsidRDefault="00DF51C5" w:rsidP="00DF51C5">
      <w:pPr>
        <w:ind w:firstLine="708"/>
        <w:jc w:val="both"/>
        <w:rPr>
          <w:sz w:val="26"/>
          <w:szCs w:val="26"/>
        </w:rPr>
      </w:pPr>
    </w:p>
    <w:p w:rsidR="007A1CCD" w:rsidRPr="007A1CCD" w:rsidRDefault="007A1CCD" w:rsidP="007A1CCD">
      <w:pPr>
        <w:ind w:firstLine="720"/>
        <w:jc w:val="both"/>
        <w:rPr>
          <w:sz w:val="26"/>
          <w:szCs w:val="26"/>
          <w:lang w:eastAsia="ar-SA"/>
        </w:rPr>
      </w:pPr>
      <w:bookmarkStart w:id="1" w:name="sub_10113"/>
      <w:r w:rsidRPr="007A1CCD">
        <w:rPr>
          <w:bCs/>
          <w:color w:val="000000"/>
          <w:spacing w:val="-5"/>
          <w:sz w:val="26"/>
          <w:szCs w:val="26"/>
        </w:rPr>
        <w:t xml:space="preserve"> 1.</w:t>
      </w:r>
      <w:r w:rsidRPr="007A1CCD">
        <w:rPr>
          <w:sz w:val="26"/>
          <w:szCs w:val="26"/>
          <w:lang w:eastAsia="ar-SA"/>
        </w:rPr>
        <w:t xml:space="preserve">Утвердить административный регламент по предоставлению муниципальной услуги </w:t>
      </w:r>
      <w:r w:rsidR="00F035CA" w:rsidRPr="00F035CA">
        <w:rPr>
          <w:sz w:val="26"/>
          <w:szCs w:val="26"/>
        </w:rPr>
        <w:t xml:space="preserve">«Предоставление </w:t>
      </w:r>
      <w:r w:rsidR="00C81934">
        <w:rPr>
          <w:sz w:val="26"/>
          <w:szCs w:val="26"/>
        </w:rPr>
        <w:t xml:space="preserve"> сведений о ранее приватизированном имуществе»</w:t>
      </w:r>
      <w:r w:rsidR="00F035CA">
        <w:rPr>
          <w:sz w:val="28"/>
          <w:szCs w:val="28"/>
        </w:rPr>
        <w:t xml:space="preserve"> </w:t>
      </w:r>
      <w:r w:rsidRPr="007A1CCD">
        <w:rPr>
          <w:sz w:val="26"/>
          <w:szCs w:val="26"/>
          <w:lang w:eastAsia="ar-SA"/>
        </w:rPr>
        <w:t xml:space="preserve"> согласно приложению.</w:t>
      </w:r>
    </w:p>
    <w:p w:rsidR="00DF51C5" w:rsidRPr="007A1CCD" w:rsidRDefault="007A1CCD" w:rsidP="00DF51C5">
      <w:pPr>
        <w:ind w:firstLine="709"/>
        <w:jc w:val="both"/>
        <w:rPr>
          <w:sz w:val="26"/>
          <w:szCs w:val="26"/>
          <w:lang w:eastAsia="ar-SA"/>
        </w:rPr>
      </w:pPr>
      <w:r w:rsidRPr="007A1CCD">
        <w:rPr>
          <w:bCs/>
          <w:color w:val="000000"/>
          <w:spacing w:val="-5"/>
          <w:sz w:val="26"/>
          <w:szCs w:val="26"/>
        </w:rPr>
        <w:t>2. Постановление Главы Пеновского района от 09.08.2016 № 17</w:t>
      </w:r>
      <w:r w:rsidR="00C81934">
        <w:rPr>
          <w:bCs/>
          <w:color w:val="000000"/>
          <w:spacing w:val="-5"/>
          <w:sz w:val="26"/>
          <w:szCs w:val="26"/>
        </w:rPr>
        <w:t>2</w:t>
      </w:r>
      <w:r w:rsidRPr="007A1CCD">
        <w:rPr>
          <w:bCs/>
          <w:color w:val="000000"/>
          <w:spacing w:val="-5"/>
          <w:sz w:val="26"/>
          <w:szCs w:val="26"/>
        </w:rPr>
        <w:t xml:space="preserve"> «Об утверждении административного регламента по предоставлению муниципальной </w:t>
      </w:r>
      <w:r w:rsidRPr="00F035CA">
        <w:rPr>
          <w:bCs/>
          <w:color w:val="000000"/>
          <w:spacing w:val="-5"/>
          <w:sz w:val="26"/>
          <w:szCs w:val="26"/>
        </w:rPr>
        <w:t xml:space="preserve">услуги </w:t>
      </w:r>
      <w:r w:rsidR="00C81934" w:rsidRPr="00F035CA">
        <w:rPr>
          <w:sz w:val="26"/>
          <w:szCs w:val="26"/>
        </w:rPr>
        <w:t xml:space="preserve">«Предоставление </w:t>
      </w:r>
      <w:r w:rsidR="00C81934">
        <w:rPr>
          <w:sz w:val="26"/>
          <w:szCs w:val="26"/>
        </w:rPr>
        <w:t xml:space="preserve"> сведений о ранее приватизированном имуществе»</w:t>
      </w:r>
      <w:r w:rsidR="00F035CA">
        <w:rPr>
          <w:sz w:val="28"/>
          <w:szCs w:val="28"/>
        </w:rPr>
        <w:t xml:space="preserve">  </w:t>
      </w:r>
      <w:r w:rsidRPr="007A1CCD">
        <w:rPr>
          <w:sz w:val="26"/>
          <w:szCs w:val="26"/>
          <w:lang w:eastAsia="ar-SA"/>
        </w:rPr>
        <w:t xml:space="preserve"> отменить.</w:t>
      </w:r>
    </w:p>
    <w:p w:rsidR="00DF51C5" w:rsidRPr="007A1CCD" w:rsidRDefault="007A1CCD" w:rsidP="007A1CCD">
      <w:pPr>
        <w:ind w:firstLine="709"/>
        <w:jc w:val="both"/>
        <w:rPr>
          <w:sz w:val="26"/>
          <w:szCs w:val="26"/>
          <w:lang w:eastAsia="en-US"/>
        </w:rPr>
      </w:pPr>
      <w:r w:rsidRPr="007A1CCD">
        <w:rPr>
          <w:sz w:val="26"/>
          <w:szCs w:val="26"/>
          <w:lang w:eastAsia="ar-SA"/>
        </w:rPr>
        <w:t xml:space="preserve">3. Настоящее постановление подлежит официальному опубликованию </w:t>
      </w:r>
      <w:r w:rsidR="00DF51C5" w:rsidRPr="007A1CCD">
        <w:rPr>
          <w:sz w:val="26"/>
          <w:szCs w:val="26"/>
          <w:lang w:eastAsia="en-US"/>
        </w:rPr>
        <w:t>в печатном издании АНО «Районная газета «Звезда» и размещению на официальном сайте администрации Пеновского района в сети «Интернет».</w:t>
      </w:r>
    </w:p>
    <w:p w:rsidR="007A1CCD" w:rsidRPr="007A1CCD" w:rsidRDefault="007A1CCD" w:rsidP="007A1CCD">
      <w:pPr>
        <w:ind w:firstLine="709"/>
        <w:jc w:val="both"/>
        <w:rPr>
          <w:sz w:val="26"/>
          <w:szCs w:val="26"/>
          <w:lang w:eastAsia="en-US"/>
        </w:rPr>
      </w:pPr>
      <w:r w:rsidRPr="007A1CCD">
        <w:rPr>
          <w:sz w:val="26"/>
          <w:szCs w:val="26"/>
          <w:lang w:eastAsia="en-US"/>
        </w:rPr>
        <w:t xml:space="preserve">4. </w:t>
      </w:r>
      <w:r w:rsidR="00C81934">
        <w:rPr>
          <w:sz w:val="26"/>
          <w:szCs w:val="26"/>
          <w:lang w:eastAsia="en-US"/>
        </w:rPr>
        <w:t xml:space="preserve"> </w:t>
      </w:r>
      <w:r w:rsidRPr="007A1CCD">
        <w:rPr>
          <w:sz w:val="26"/>
          <w:szCs w:val="26"/>
          <w:lang w:eastAsia="en-US"/>
        </w:rPr>
        <w:t>Вступает в силу с момента опубликования.</w:t>
      </w:r>
    </w:p>
    <w:p w:rsidR="007A1CCD" w:rsidRPr="007A1CCD" w:rsidRDefault="007A1CCD" w:rsidP="007A1CCD">
      <w:pPr>
        <w:widowControl w:val="0"/>
        <w:suppressAutoHyphens/>
        <w:autoSpaceDE w:val="0"/>
        <w:ind w:firstLine="720"/>
        <w:jc w:val="both"/>
        <w:rPr>
          <w:sz w:val="26"/>
          <w:szCs w:val="26"/>
          <w:lang w:eastAsia="ar-SA"/>
        </w:rPr>
      </w:pPr>
      <w:r w:rsidRPr="007A1CCD">
        <w:rPr>
          <w:sz w:val="26"/>
          <w:szCs w:val="26"/>
          <w:lang w:eastAsia="ar-SA"/>
        </w:rPr>
        <w:t>5. Контроль за исполнением  возложить на Первого Заместителя Главы Пеновского района.</w:t>
      </w:r>
    </w:p>
    <w:p w:rsidR="007A1CCD" w:rsidRPr="007A1CCD" w:rsidRDefault="007A1CCD" w:rsidP="007A1CCD">
      <w:pPr>
        <w:ind w:firstLine="709"/>
        <w:jc w:val="both"/>
        <w:rPr>
          <w:sz w:val="26"/>
          <w:szCs w:val="26"/>
          <w:lang w:eastAsia="en-US"/>
        </w:rPr>
      </w:pPr>
    </w:p>
    <w:bookmarkEnd w:id="1"/>
    <w:p w:rsidR="00BA7FFD" w:rsidRDefault="00BA7FFD" w:rsidP="00BA7FFD">
      <w:pPr>
        <w:rPr>
          <w:sz w:val="26"/>
          <w:szCs w:val="26"/>
        </w:rPr>
      </w:pPr>
      <w:r w:rsidRPr="007A1CCD">
        <w:rPr>
          <w:sz w:val="26"/>
          <w:szCs w:val="26"/>
        </w:rPr>
        <w:t xml:space="preserve">Глава </w:t>
      </w:r>
      <w:r w:rsidR="00B75534" w:rsidRPr="007A1CCD">
        <w:rPr>
          <w:sz w:val="26"/>
          <w:szCs w:val="26"/>
        </w:rPr>
        <w:t xml:space="preserve"> Пеновского </w:t>
      </w:r>
      <w:r w:rsidRPr="007A1CCD">
        <w:rPr>
          <w:sz w:val="26"/>
          <w:szCs w:val="26"/>
        </w:rPr>
        <w:t xml:space="preserve">района                                                            В.В. Худяков </w:t>
      </w:r>
    </w:p>
    <w:p w:rsidR="00DA5850" w:rsidRDefault="00DA5850" w:rsidP="00BA7FFD">
      <w:pPr>
        <w:rPr>
          <w:sz w:val="26"/>
          <w:szCs w:val="26"/>
        </w:rPr>
      </w:pPr>
    </w:p>
    <w:p w:rsidR="00F035CA" w:rsidRDefault="00DA5850" w:rsidP="00DA5850">
      <w:pPr>
        <w:suppressAutoHyphens/>
        <w:ind w:firstLine="5400"/>
        <w:jc w:val="both"/>
        <w:rPr>
          <w:bCs/>
          <w:i/>
          <w:lang w:eastAsia="ar-SA"/>
        </w:rPr>
      </w:pPr>
      <w:r w:rsidRPr="00DA5850">
        <w:rPr>
          <w:bCs/>
          <w:i/>
          <w:lang w:eastAsia="ar-SA"/>
        </w:rPr>
        <w:t xml:space="preserve">                      </w:t>
      </w:r>
    </w:p>
    <w:p w:rsidR="00C81934" w:rsidRDefault="00F035CA" w:rsidP="00F035CA">
      <w:pPr>
        <w:suppressAutoHyphens/>
        <w:ind w:firstLine="5400"/>
        <w:jc w:val="both"/>
        <w:rPr>
          <w:bCs/>
          <w:i/>
          <w:lang w:eastAsia="ar-SA"/>
        </w:rPr>
      </w:pPr>
      <w:r w:rsidRPr="00F035CA">
        <w:rPr>
          <w:bCs/>
          <w:i/>
          <w:lang w:eastAsia="ar-SA"/>
        </w:rPr>
        <w:t xml:space="preserve">                       </w:t>
      </w:r>
    </w:p>
    <w:p w:rsidR="00C81934" w:rsidRDefault="00C81934" w:rsidP="00F035CA">
      <w:pPr>
        <w:suppressAutoHyphens/>
        <w:ind w:firstLine="5400"/>
        <w:jc w:val="both"/>
        <w:rPr>
          <w:bCs/>
          <w:i/>
          <w:lang w:eastAsia="ar-SA"/>
        </w:rPr>
      </w:pPr>
      <w:r>
        <w:rPr>
          <w:bCs/>
          <w:i/>
          <w:lang w:eastAsia="ar-SA"/>
        </w:rPr>
        <w:t xml:space="preserve">     </w:t>
      </w:r>
    </w:p>
    <w:p w:rsidR="00C81934" w:rsidRDefault="00C81934" w:rsidP="00F035CA">
      <w:pPr>
        <w:suppressAutoHyphens/>
        <w:ind w:firstLine="5400"/>
        <w:jc w:val="both"/>
        <w:rPr>
          <w:bCs/>
          <w:i/>
          <w:lang w:eastAsia="ar-SA"/>
        </w:rPr>
      </w:pPr>
    </w:p>
    <w:p w:rsidR="00C81934" w:rsidRDefault="00C81934" w:rsidP="00F035CA">
      <w:pPr>
        <w:suppressAutoHyphens/>
        <w:ind w:firstLine="5400"/>
        <w:jc w:val="both"/>
        <w:rPr>
          <w:bCs/>
          <w:i/>
          <w:lang w:eastAsia="ar-SA"/>
        </w:rPr>
      </w:pPr>
    </w:p>
    <w:p w:rsidR="00C81934" w:rsidRDefault="00C81934" w:rsidP="00C81934">
      <w:pPr>
        <w:ind w:firstLine="5400"/>
        <w:jc w:val="center"/>
        <w:rPr>
          <w:bCs/>
          <w:i/>
          <w:lang w:eastAsia="ar-SA"/>
        </w:rPr>
      </w:pPr>
      <w:r>
        <w:rPr>
          <w:bCs/>
          <w:i/>
          <w:lang w:eastAsia="ar-SA"/>
        </w:rPr>
        <w:t xml:space="preserve">   </w:t>
      </w:r>
    </w:p>
    <w:p w:rsidR="00C81934" w:rsidRPr="00C81934" w:rsidRDefault="00C81934" w:rsidP="00C81934">
      <w:pPr>
        <w:ind w:firstLine="5400"/>
        <w:jc w:val="center"/>
        <w:rPr>
          <w:bCs/>
          <w:lang w:eastAsia="ar-SA"/>
        </w:rPr>
      </w:pPr>
      <w:r>
        <w:rPr>
          <w:bCs/>
          <w:i/>
          <w:lang w:eastAsia="ar-SA"/>
        </w:rPr>
        <w:lastRenderedPageBreak/>
        <w:t xml:space="preserve">   </w:t>
      </w:r>
      <w:r w:rsidRPr="00C81934">
        <w:rPr>
          <w:bCs/>
          <w:lang w:eastAsia="ar-SA"/>
        </w:rPr>
        <w:t xml:space="preserve">Приложение </w:t>
      </w:r>
    </w:p>
    <w:p w:rsidR="00C81934" w:rsidRPr="00C81934" w:rsidRDefault="00C81934" w:rsidP="00C81934">
      <w:pPr>
        <w:suppressAutoHyphens/>
        <w:ind w:firstLine="5400"/>
        <w:jc w:val="center"/>
        <w:rPr>
          <w:bCs/>
          <w:lang w:eastAsia="ar-SA"/>
        </w:rPr>
      </w:pPr>
      <w:r w:rsidRPr="00C81934">
        <w:rPr>
          <w:bCs/>
          <w:lang w:eastAsia="ar-SA"/>
        </w:rPr>
        <w:t xml:space="preserve">                     </w:t>
      </w:r>
      <w:r>
        <w:rPr>
          <w:bCs/>
          <w:lang w:eastAsia="ar-SA"/>
        </w:rPr>
        <w:t xml:space="preserve">   </w:t>
      </w:r>
      <w:r w:rsidRPr="00C81934">
        <w:rPr>
          <w:bCs/>
          <w:lang w:eastAsia="ar-SA"/>
        </w:rPr>
        <w:t>к Постановлению Главы</w:t>
      </w:r>
    </w:p>
    <w:p w:rsidR="00C81934" w:rsidRPr="00C81934" w:rsidRDefault="00C81934" w:rsidP="00C81934">
      <w:pPr>
        <w:suppressAutoHyphens/>
        <w:ind w:firstLine="5400"/>
        <w:rPr>
          <w:bCs/>
          <w:lang w:eastAsia="ar-SA"/>
        </w:rPr>
      </w:pPr>
      <w:r w:rsidRPr="00C81934">
        <w:rPr>
          <w:bCs/>
          <w:lang w:eastAsia="ar-SA"/>
        </w:rPr>
        <w:t xml:space="preserve">                        Пеновского района  </w:t>
      </w:r>
    </w:p>
    <w:p w:rsidR="00C81934" w:rsidRPr="00C81934" w:rsidRDefault="00C81934" w:rsidP="00C81934">
      <w:pPr>
        <w:suppressAutoHyphens/>
        <w:ind w:firstLine="5400"/>
        <w:rPr>
          <w:bCs/>
          <w:lang w:eastAsia="ar-SA"/>
        </w:rPr>
      </w:pPr>
      <w:r w:rsidRPr="00C81934">
        <w:rPr>
          <w:bCs/>
          <w:lang w:eastAsia="ar-SA"/>
        </w:rPr>
        <w:t xml:space="preserve">                        от </w:t>
      </w:r>
      <w:r>
        <w:rPr>
          <w:bCs/>
          <w:lang w:eastAsia="ar-SA"/>
        </w:rPr>
        <w:t>16.01</w:t>
      </w:r>
      <w:r w:rsidRPr="00C81934">
        <w:rPr>
          <w:bCs/>
          <w:lang w:eastAsia="ar-SA"/>
        </w:rPr>
        <w:t>.201</w:t>
      </w:r>
      <w:r>
        <w:rPr>
          <w:bCs/>
          <w:lang w:eastAsia="ar-SA"/>
        </w:rPr>
        <w:t>7</w:t>
      </w:r>
      <w:r w:rsidRPr="00C81934">
        <w:rPr>
          <w:bCs/>
          <w:lang w:eastAsia="ar-SA"/>
        </w:rPr>
        <w:t xml:space="preserve"> г.  №  </w:t>
      </w:r>
      <w:r>
        <w:rPr>
          <w:bCs/>
          <w:lang w:eastAsia="ar-SA"/>
        </w:rPr>
        <w:t>20</w:t>
      </w:r>
      <w:r w:rsidRPr="00C81934">
        <w:rPr>
          <w:bCs/>
          <w:lang w:eastAsia="ar-SA"/>
        </w:rPr>
        <w:t xml:space="preserve">                       </w:t>
      </w:r>
    </w:p>
    <w:p w:rsidR="00C81934" w:rsidRPr="00C81934" w:rsidRDefault="00C81934" w:rsidP="00C81934">
      <w:pPr>
        <w:keepNext/>
        <w:suppressAutoHyphens/>
        <w:spacing w:before="240" w:after="60"/>
        <w:ind w:firstLine="720"/>
        <w:outlineLvl w:val="3"/>
        <w:rPr>
          <w:sz w:val="28"/>
          <w:szCs w:val="28"/>
          <w:lang w:eastAsia="ar-SA"/>
        </w:rPr>
      </w:pPr>
      <w:r w:rsidRPr="00C81934">
        <w:rPr>
          <w:sz w:val="28"/>
          <w:szCs w:val="28"/>
          <w:lang w:eastAsia="ar-SA"/>
        </w:rPr>
        <w:t xml:space="preserve">                                                                                             </w:t>
      </w:r>
    </w:p>
    <w:p w:rsidR="00C81934" w:rsidRPr="00C81934" w:rsidRDefault="00C81934" w:rsidP="00C81934">
      <w:pPr>
        <w:suppressAutoHyphens/>
        <w:jc w:val="center"/>
        <w:rPr>
          <w:sz w:val="28"/>
          <w:szCs w:val="28"/>
          <w:lang w:eastAsia="ar-SA"/>
        </w:rPr>
      </w:pPr>
      <w:r w:rsidRPr="00C81934">
        <w:rPr>
          <w:sz w:val="28"/>
          <w:szCs w:val="28"/>
          <w:lang w:eastAsia="ar-SA"/>
        </w:rPr>
        <w:t xml:space="preserve">Административный регламент                                                                                                            по предоставлению муниципальной услуги                                                            </w:t>
      </w:r>
    </w:p>
    <w:p w:rsidR="00C81934" w:rsidRPr="00C81934" w:rsidRDefault="00C81934" w:rsidP="00C81934">
      <w:pPr>
        <w:tabs>
          <w:tab w:val="left" w:pos="1260"/>
          <w:tab w:val="left" w:pos="4500"/>
        </w:tabs>
        <w:suppressAutoHyphens/>
        <w:jc w:val="both"/>
        <w:rPr>
          <w:sz w:val="28"/>
          <w:szCs w:val="28"/>
          <w:lang w:eastAsia="ar-SA"/>
        </w:rPr>
      </w:pPr>
      <w:r w:rsidRPr="00C81934">
        <w:rPr>
          <w:sz w:val="28"/>
          <w:szCs w:val="28"/>
          <w:lang w:eastAsia="ar-SA"/>
        </w:rPr>
        <w:t>«</w:t>
      </w:r>
      <w:r w:rsidRPr="00C81934">
        <w:rPr>
          <w:snapToGrid w:val="0"/>
          <w:color w:val="000000"/>
          <w:sz w:val="28"/>
          <w:szCs w:val="28"/>
          <w:lang w:eastAsia="ar-SA"/>
        </w:rPr>
        <w:t>Представление сведений о ранее приватизированном имуществе</w:t>
      </w:r>
      <w:r w:rsidRPr="00C81934">
        <w:rPr>
          <w:sz w:val="28"/>
          <w:szCs w:val="28"/>
          <w:lang w:eastAsia="ar-SA"/>
        </w:rPr>
        <w:t>»</w:t>
      </w:r>
    </w:p>
    <w:p w:rsidR="00C81934" w:rsidRPr="00C81934" w:rsidRDefault="00C81934" w:rsidP="00C81934">
      <w:pPr>
        <w:suppressAutoHyphens/>
        <w:jc w:val="center"/>
        <w:rPr>
          <w:sz w:val="28"/>
          <w:szCs w:val="28"/>
          <w:lang w:eastAsia="ar-SA"/>
        </w:rPr>
      </w:pPr>
    </w:p>
    <w:p w:rsidR="00C81934" w:rsidRPr="00C81934" w:rsidRDefault="00C81934" w:rsidP="00C81934">
      <w:pPr>
        <w:keepNext/>
        <w:suppressAutoHyphens/>
        <w:ind w:firstLine="720"/>
        <w:outlineLvl w:val="0"/>
        <w:rPr>
          <w:b/>
          <w:sz w:val="28"/>
          <w:szCs w:val="28"/>
          <w:lang w:eastAsia="ar-SA"/>
        </w:rPr>
      </w:pPr>
      <w:bookmarkStart w:id="2" w:name="_Toc136666921"/>
      <w:bookmarkStart w:id="3" w:name="_Toc136321769"/>
      <w:bookmarkStart w:id="4" w:name="_Toc136239795"/>
      <w:bookmarkStart w:id="5" w:name="_Toc136151950"/>
      <w:r w:rsidRPr="00C81934">
        <w:rPr>
          <w:sz w:val="28"/>
          <w:szCs w:val="28"/>
          <w:lang w:eastAsia="ar-SA"/>
        </w:rPr>
        <w:t xml:space="preserve">                                      </w:t>
      </w:r>
      <w:r w:rsidRPr="00C81934">
        <w:rPr>
          <w:b/>
          <w:sz w:val="28"/>
          <w:szCs w:val="28"/>
          <w:lang w:eastAsia="ar-SA"/>
        </w:rPr>
        <w:t xml:space="preserve">1. </w:t>
      </w:r>
      <w:bookmarkEnd w:id="2"/>
      <w:bookmarkEnd w:id="3"/>
      <w:bookmarkEnd w:id="4"/>
      <w:bookmarkEnd w:id="5"/>
      <w:r w:rsidRPr="00C81934">
        <w:rPr>
          <w:b/>
          <w:sz w:val="28"/>
          <w:szCs w:val="28"/>
          <w:lang w:eastAsia="ar-SA"/>
        </w:rPr>
        <w:t>Общие положения.</w:t>
      </w:r>
    </w:p>
    <w:p w:rsidR="00C81934" w:rsidRPr="00C81934" w:rsidRDefault="00C81934" w:rsidP="00C81934">
      <w:pPr>
        <w:suppressAutoHyphens/>
        <w:rPr>
          <w:sz w:val="28"/>
          <w:szCs w:val="28"/>
          <w:lang w:eastAsia="ar-SA"/>
        </w:rPr>
      </w:pPr>
    </w:p>
    <w:p w:rsidR="00C81934" w:rsidRPr="00C81934" w:rsidRDefault="00C81934" w:rsidP="00C81934">
      <w:pPr>
        <w:suppressAutoHyphens/>
        <w:jc w:val="center"/>
        <w:rPr>
          <w:sz w:val="28"/>
          <w:szCs w:val="28"/>
          <w:lang w:eastAsia="ar-SA"/>
        </w:rPr>
      </w:pPr>
      <w:r w:rsidRPr="00C81934">
        <w:rPr>
          <w:sz w:val="28"/>
          <w:szCs w:val="28"/>
          <w:lang w:eastAsia="ar-SA"/>
        </w:rPr>
        <w:t xml:space="preserve">       1.1.Предмет регулирования Административного регламента.</w:t>
      </w:r>
    </w:p>
    <w:p w:rsidR="00C81934" w:rsidRPr="00C81934" w:rsidRDefault="00C81934" w:rsidP="00C81934">
      <w:pPr>
        <w:tabs>
          <w:tab w:val="left" w:pos="567"/>
          <w:tab w:val="left" w:pos="709"/>
        </w:tabs>
        <w:suppressAutoHyphens/>
        <w:jc w:val="both"/>
        <w:rPr>
          <w:sz w:val="28"/>
          <w:szCs w:val="28"/>
          <w:lang w:eastAsia="ar-SA"/>
        </w:rPr>
      </w:pPr>
      <w:r w:rsidRPr="00C81934">
        <w:rPr>
          <w:sz w:val="28"/>
          <w:szCs w:val="28"/>
          <w:lang w:eastAsia="ar-SA"/>
        </w:rPr>
        <w:t xml:space="preserve">          Административный регламент по предоставлению муниципальной услуги «</w:t>
      </w:r>
      <w:r w:rsidRPr="00C81934">
        <w:rPr>
          <w:snapToGrid w:val="0"/>
          <w:color w:val="000000"/>
          <w:sz w:val="28"/>
          <w:szCs w:val="28"/>
          <w:lang w:eastAsia="ar-SA"/>
        </w:rPr>
        <w:t>Представление сведений о ранее приватизированном имуществе</w:t>
      </w:r>
      <w:r w:rsidRPr="00C81934">
        <w:rPr>
          <w:sz w:val="28"/>
          <w:szCs w:val="28"/>
          <w:lang w:eastAsia="ar-SA"/>
        </w:rPr>
        <w:t xml:space="preserve">» (далее – административный регламент) регулирует сроки и последовательность административных процедур и административных действий, осуществляемых по запросу физического или юридического лица в пределах установленных нормативными правовыми актами Российской Федерации полномочий по предоставлению выписки из реестра муниципального имущества (далее – Реестр). </w:t>
      </w:r>
    </w:p>
    <w:p w:rsidR="00C81934" w:rsidRPr="00C81934" w:rsidRDefault="00C81934" w:rsidP="00C81934">
      <w:pPr>
        <w:tabs>
          <w:tab w:val="left" w:pos="709"/>
        </w:tabs>
        <w:suppressAutoHyphens/>
        <w:jc w:val="center"/>
        <w:rPr>
          <w:sz w:val="28"/>
          <w:szCs w:val="28"/>
          <w:lang w:eastAsia="ar-SA"/>
        </w:rPr>
      </w:pPr>
      <w:r w:rsidRPr="00C81934">
        <w:rPr>
          <w:sz w:val="28"/>
          <w:szCs w:val="28"/>
          <w:lang w:eastAsia="ar-SA"/>
        </w:rPr>
        <w:t>1.2.Наименование муниципальной услуги.</w:t>
      </w:r>
    </w:p>
    <w:p w:rsidR="00C81934" w:rsidRPr="00C81934" w:rsidRDefault="00C81934" w:rsidP="00C81934">
      <w:pPr>
        <w:tabs>
          <w:tab w:val="left" w:pos="709"/>
        </w:tabs>
        <w:suppressAutoHyphens/>
        <w:jc w:val="both"/>
        <w:rPr>
          <w:sz w:val="28"/>
          <w:szCs w:val="28"/>
          <w:lang w:eastAsia="ar-SA"/>
        </w:rPr>
      </w:pPr>
      <w:r w:rsidRPr="00C81934">
        <w:rPr>
          <w:sz w:val="28"/>
          <w:szCs w:val="28"/>
          <w:lang w:eastAsia="ar-SA"/>
        </w:rPr>
        <w:t xml:space="preserve">          Наименование муниципальной услуги: «</w:t>
      </w:r>
      <w:r w:rsidRPr="00C81934">
        <w:rPr>
          <w:snapToGrid w:val="0"/>
          <w:color w:val="000000"/>
          <w:sz w:val="28"/>
          <w:szCs w:val="28"/>
          <w:lang w:eastAsia="ar-SA"/>
        </w:rPr>
        <w:t>Представление сведений о ранее приватизированном имуществе</w:t>
      </w:r>
      <w:r w:rsidRPr="00C81934">
        <w:rPr>
          <w:sz w:val="28"/>
          <w:szCs w:val="28"/>
          <w:lang w:eastAsia="ar-SA"/>
        </w:rPr>
        <w:t>» (далее – муниципальная услуга).</w:t>
      </w:r>
    </w:p>
    <w:p w:rsidR="00C81934" w:rsidRPr="00C81934" w:rsidRDefault="00C81934" w:rsidP="00C81934">
      <w:pPr>
        <w:suppressAutoHyphens/>
        <w:jc w:val="center"/>
        <w:rPr>
          <w:sz w:val="28"/>
          <w:szCs w:val="28"/>
          <w:lang w:eastAsia="ar-SA"/>
        </w:rPr>
      </w:pPr>
      <w:r w:rsidRPr="00C81934">
        <w:rPr>
          <w:sz w:val="28"/>
          <w:szCs w:val="28"/>
          <w:lang w:eastAsia="ar-SA"/>
        </w:rPr>
        <w:t xml:space="preserve">1.3.Нормативно-правовое регулирование </w:t>
      </w:r>
    </w:p>
    <w:p w:rsidR="00C81934" w:rsidRPr="00C81934" w:rsidRDefault="00C81934" w:rsidP="00C81934">
      <w:pPr>
        <w:suppressAutoHyphens/>
        <w:jc w:val="center"/>
        <w:rPr>
          <w:sz w:val="28"/>
          <w:szCs w:val="28"/>
          <w:lang w:eastAsia="ar-SA"/>
        </w:rPr>
      </w:pPr>
      <w:r w:rsidRPr="00C81934">
        <w:rPr>
          <w:sz w:val="28"/>
          <w:szCs w:val="28"/>
          <w:lang w:eastAsia="ar-SA"/>
        </w:rPr>
        <w:t>предоставления муниципальной услуги.</w:t>
      </w:r>
    </w:p>
    <w:p w:rsidR="00C81934" w:rsidRPr="00C81934" w:rsidRDefault="00C81934" w:rsidP="00C81934">
      <w:pPr>
        <w:tabs>
          <w:tab w:val="left" w:pos="0"/>
          <w:tab w:val="left" w:pos="709"/>
        </w:tabs>
        <w:suppressAutoHyphens/>
        <w:jc w:val="both"/>
        <w:rPr>
          <w:sz w:val="28"/>
          <w:szCs w:val="28"/>
          <w:lang w:eastAsia="ar-SA"/>
        </w:rPr>
      </w:pPr>
      <w:r w:rsidRPr="00C81934">
        <w:rPr>
          <w:sz w:val="28"/>
          <w:szCs w:val="28"/>
          <w:lang w:eastAsia="ar-SA"/>
        </w:rPr>
        <w:t xml:space="preserve">      Предоставление муниципальной услуги осуществляется в соответствии с:                                                                                                                                                    - «Положением о порядке ведения реестра муниципального имущества муниципального образования «Пеновский район», утверждённым решением Собрания депутатов Пеновского района Тверской области от 20.05.2014 г.  № 20;</w:t>
      </w:r>
    </w:p>
    <w:p w:rsidR="00C81934" w:rsidRPr="00C81934" w:rsidRDefault="00C81934" w:rsidP="00C81934">
      <w:pPr>
        <w:suppressAutoHyphens/>
        <w:jc w:val="both"/>
        <w:rPr>
          <w:sz w:val="28"/>
          <w:szCs w:val="28"/>
          <w:lang w:eastAsia="ar-SA"/>
        </w:rPr>
      </w:pPr>
      <w:r w:rsidRPr="00C81934">
        <w:rPr>
          <w:sz w:val="28"/>
          <w:szCs w:val="28"/>
          <w:lang w:eastAsia="ar-SA"/>
        </w:rPr>
        <w:t>- Федеральным законом от 27.07.2010 № 210-ФЗ «Об организации предоставления государственных и муниципальных услуг»;</w:t>
      </w:r>
    </w:p>
    <w:p w:rsidR="00C81934" w:rsidRPr="00C81934" w:rsidRDefault="00C81934" w:rsidP="00C81934">
      <w:pPr>
        <w:suppressAutoHyphens/>
        <w:jc w:val="both"/>
        <w:rPr>
          <w:sz w:val="28"/>
          <w:szCs w:val="28"/>
          <w:lang w:eastAsia="ar-SA"/>
        </w:rPr>
      </w:pPr>
      <w:r w:rsidRPr="00C81934">
        <w:rPr>
          <w:sz w:val="28"/>
          <w:szCs w:val="28"/>
          <w:lang w:eastAsia="ar-SA"/>
        </w:rPr>
        <w:t>- Федеральным законом от 02.05.2006 № 59-ФЗ «О порядке рассмотрения обращений граждан Российской Федерации».</w:t>
      </w:r>
    </w:p>
    <w:p w:rsidR="00C81934" w:rsidRPr="00C81934" w:rsidRDefault="00C81934" w:rsidP="00C81934">
      <w:pPr>
        <w:suppressAutoHyphens/>
        <w:jc w:val="center"/>
        <w:rPr>
          <w:sz w:val="28"/>
          <w:szCs w:val="28"/>
          <w:lang w:eastAsia="ar-SA"/>
        </w:rPr>
      </w:pPr>
      <w:r w:rsidRPr="00C81934">
        <w:rPr>
          <w:sz w:val="28"/>
          <w:szCs w:val="28"/>
          <w:lang w:eastAsia="ar-SA"/>
        </w:rPr>
        <w:t>1.4. Результат предоставления муниципальной услуги.</w:t>
      </w:r>
    </w:p>
    <w:p w:rsidR="00C81934" w:rsidRPr="00C81934" w:rsidRDefault="00C81934" w:rsidP="00C81934">
      <w:pPr>
        <w:suppressAutoHyphens/>
        <w:jc w:val="both"/>
        <w:rPr>
          <w:sz w:val="28"/>
          <w:szCs w:val="28"/>
          <w:lang w:eastAsia="ar-SA"/>
        </w:rPr>
      </w:pPr>
      <w:r>
        <w:rPr>
          <w:sz w:val="28"/>
          <w:szCs w:val="28"/>
          <w:lang w:eastAsia="ar-SA"/>
        </w:rPr>
        <w:t xml:space="preserve">       </w:t>
      </w:r>
      <w:r w:rsidRPr="00C81934">
        <w:rPr>
          <w:sz w:val="28"/>
          <w:szCs w:val="28"/>
          <w:lang w:eastAsia="ar-SA"/>
        </w:rPr>
        <w:t>Результатом предоставления муниципальной услуги является принятие Комитетом по управлению имуществом Администрации Пеновского района решения:</w:t>
      </w:r>
    </w:p>
    <w:p w:rsidR="00C81934" w:rsidRPr="00C81934" w:rsidRDefault="00C81934" w:rsidP="00C81934">
      <w:pPr>
        <w:suppressAutoHyphens/>
        <w:jc w:val="both"/>
        <w:rPr>
          <w:sz w:val="28"/>
          <w:szCs w:val="28"/>
          <w:lang w:eastAsia="ar-SA"/>
        </w:rPr>
      </w:pPr>
      <w:r w:rsidRPr="00C81934">
        <w:rPr>
          <w:sz w:val="28"/>
          <w:szCs w:val="28"/>
          <w:lang w:eastAsia="ar-SA"/>
        </w:rPr>
        <w:t>- о предоставлении выписки из реестра муниципального имущества муниципального образования «Пеновский район»;</w:t>
      </w:r>
    </w:p>
    <w:p w:rsidR="00C81934" w:rsidRPr="00C81934" w:rsidRDefault="00C81934" w:rsidP="00C81934">
      <w:pPr>
        <w:suppressAutoHyphens/>
        <w:jc w:val="both"/>
        <w:rPr>
          <w:sz w:val="28"/>
          <w:szCs w:val="28"/>
          <w:lang w:eastAsia="ar-SA"/>
        </w:rPr>
      </w:pPr>
      <w:r w:rsidRPr="00C81934">
        <w:rPr>
          <w:sz w:val="28"/>
          <w:szCs w:val="28"/>
          <w:lang w:eastAsia="ar-SA"/>
        </w:rPr>
        <w:t>- о предоставлении уведомления об отсутствии объекта в реестре муниципального имущества муниципального образования «Пеновский  район»;</w:t>
      </w:r>
    </w:p>
    <w:p w:rsidR="00C81934" w:rsidRPr="00C81934" w:rsidRDefault="00C81934" w:rsidP="00C81934">
      <w:pPr>
        <w:suppressAutoHyphens/>
        <w:jc w:val="both"/>
        <w:rPr>
          <w:sz w:val="28"/>
          <w:szCs w:val="28"/>
          <w:lang w:eastAsia="ar-SA"/>
        </w:rPr>
      </w:pPr>
      <w:r w:rsidRPr="00C81934">
        <w:rPr>
          <w:sz w:val="28"/>
          <w:szCs w:val="28"/>
          <w:lang w:eastAsia="ar-SA"/>
        </w:rPr>
        <w:t>- об отказе в предоставлении выписки из  реестра муниципального имущества муниципального образования «Пеновский район».</w:t>
      </w:r>
    </w:p>
    <w:p w:rsidR="00C81934" w:rsidRPr="00C81934" w:rsidRDefault="00C81934" w:rsidP="00C81934">
      <w:pPr>
        <w:suppressAutoHyphens/>
        <w:jc w:val="both"/>
        <w:rPr>
          <w:sz w:val="28"/>
          <w:szCs w:val="28"/>
          <w:lang w:eastAsia="ar-SA"/>
        </w:rPr>
      </w:pPr>
      <w:r>
        <w:rPr>
          <w:sz w:val="28"/>
          <w:szCs w:val="28"/>
          <w:lang w:eastAsia="ar-SA"/>
        </w:rPr>
        <w:lastRenderedPageBreak/>
        <w:t xml:space="preserve">        </w:t>
      </w:r>
      <w:r w:rsidRPr="00C81934">
        <w:rPr>
          <w:sz w:val="28"/>
          <w:szCs w:val="28"/>
          <w:lang w:eastAsia="ar-SA"/>
        </w:rPr>
        <w:t>Процедура предоставления муниципальной услуги завершается получением заявителем одного из следующих документов:</w:t>
      </w:r>
    </w:p>
    <w:p w:rsidR="00C81934" w:rsidRPr="00C81934" w:rsidRDefault="00C81934" w:rsidP="00C81934">
      <w:pPr>
        <w:suppressAutoHyphens/>
        <w:jc w:val="both"/>
        <w:rPr>
          <w:sz w:val="28"/>
          <w:szCs w:val="28"/>
          <w:lang w:eastAsia="ar-SA"/>
        </w:rPr>
      </w:pPr>
      <w:r w:rsidRPr="00C81934">
        <w:rPr>
          <w:sz w:val="28"/>
          <w:szCs w:val="28"/>
          <w:lang w:eastAsia="ar-SA"/>
        </w:rPr>
        <w:t>- выписки из реестра муниципального имущества муниципального образования «Пеновский район»;</w:t>
      </w:r>
    </w:p>
    <w:p w:rsidR="00C81934" w:rsidRPr="00C81934" w:rsidRDefault="00C81934" w:rsidP="00C81934">
      <w:pPr>
        <w:suppressAutoHyphens/>
        <w:jc w:val="both"/>
        <w:rPr>
          <w:sz w:val="28"/>
          <w:szCs w:val="28"/>
          <w:lang w:eastAsia="ar-SA"/>
        </w:rPr>
      </w:pPr>
      <w:r w:rsidRPr="00C81934">
        <w:rPr>
          <w:sz w:val="28"/>
          <w:szCs w:val="28"/>
          <w:lang w:eastAsia="ar-SA"/>
        </w:rPr>
        <w:t>- уведомления в письменной форме об отсутствии объекта в реестре муниципального имущества муниципального образования «Пеновский район»;</w:t>
      </w:r>
    </w:p>
    <w:p w:rsidR="00C81934" w:rsidRPr="00C81934" w:rsidRDefault="00C81934" w:rsidP="00C81934">
      <w:pPr>
        <w:suppressAutoHyphens/>
        <w:jc w:val="both"/>
        <w:rPr>
          <w:sz w:val="28"/>
          <w:szCs w:val="28"/>
          <w:lang w:eastAsia="ar-SA"/>
        </w:rPr>
      </w:pPr>
      <w:r w:rsidRPr="00C81934">
        <w:rPr>
          <w:sz w:val="28"/>
          <w:szCs w:val="28"/>
          <w:lang w:eastAsia="ar-SA"/>
        </w:rPr>
        <w:t xml:space="preserve">- уведомления об отказе в предоставлении муниципальной услуги. </w:t>
      </w:r>
    </w:p>
    <w:p w:rsidR="00C81934" w:rsidRPr="00C81934" w:rsidRDefault="00C81934" w:rsidP="00C81934">
      <w:pPr>
        <w:suppressAutoHyphens/>
        <w:jc w:val="both"/>
        <w:rPr>
          <w:sz w:val="28"/>
          <w:szCs w:val="28"/>
          <w:lang w:eastAsia="ar-SA"/>
        </w:rPr>
      </w:pPr>
    </w:p>
    <w:p w:rsidR="00C81934" w:rsidRPr="00C81934" w:rsidRDefault="00C81934" w:rsidP="00C81934">
      <w:pPr>
        <w:suppressAutoHyphens/>
        <w:jc w:val="center"/>
        <w:rPr>
          <w:sz w:val="28"/>
          <w:szCs w:val="28"/>
          <w:lang w:eastAsia="ar-SA"/>
        </w:rPr>
      </w:pPr>
      <w:r w:rsidRPr="00C81934">
        <w:rPr>
          <w:sz w:val="28"/>
          <w:szCs w:val="28"/>
          <w:lang w:eastAsia="ar-SA"/>
        </w:rPr>
        <w:t>1.5.Описание заявителей.</w:t>
      </w:r>
    </w:p>
    <w:p w:rsidR="00C81934" w:rsidRPr="00C81934" w:rsidRDefault="00C81934" w:rsidP="00C81934">
      <w:pPr>
        <w:suppressAutoHyphens/>
        <w:jc w:val="center"/>
        <w:rPr>
          <w:sz w:val="28"/>
          <w:szCs w:val="28"/>
          <w:lang w:eastAsia="ar-SA"/>
        </w:rPr>
      </w:pPr>
    </w:p>
    <w:p w:rsidR="00C81934" w:rsidRPr="00C81934" w:rsidRDefault="00C81934" w:rsidP="00C81934">
      <w:pPr>
        <w:tabs>
          <w:tab w:val="left" w:pos="284"/>
        </w:tabs>
        <w:suppressAutoHyphens/>
        <w:jc w:val="both"/>
        <w:rPr>
          <w:sz w:val="28"/>
          <w:szCs w:val="28"/>
          <w:lang w:eastAsia="ar-SA"/>
        </w:rPr>
      </w:pPr>
      <w:r>
        <w:rPr>
          <w:sz w:val="28"/>
          <w:szCs w:val="28"/>
          <w:lang w:eastAsia="ar-SA"/>
        </w:rPr>
        <w:t xml:space="preserve">         </w:t>
      </w:r>
      <w:r w:rsidRPr="00C81934">
        <w:rPr>
          <w:sz w:val="28"/>
          <w:szCs w:val="28"/>
          <w:lang w:eastAsia="ar-SA"/>
        </w:rPr>
        <w:t xml:space="preserve">Заявителями являются граждане Российской Федерации, юридические лица и индивидуальные предприниматели, зарегистрированные на территории Российской Федерации, заинтересованные в предоставлении выписки из реестра муниципального имущества (далее – заявитель).                                                                                   </w:t>
      </w:r>
    </w:p>
    <w:p w:rsidR="00C81934" w:rsidRDefault="00C81934" w:rsidP="00C81934">
      <w:pPr>
        <w:suppressAutoHyphens/>
        <w:jc w:val="both"/>
        <w:rPr>
          <w:sz w:val="28"/>
          <w:szCs w:val="28"/>
          <w:lang w:eastAsia="ar-SA"/>
        </w:rPr>
      </w:pPr>
      <w:r>
        <w:rPr>
          <w:sz w:val="28"/>
          <w:szCs w:val="28"/>
          <w:lang w:eastAsia="ar-SA"/>
        </w:rPr>
        <w:t xml:space="preserve">        </w:t>
      </w:r>
      <w:r w:rsidRPr="00C81934">
        <w:rPr>
          <w:sz w:val="28"/>
          <w:szCs w:val="28"/>
          <w:lang w:eastAsia="ar-SA"/>
        </w:rPr>
        <w:t xml:space="preserve">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 </w:t>
      </w:r>
    </w:p>
    <w:p w:rsidR="00C81934" w:rsidRPr="00C81934" w:rsidRDefault="00C81934" w:rsidP="00C81934">
      <w:pPr>
        <w:jc w:val="both"/>
        <w:rPr>
          <w:sz w:val="28"/>
          <w:szCs w:val="28"/>
        </w:rPr>
      </w:pPr>
      <w:r w:rsidRPr="00C81934">
        <w:rPr>
          <w:sz w:val="28"/>
          <w:szCs w:val="28"/>
        </w:rPr>
        <w:t xml:space="preserve">      </w:t>
      </w:r>
      <w:r>
        <w:rPr>
          <w:sz w:val="28"/>
          <w:szCs w:val="28"/>
        </w:rPr>
        <w:t xml:space="preserve"> </w:t>
      </w:r>
      <w:r w:rsidRPr="00C81934">
        <w:rPr>
          <w:sz w:val="28"/>
          <w:szCs w:val="28"/>
        </w:rPr>
        <w:t>Заявление  о предоставлении муниципальной услуги   может быть подано заявителем:</w:t>
      </w:r>
    </w:p>
    <w:p w:rsidR="00C81934" w:rsidRPr="00C81934" w:rsidRDefault="00C81934" w:rsidP="00C81934">
      <w:pPr>
        <w:ind w:firstLine="708"/>
        <w:jc w:val="both"/>
        <w:rPr>
          <w:sz w:val="28"/>
          <w:szCs w:val="28"/>
        </w:rPr>
      </w:pPr>
      <w:r w:rsidRPr="00C81934">
        <w:rPr>
          <w:sz w:val="28"/>
          <w:szCs w:val="28"/>
        </w:rPr>
        <w:t>- посредством личного обращения;</w:t>
      </w:r>
    </w:p>
    <w:p w:rsidR="00C81934" w:rsidRPr="00C81934" w:rsidRDefault="00C81934" w:rsidP="00C81934">
      <w:pPr>
        <w:ind w:firstLine="708"/>
        <w:jc w:val="both"/>
        <w:rPr>
          <w:sz w:val="28"/>
          <w:szCs w:val="28"/>
        </w:rPr>
      </w:pPr>
      <w:r w:rsidRPr="00C81934">
        <w:rPr>
          <w:sz w:val="28"/>
          <w:szCs w:val="28"/>
        </w:rPr>
        <w:t>- посредством почтового отправления;</w:t>
      </w:r>
    </w:p>
    <w:p w:rsidR="00C81934" w:rsidRPr="00C81934" w:rsidRDefault="00C81934" w:rsidP="00C81934">
      <w:pPr>
        <w:shd w:val="clear" w:color="auto" w:fill="FFFFFF"/>
        <w:ind w:firstLine="709"/>
        <w:jc w:val="both"/>
        <w:outlineLvl w:val="1"/>
        <w:rPr>
          <w:bCs/>
          <w:sz w:val="28"/>
          <w:szCs w:val="28"/>
        </w:rPr>
      </w:pPr>
      <w:r w:rsidRPr="00C81934">
        <w:rPr>
          <w:bCs/>
          <w:sz w:val="28"/>
          <w:szCs w:val="28"/>
        </w:rPr>
        <w:t xml:space="preserve">- через Андреапольский филиал ГАУ «Многофункциональный центр предоставления государственных и муниципальных услуг»; </w:t>
      </w:r>
    </w:p>
    <w:p w:rsidR="00C81934" w:rsidRPr="00C81934" w:rsidRDefault="00C81934" w:rsidP="00C81934">
      <w:pPr>
        <w:ind w:firstLine="709"/>
        <w:jc w:val="both"/>
        <w:rPr>
          <w:sz w:val="28"/>
          <w:szCs w:val="28"/>
        </w:rPr>
      </w:pPr>
      <w:r w:rsidRPr="00C81934">
        <w:rPr>
          <w:sz w:val="28"/>
          <w:szCs w:val="28"/>
        </w:rPr>
        <w:t>- в форме электронного документа с использованием информационно-телекоммуникационной сети Интернет, путем заполнения формы запроса, размещенной на официальном сайте администрации Пеновского района в сети Интернет, в том числе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 (http://www.gosuslugi.ru/) (далее - единый портал) или регионального портала государственных и муниципальных услуг (функций);</w:t>
      </w:r>
      <w:r w:rsidRPr="00C81934">
        <w:rPr>
          <w:sz w:val="28"/>
          <w:szCs w:val="28"/>
        </w:rPr>
        <w:br/>
        <w:t xml:space="preserve">путем направления электронного документа на официальную электронную почту администрации Пеновского района. </w:t>
      </w:r>
    </w:p>
    <w:p w:rsidR="00C81934" w:rsidRPr="00C81934" w:rsidRDefault="00C81934" w:rsidP="00C81934">
      <w:pPr>
        <w:suppressAutoHyphens/>
        <w:jc w:val="both"/>
        <w:rPr>
          <w:sz w:val="28"/>
          <w:szCs w:val="28"/>
          <w:lang w:eastAsia="ar-SA"/>
        </w:rPr>
      </w:pPr>
    </w:p>
    <w:p w:rsidR="00C81934" w:rsidRPr="00C81934" w:rsidRDefault="00C81934" w:rsidP="00C81934">
      <w:pPr>
        <w:suppressAutoHyphens/>
        <w:ind w:firstLine="709"/>
        <w:jc w:val="center"/>
        <w:rPr>
          <w:sz w:val="28"/>
          <w:szCs w:val="28"/>
          <w:lang w:eastAsia="ar-SA"/>
        </w:rPr>
      </w:pPr>
      <w:r w:rsidRPr="00C81934">
        <w:rPr>
          <w:sz w:val="28"/>
          <w:szCs w:val="28"/>
          <w:lang w:eastAsia="ar-SA"/>
        </w:rPr>
        <w:t>1.6.Требования к порядку информирования о порядке предоставления муниципальной услуги.</w:t>
      </w:r>
    </w:p>
    <w:p w:rsidR="00C81934" w:rsidRPr="00C81934" w:rsidRDefault="00C81934" w:rsidP="00C81934">
      <w:pPr>
        <w:suppressAutoHyphens/>
        <w:ind w:firstLine="709"/>
        <w:jc w:val="center"/>
        <w:rPr>
          <w:sz w:val="28"/>
          <w:szCs w:val="28"/>
          <w:lang w:eastAsia="ar-SA"/>
        </w:rPr>
      </w:pPr>
    </w:p>
    <w:p w:rsidR="00C81934" w:rsidRPr="00C81934" w:rsidRDefault="00C81934" w:rsidP="00C81934">
      <w:pPr>
        <w:suppressAutoHyphens/>
        <w:jc w:val="both"/>
        <w:rPr>
          <w:sz w:val="28"/>
          <w:szCs w:val="28"/>
          <w:lang w:eastAsia="ar-SA"/>
        </w:rPr>
      </w:pPr>
      <w:r w:rsidRPr="00C81934">
        <w:rPr>
          <w:sz w:val="28"/>
          <w:szCs w:val="28"/>
          <w:lang w:eastAsia="ar-SA"/>
        </w:rPr>
        <w:t xml:space="preserve">1.6.1.Информация о порядке предоставления муниципальной услуги предоставляется путем индивидуального информирования в Комитете по управлению муниципальным Администрации Пеновского района (далее – Комитет) по адресу: Тверская область, пгт. Пено, ул. 249 Стрелковой дивизии, д. 33, каб. 12  с понедельника по четверг включительно с 8.30 до </w:t>
      </w:r>
      <w:r w:rsidRPr="00C81934">
        <w:rPr>
          <w:sz w:val="28"/>
          <w:szCs w:val="28"/>
          <w:lang w:eastAsia="ar-SA"/>
        </w:rPr>
        <w:lastRenderedPageBreak/>
        <w:t xml:space="preserve">18.00  перерыв с 13.00 до 14.00; пятница с 9.00 до 17.00  перерыв с 13.00 до 14.00, суббота, воскресенье – выходные дни либо посредством почтовой, факсимильной связи и электронной почты. </w:t>
      </w:r>
    </w:p>
    <w:p w:rsidR="00C81934" w:rsidRPr="00C81934" w:rsidRDefault="00C81934" w:rsidP="00C81934">
      <w:pPr>
        <w:suppressAutoHyphens/>
        <w:rPr>
          <w:sz w:val="28"/>
          <w:szCs w:val="28"/>
          <w:lang w:eastAsia="ar-SA"/>
        </w:rPr>
      </w:pPr>
      <w:r w:rsidRPr="00C81934">
        <w:rPr>
          <w:sz w:val="28"/>
          <w:szCs w:val="28"/>
          <w:lang w:eastAsia="ar-SA"/>
        </w:rPr>
        <w:t xml:space="preserve">Адрес электронной почты: </w:t>
      </w:r>
      <w:r w:rsidRPr="00C81934">
        <w:rPr>
          <w:sz w:val="28"/>
          <w:szCs w:val="28"/>
          <w:lang w:val="en-US" w:eastAsia="ar-SA"/>
        </w:rPr>
        <w:t>apeno</w:t>
      </w:r>
      <w:r w:rsidRPr="00C81934">
        <w:rPr>
          <w:sz w:val="28"/>
          <w:szCs w:val="28"/>
          <w:lang w:eastAsia="ar-SA"/>
        </w:rPr>
        <w:t>@</w:t>
      </w:r>
      <w:r w:rsidRPr="00C81934">
        <w:rPr>
          <w:sz w:val="28"/>
          <w:szCs w:val="28"/>
          <w:lang w:val="en-US" w:eastAsia="ar-SA"/>
        </w:rPr>
        <w:t>bk</w:t>
      </w:r>
      <w:r w:rsidRPr="00C81934">
        <w:rPr>
          <w:sz w:val="28"/>
          <w:szCs w:val="28"/>
          <w:lang w:eastAsia="ar-SA"/>
        </w:rPr>
        <w:t>.</w:t>
      </w:r>
      <w:r w:rsidRPr="00C81934">
        <w:rPr>
          <w:sz w:val="28"/>
          <w:szCs w:val="28"/>
          <w:lang w:val="en-US" w:eastAsia="ar-SA"/>
        </w:rPr>
        <w:t>ru</w:t>
      </w:r>
      <w:r w:rsidRPr="00C81934">
        <w:rPr>
          <w:sz w:val="28"/>
          <w:szCs w:val="28"/>
          <w:lang w:eastAsia="ar-SA"/>
        </w:rPr>
        <w:t xml:space="preserve">                                                                1.6.2.Телефоны Комитета для справок:                                                                                                              8 (48230) 2-35-03 – телефон;                                                                                                                       8 (48230) 2-39-70 – телефон/факс.                                             </w:t>
      </w:r>
    </w:p>
    <w:p w:rsidR="00C81934" w:rsidRPr="00C81934" w:rsidRDefault="00C81934" w:rsidP="00C81934">
      <w:pPr>
        <w:suppressAutoHyphens/>
        <w:rPr>
          <w:sz w:val="28"/>
          <w:szCs w:val="28"/>
          <w:lang w:eastAsia="ar-SA"/>
        </w:rPr>
      </w:pPr>
      <w:r w:rsidRPr="00C81934">
        <w:rPr>
          <w:sz w:val="28"/>
          <w:szCs w:val="28"/>
          <w:lang w:eastAsia="ar-SA"/>
        </w:rPr>
        <w:t>1.6.3.Информация о месте нахождения и графике работы Комитета размещается:</w:t>
      </w:r>
    </w:p>
    <w:p w:rsidR="00C81934" w:rsidRPr="00C81934" w:rsidRDefault="00C81934" w:rsidP="00C81934">
      <w:pPr>
        <w:suppressAutoHyphens/>
        <w:jc w:val="both"/>
        <w:rPr>
          <w:sz w:val="28"/>
          <w:szCs w:val="28"/>
          <w:lang w:eastAsia="ar-SA"/>
        </w:rPr>
      </w:pPr>
      <w:r w:rsidRPr="00C81934">
        <w:rPr>
          <w:sz w:val="28"/>
          <w:szCs w:val="28"/>
          <w:lang w:eastAsia="ar-SA"/>
        </w:rPr>
        <w:t xml:space="preserve">- в табличном виде на информационном стенде Комитета; </w:t>
      </w:r>
    </w:p>
    <w:p w:rsidR="00C81934" w:rsidRPr="00C81934" w:rsidRDefault="00C81934" w:rsidP="00C81934">
      <w:pPr>
        <w:suppressAutoHyphens/>
        <w:rPr>
          <w:sz w:val="28"/>
          <w:szCs w:val="28"/>
          <w:lang w:eastAsia="ar-SA"/>
        </w:rPr>
      </w:pPr>
      <w:r w:rsidRPr="00C81934">
        <w:rPr>
          <w:sz w:val="28"/>
          <w:szCs w:val="28"/>
          <w:lang w:eastAsia="ar-SA"/>
        </w:rPr>
        <w:t xml:space="preserve">- на официальном сайте администрации Пеновского района: </w:t>
      </w:r>
    </w:p>
    <w:p w:rsidR="00C81934" w:rsidRPr="00C81934" w:rsidRDefault="00C81934" w:rsidP="00C81934">
      <w:pPr>
        <w:suppressAutoHyphens/>
        <w:rPr>
          <w:sz w:val="28"/>
          <w:szCs w:val="28"/>
          <w:lang w:eastAsia="ar-SA"/>
        </w:rPr>
      </w:pPr>
    </w:p>
    <w:p w:rsidR="00C81934" w:rsidRPr="00C81934" w:rsidRDefault="00C81934" w:rsidP="00C81934">
      <w:pPr>
        <w:suppressAutoHyphens/>
        <w:jc w:val="both"/>
        <w:rPr>
          <w:sz w:val="28"/>
          <w:szCs w:val="28"/>
          <w:lang w:eastAsia="ar-SA"/>
        </w:rPr>
      </w:pPr>
      <w:r w:rsidRPr="00C81934">
        <w:rPr>
          <w:sz w:val="28"/>
          <w:szCs w:val="28"/>
          <w:lang w:eastAsia="ar-SA"/>
        </w:rPr>
        <w:t xml:space="preserve">1.6.4.Размещаемая информация содержит также:                                                                               - извлечения из нормативных правовых актов, устанавливающих порядок и условия предоставления муниципальной услуги;                                                                                                - текст административного регламента с приложениями;                                                                - блок-схему (согласно приложению № 2 к административному регламенту);                                                                                                                          - перечень документов, необходимых для предоставления муниципальной услуги, и требования, предъявляемые к этим документам;                                                                                  - порядок информирования о ходе предоставления муниципальной услуги;                                      </w:t>
      </w:r>
    </w:p>
    <w:p w:rsidR="00C81934" w:rsidRPr="00C81934" w:rsidRDefault="00C81934" w:rsidP="00C81934">
      <w:pPr>
        <w:suppressAutoHyphens/>
        <w:jc w:val="both"/>
        <w:rPr>
          <w:sz w:val="28"/>
          <w:szCs w:val="28"/>
          <w:lang w:eastAsia="ar-SA"/>
        </w:rPr>
      </w:pPr>
      <w:r w:rsidRPr="00C81934">
        <w:rPr>
          <w:sz w:val="28"/>
          <w:szCs w:val="28"/>
          <w:lang w:eastAsia="ar-SA"/>
        </w:rPr>
        <w:t xml:space="preserve">- порядок обжалования действий (бездействия) и решений, осуществляемых и принимаемых Комитетом в ходе предоставления муниципальной услуги.                                  </w:t>
      </w:r>
    </w:p>
    <w:p w:rsidR="00C81934" w:rsidRPr="00C81934" w:rsidRDefault="00C81934" w:rsidP="00C81934">
      <w:pPr>
        <w:suppressAutoHyphens/>
        <w:jc w:val="both"/>
        <w:rPr>
          <w:sz w:val="28"/>
          <w:szCs w:val="28"/>
          <w:lang w:eastAsia="ar-SA"/>
        </w:rPr>
      </w:pPr>
      <w:r w:rsidRPr="00C81934">
        <w:rPr>
          <w:sz w:val="28"/>
          <w:szCs w:val="28"/>
          <w:lang w:eastAsia="ar-SA"/>
        </w:rPr>
        <w:t>1.6.5.</w:t>
      </w:r>
      <w:r w:rsidRPr="00C81934">
        <w:rPr>
          <w:color w:val="000000"/>
          <w:sz w:val="28"/>
          <w:szCs w:val="28"/>
          <w:lang w:eastAsia="ar-SA"/>
        </w:rPr>
        <w:t>Информация об исполнении, приостановлении, отказе в предоставлении муниципальной услуги доводится до заявителя специалистами Комитета</w:t>
      </w:r>
      <w:r w:rsidRPr="00C81934">
        <w:rPr>
          <w:sz w:val="28"/>
          <w:szCs w:val="28"/>
          <w:lang w:eastAsia="ar-SA"/>
        </w:rPr>
        <w:t xml:space="preserve"> </w:t>
      </w:r>
      <w:r w:rsidRPr="00C81934">
        <w:rPr>
          <w:color w:val="000000"/>
          <w:sz w:val="28"/>
          <w:szCs w:val="28"/>
          <w:lang w:eastAsia="ar-SA"/>
        </w:rPr>
        <w:t>при личном контакте, а также с использованием средств почтовой, телефонной, факсимильной связи и по электронной почте.                                                                                                   1.6.6.Основными требованиями к информированию заявителей являются:</w:t>
      </w:r>
    </w:p>
    <w:p w:rsidR="00C81934" w:rsidRPr="00C81934" w:rsidRDefault="00C81934" w:rsidP="00C81934">
      <w:pPr>
        <w:autoSpaceDE w:val="0"/>
        <w:autoSpaceDN w:val="0"/>
        <w:adjustRightInd w:val="0"/>
        <w:jc w:val="both"/>
        <w:rPr>
          <w:color w:val="000000"/>
          <w:sz w:val="28"/>
          <w:szCs w:val="28"/>
        </w:rPr>
      </w:pPr>
      <w:r w:rsidRPr="00C81934">
        <w:rPr>
          <w:color w:val="000000"/>
          <w:sz w:val="28"/>
          <w:szCs w:val="28"/>
        </w:rPr>
        <w:t>- достоверность предоставляемой информации;</w:t>
      </w:r>
    </w:p>
    <w:p w:rsidR="00C81934" w:rsidRPr="00C81934" w:rsidRDefault="00C81934" w:rsidP="00C81934">
      <w:pPr>
        <w:autoSpaceDE w:val="0"/>
        <w:autoSpaceDN w:val="0"/>
        <w:adjustRightInd w:val="0"/>
        <w:jc w:val="both"/>
        <w:rPr>
          <w:color w:val="000000"/>
          <w:sz w:val="28"/>
          <w:szCs w:val="28"/>
        </w:rPr>
      </w:pPr>
      <w:r w:rsidRPr="00C81934">
        <w:rPr>
          <w:color w:val="000000"/>
          <w:sz w:val="28"/>
          <w:szCs w:val="28"/>
        </w:rPr>
        <w:t xml:space="preserve">- четкость в изложении информации; </w:t>
      </w:r>
    </w:p>
    <w:p w:rsidR="00C81934" w:rsidRPr="00C81934" w:rsidRDefault="00C81934" w:rsidP="00C81934">
      <w:pPr>
        <w:autoSpaceDE w:val="0"/>
        <w:autoSpaceDN w:val="0"/>
        <w:adjustRightInd w:val="0"/>
        <w:jc w:val="both"/>
        <w:rPr>
          <w:b/>
          <w:bCs/>
          <w:color w:val="000000"/>
          <w:sz w:val="28"/>
          <w:szCs w:val="28"/>
        </w:rPr>
      </w:pPr>
      <w:r w:rsidRPr="00C81934">
        <w:rPr>
          <w:color w:val="000000"/>
          <w:sz w:val="28"/>
          <w:szCs w:val="28"/>
        </w:rPr>
        <w:t>- полнота информации;</w:t>
      </w:r>
    </w:p>
    <w:p w:rsidR="00C81934" w:rsidRPr="00C81934" w:rsidRDefault="00C81934" w:rsidP="00C81934">
      <w:pPr>
        <w:autoSpaceDE w:val="0"/>
        <w:autoSpaceDN w:val="0"/>
        <w:adjustRightInd w:val="0"/>
        <w:rPr>
          <w:color w:val="000000"/>
          <w:sz w:val="28"/>
          <w:szCs w:val="28"/>
        </w:rPr>
      </w:pPr>
      <w:r w:rsidRPr="00C81934">
        <w:rPr>
          <w:color w:val="000000"/>
          <w:sz w:val="28"/>
          <w:szCs w:val="28"/>
        </w:rPr>
        <w:t>- удобство и доступность получения информации;</w:t>
      </w:r>
    </w:p>
    <w:p w:rsidR="00C81934" w:rsidRPr="00C81934" w:rsidRDefault="00C81934" w:rsidP="00C81934">
      <w:pPr>
        <w:autoSpaceDE w:val="0"/>
        <w:autoSpaceDN w:val="0"/>
        <w:adjustRightInd w:val="0"/>
        <w:rPr>
          <w:color w:val="000000"/>
          <w:sz w:val="28"/>
          <w:szCs w:val="28"/>
        </w:rPr>
      </w:pPr>
      <w:r w:rsidRPr="00C81934">
        <w:rPr>
          <w:color w:val="000000"/>
          <w:sz w:val="28"/>
          <w:szCs w:val="28"/>
        </w:rPr>
        <w:t>- оперативность предоставления информации.</w:t>
      </w:r>
    </w:p>
    <w:p w:rsidR="00C81934" w:rsidRPr="00C81934" w:rsidRDefault="00C81934" w:rsidP="00C81934">
      <w:pPr>
        <w:autoSpaceDE w:val="0"/>
        <w:autoSpaceDN w:val="0"/>
        <w:adjustRightInd w:val="0"/>
        <w:jc w:val="both"/>
        <w:rPr>
          <w:color w:val="000000"/>
          <w:sz w:val="28"/>
          <w:szCs w:val="28"/>
        </w:rPr>
      </w:pPr>
      <w:r w:rsidRPr="00C81934">
        <w:rPr>
          <w:color w:val="000000"/>
          <w:sz w:val="28"/>
          <w:szCs w:val="28"/>
        </w:rPr>
        <w:t>1.6.7.Информирование заявителей осуществляется в виде индивидуального информирования (обращение заявителя непосредственно в Комитет).</w:t>
      </w:r>
    </w:p>
    <w:p w:rsidR="00C81934" w:rsidRPr="00C81934" w:rsidRDefault="00C81934" w:rsidP="00C81934">
      <w:pPr>
        <w:tabs>
          <w:tab w:val="left" w:pos="709"/>
        </w:tabs>
        <w:autoSpaceDE w:val="0"/>
        <w:autoSpaceDN w:val="0"/>
        <w:adjustRightInd w:val="0"/>
        <w:jc w:val="both"/>
        <w:rPr>
          <w:color w:val="000000"/>
          <w:sz w:val="28"/>
          <w:szCs w:val="28"/>
        </w:rPr>
      </w:pPr>
      <w:r w:rsidRPr="00C81934">
        <w:rPr>
          <w:color w:val="000000"/>
          <w:sz w:val="28"/>
          <w:szCs w:val="28"/>
        </w:rPr>
        <w:t xml:space="preserve">          Информирование проводится:</w:t>
      </w:r>
    </w:p>
    <w:p w:rsidR="00C81934" w:rsidRPr="00C81934" w:rsidRDefault="00C81934" w:rsidP="00C81934">
      <w:pPr>
        <w:autoSpaceDE w:val="0"/>
        <w:autoSpaceDN w:val="0"/>
        <w:adjustRightInd w:val="0"/>
        <w:jc w:val="both"/>
        <w:rPr>
          <w:color w:val="000000"/>
          <w:sz w:val="28"/>
          <w:szCs w:val="28"/>
        </w:rPr>
      </w:pPr>
      <w:r w:rsidRPr="00C81934">
        <w:rPr>
          <w:color w:val="000000"/>
          <w:sz w:val="28"/>
          <w:szCs w:val="28"/>
        </w:rPr>
        <w:t>- в устной форме;</w:t>
      </w:r>
    </w:p>
    <w:p w:rsidR="00C81934" w:rsidRPr="00C81934" w:rsidRDefault="00C81934" w:rsidP="00C81934">
      <w:pPr>
        <w:autoSpaceDE w:val="0"/>
        <w:autoSpaceDN w:val="0"/>
        <w:adjustRightInd w:val="0"/>
        <w:jc w:val="both"/>
        <w:rPr>
          <w:color w:val="000000"/>
          <w:sz w:val="28"/>
          <w:szCs w:val="28"/>
        </w:rPr>
      </w:pPr>
      <w:r w:rsidRPr="00C81934">
        <w:rPr>
          <w:color w:val="000000"/>
          <w:sz w:val="28"/>
          <w:szCs w:val="28"/>
        </w:rPr>
        <w:t>- в письменной форме.</w:t>
      </w:r>
    </w:p>
    <w:p w:rsidR="00C81934" w:rsidRPr="00C81934" w:rsidRDefault="00C81934" w:rsidP="00C81934">
      <w:pPr>
        <w:suppressAutoHyphens/>
        <w:autoSpaceDE w:val="0"/>
        <w:autoSpaceDN w:val="0"/>
        <w:adjustRightInd w:val="0"/>
        <w:jc w:val="both"/>
        <w:rPr>
          <w:sz w:val="28"/>
          <w:szCs w:val="28"/>
          <w:lang w:eastAsia="ar-SA"/>
        </w:rPr>
      </w:pPr>
      <w:r w:rsidRPr="00C81934">
        <w:rPr>
          <w:sz w:val="28"/>
          <w:szCs w:val="28"/>
          <w:lang w:eastAsia="ar-SA"/>
        </w:rPr>
        <w:t>1.6.8.Индивидуальное устное информирование осуществляется при обращении заявителей:</w:t>
      </w:r>
    </w:p>
    <w:p w:rsidR="00C81934" w:rsidRPr="00C81934" w:rsidRDefault="00C81934" w:rsidP="00C81934">
      <w:pPr>
        <w:suppressAutoHyphens/>
        <w:autoSpaceDE w:val="0"/>
        <w:autoSpaceDN w:val="0"/>
        <w:adjustRightInd w:val="0"/>
        <w:jc w:val="both"/>
        <w:rPr>
          <w:sz w:val="28"/>
          <w:szCs w:val="28"/>
          <w:lang w:eastAsia="ar-SA"/>
        </w:rPr>
      </w:pPr>
      <w:r w:rsidRPr="00C81934">
        <w:rPr>
          <w:sz w:val="28"/>
          <w:szCs w:val="28"/>
          <w:lang w:eastAsia="ar-SA"/>
        </w:rPr>
        <w:t>- лично;</w:t>
      </w:r>
    </w:p>
    <w:p w:rsidR="00C81934" w:rsidRPr="00C81934" w:rsidRDefault="00C81934" w:rsidP="00C81934">
      <w:pPr>
        <w:suppressAutoHyphens/>
        <w:autoSpaceDE w:val="0"/>
        <w:autoSpaceDN w:val="0"/>
        <w:adjustRightInd w:val="0"/>
        <w:jc w:val="both"/>
        <w:rPr>
          <w:sz w:val="28"/>
          <w:szCs w:val="28"/>
          <w:lang w:eastAsia="ar-SA"/>
        </w:rPr>
      </w:pPr>
      <w:r w:rsidRPr="00C81934">
        <w:rPr>
          <w:sz w:val="28"/>
          <w:szCs w:val="28"/>
          <w:lang w:eastAsia="ar-SA"/>
        </w:rPr>
        <w:t>- по телефону.</w:t>
      </w:r>
    </w:p>
    <w:p w:rsidR="00C81934" w:rsidRPr="00C81934" w:rsidRDefault="00C81934" w:rsidP="00C81934">
      <w:pPr>
        <w:suppressAutoHyphens/>
        <w:autoSpaceDE w:val="0"/>
        <w:autoSpaceDN w:val="0"/>
        <w:adjustRightInd w:val="0"/>
        <w:ind w:firstLine="709"/>
        <w:jc w:val="both"/>
        <w:rPr>
          <w:sz w:val="28"/>
          <w:szCs w:val="28"/>
          <w:lang w:eastAsia="ar-SA"/>
        </w:rPr>
      </w:pPr>
      <w:r w:rsidRPr="00C81934">
        <w:rPr>
          <w:sz w:val="28"/>
          <w:szCs w:val="28"/>
          <w:lang w:eastAsia="ar-SA"/>
        </w:rPr>
        <w:t>Индивидуальное устное информирование осуществляют специалисты Комитета.</w:t>
      </w:r>
    </w:p>
    <w:p w:rsidR="00C81934" w:rsidRPr="00C81934" w:rsidRDefault="00C81934" w:rsidP="00C81934">
      <w:pPr>
        <w:suppressAutoHyphens/>
        <w:autoSpaceDE w:val="0"/>
        <w:autoSpaceDN w:val="0"/>
        <w:adjustRightInd w:val="0"/>
        <w:ind w:firstLine="709"/>
        <w:jc w:val="both"/>
        <w:rPr>
          <w:sz w:val="28"/>
          <w:szCs w:val="28"/>
          <w:lang w:eastAsia="ar-SA"/>
        </w:rPr>
      </w:pPr>
    </w:p>
    <w:p w:rsidR="00C81934" w:rsidRDefault="00C81934" w:rsidP="00C81934">
      <w:pPr>
        <w:suppressAutoHyphens/>
        <w:jc w:val="center"/>
        <w:rPr>
          <w:b/>
          <w:sz w:val="28"/>
          <w:szCs w:val="28"/>
          <w:lang w:eastAsia="ar-SA"/>
        </w:rPr>
      </w:pPr>
    </w:p>
    <w:p w:rsidR="00C81934" w:rsidRDefault="00C81934" w:rsidP="00C81934">
      <w:pPr>
        <w:suppressAutoHyphens/>
        <w:jc w:val="center"/>
        <w:rPr>
          <w:b/>
          <w:sz w:val="28"/>
          <w:szCs w:val="28"/>
          <w:lang w:eastAsia="ar-SA"/>
        </w:rPr>
      </w:pPr>
    </w:p>
    <w:p w:rsidR="00C81934" w:rsidRPr="00C81934" w:rsidRDefault="00C81934" w:rsidP="00C81934">
      <w:pPr>
        <w:suppressAutoHyphens/>
        <w:jc w:val="center"/>
        <w:rPr>
          <w:b/>
          <w:sz w:val="28"/>
          <w:szCs w:val="28"/>
          <w:lang w:eastAsia="ar-SA"/>
        </w:rPr>
      </w:pPr>
      <w:r w:rsidRPr="00C81934">
        <w:rPr>
          <w:b/>
          <w:sz w:val="28"/>
          <w:szCs w:val="28"/>
          <w:lang w:eastAsia="ar-SA"/>
        </w:rPr>
        <w:lastRenderedPageBreak/>
        <w:t>2. Стандарт предоставления муниципальной услуги.</w:t>
      </w:r>
    </w:p>
    <w:p w:rsidR="00C81934" w:rsidRPr="00C81934" w:rsidRDefault="00C81934" w:rsidP="00C81934">
      <w:pPr>
        <w:suppressAutoHyphens/>
        <w:jc w:val="center"/>
        <w:rPr>
          <w:b/>
          <w:sz w:val="28"/>
          <w:szCs w:val="28"/>
          <w:lang w:eastAsia="ar-SA"/>
        </w:rPr>
      </w:pPr>
    </w:p>
    <w:p w:rsidR="00C81934" w:rsidRPr="00C81934" w:rsidRDefault="00C81934" w:rsidP="00C81934">
      <w:pPr>
        <w:suppressAutoHyphens/>
        <w:jc w:val="center"/>
        <w:rPr>
          <w:bCs/>
          <w:sz w:val="28"/>
          <w:szCs w:val="28"/>
          <w:lang w:eastAsia="ar-SA"/>
        </w:rPr>
      </w:pPr>
      <w:r w:rsidRPr="00C81934">
        <w:rPr>
          <w:bCs/>
          <w:sz w:val="28"/>
          <w:szCs w:val="28"/>
          <w:lang w:eastAsia="ar-SA"/>
        </w:rPr>
        <w:t xml:space="preserve">2.1.Наименование органа, предоставляющего </w:t>
      </w:r>
      <w:r w:rsidRPr="00C81934">
        <w:rPr>
          <w:sz w:val="28"/>
          <w:szCs w:val="28"/>
          <w:lang w:eastAsia="ar-SA"/>
        </w:rPr>
        <w:t>муниципальную</w:t>
      </w:r>
      <w:r w:rsidRPr="00C81934">
        <w:rPr>
          <w:bCs/>
          <w:sz w:val="28"/>
          <w:szCs w:val="28"/>
          <w:lang w:eastAsia="ar-SA"/>
        </w:rPr>
        <w:t xml:space="preserve"> услугу.</w:t>
      </w:r>
    </w:p>
    <w:p w:rsidR="00C81934" w:rsidRPr="00C81934" w:rsidRDefault="00C81934" w:rsidP="00C81934">
      <w:pPr>
        <w:suppressAutoHyphens/>
        <w:jc w:val="both"/>
        <w:rPr>
          <w:sz w:val="28"/>
          <w:szCs w:val="28"/>
          <w:lang w:eastAsia="ar-SA"/>
        </w:rPr>
      </w:pPr>
      <w:r w:rsidRPr="00C81934">
        <w:rPr>
          <w:sz w:val="28"/>
          <w:szCs w:val="28"/>
          <w:lang w:eastAsia="ar-SA"/>
        </w:rPr>
        <w:t xml:space="preserve">2.1.1.Предоставление муниципальной услуги осуществляется Комитетом по управлению имуществом Администрации Пеновского района.  </w:t>
      </w:r>
    </w:p>
    <w:p w:rsidR="00C81934" w:rsidRPr="00C81934" w:rsidRDefault="00C81934" w:rsidP="00C81934">
      <w:pPr>
        <w:suppressAutoHyphens/>
        <w:jc w:val="both"/>
        <w:rPr>
          <w:sz w:val="28"/>
          <w:szCs w:val="28"/>
          <w:lang w:eastAsia="ar-SA"/>
        </w:rPr>
      </w:pPr>
      <w:r w:rsidRPr="00C81934">
        <w:rPr>
          <w:sz w:val="28"/>
          <w:szCs w:val="28"/>
          <w:lang w:eastAsia="ar-SA"/>
        </w:rPr>
        <w:t xml:space="preserve">Ответственными исполнителями муниципальной услуги являются специалисты и должностные лица Комитета. </w:t>
      </w:r>
    </w:p>
    <w:p w:rsidR="00C81934" w:rsidRPr="00C81934" w:rsidRDefault="00C81934" w:rsidP="00C81934">
      <w:pPr>
        <w:suppressAutoHyphens/>
        <w:jc w:val="both"/>
        <w:rPr>
          <w:sz w:val="28"/>
          <w:szCs w:val="28"/>
          <w:lang w:eastAsia="ar-SA"/>
        </w:rPr>
      </w:pPr>
    </w:p>
    <w:p w:rsidR="00C81934" w:rsidRPr="00C81934" w:rsidRDefault="00C81934" w:rsidP="00C81934">
      <w:pPr>
        <w:suppressAutoHyphens/>
        <w:jc w:val="center"/>
        <w:rPr>
          <w:sz w:val="28"/>
          <w:szCs w:val="28"/>
          <w:lang w:eastAsia="ar-SA"/>
        </w:rPr>
      </w:pPr>
      <w:r w:rsidRPr="00C81934">
        <w:rPr>
          <w:sz w:val="28"/>
          <w:szCs w:val="28"/>
          <w:lang w:eastAsia="ar-SA"/>
        </w:rPr>
        <w:t>2.2.Срок предоставления муниципальной услуги.</w:t>
      </w:r>
    </w:p>
    <w:p w:rsidR="00C81934" w:rsidRPr="00C81934" w:rsidRDefault="00C81934" w:rsidP="00C81934">
      <w:pPr>
        <w:suppressAutoHyphens/>
        <w:jc w:val="center"/>
        <w:rPr>
          <w:sz w:val="28"/>
          <w:szCs w:val="28"/>
          <w:lang w:eastAsia="ar-SA"/>
        </w:rPr>
      </w:pPr>
    </w:p>
    <w:p w:rsidR="00C81934" w:rsidRPr="00C81934" w:rsidRDefault="00C81934" w:rsidP="00C81934">
      <w:pPr>
        <w:suppressAutoHyphens/>
        <w:jc w:val="both"/>
        <w:rPr>
          <w:sz w:val="28"/>
          <w:szCs w:val="28"/>
          <w:lang w:eastAsia="ar-SA"/>
        </w:rPr>
      </w:pPr>
      <w:r w:rsidRPr="00C81934">
        <w:rPr>
          <w:sz w:val="28"/>
          <w:szCs w:val="28"/>
          <w:lang w:eastAsia="ar-SA"/>
        </w:rPr>
        <w:t xml:space="preserve"> 2.2.1.Комитет предоставляет выписку из Реестра в течение 30 дней (тридцати) дней с момента обращения заявителя.  </w:t>
      </w:r>
    </w:p>
    <w:p w:rsidR="00C81934" w:rsidRPr="00C81934" w:rsidRDefault="00C81934" w:rsidP="00C81934">
      <w:pPr>
        <w:suppressAutoHyphens/>
        <w:jc w:val="both"/>
        <w:rPr>
          <w:sz w:val="28"/>
          <w:szCs w:val="28"/>
          <w:lang w:eastAsia="ar-SA"/>
        </w:rPr>
      </w:pPr>
      <w:r w:rsidRPr="00C81934">
        <w:rPr>
          <w:sz w:val="28"/>
          <w:szCs w:val="28"/>
          <w:lang w:eastAsia="ar-SA"/>
        </w:rPr>
        <w:t xml:space="preserve">2.2.2.В случае отсутствия объекта в Реестре Комитет направляет заявителю уведомление об отсутствии объекта в Реестре в течение 30 (тридцати) дней.  </w:t>
      </w:r>
    </w:p>
    <w:p w:rsidR="00C81934" w:rsidRPr="00C81934" w:rsidRDefault="00C81934" w:rsidP="00C81934">
      <w:pPr>
        <w:suppressAutoHyphens/>
        <w:jc w:val="both"/>
        <w:rPr>
          <w:sz w:val="28"/>
          <w:szCs w:val="28"/>
          <w:lang w:eastAsia="ar-SA"/>
        </w:rPr>
      </w:pPr>
      <w:r w:rsidRPr="00C81934">
        <w:rPr>
          <w:sz w:val="28"/>
          <w:szCs w:val="28"/>
          <w:lang w:eastAsia="ar-SA"/>
        </w:rPr>
        <w:t xml:space="preserve">2.2.3.В случае принятия Комитетом решения об отказе в предоставлении выписки из Реестра заявитель уведомляется об этом письменно в течение 30 (тридцати) дней.  </w:t>
      </w:r>
    </w:p>
    <w:p w:rsidR="00C81934" w:rsidRPr="00C81934" w:rsidRDefault="00C81934" w:rsidP="00C81934">
      <w:pPr>
        <w:suppressAutoHyphens/>
        <w:jc w:val="both"/>
        <w:rPr>
          <w:sz w:val="28"/>
          <w:szCs w:val="28"/>
          <w:lang w:eastAsia="ar-SA"/>
        </w:rPr>
      </w:pPr>
      <w:r w:rsidRPr="00C81934">
        <w:rPr>
          <w:sz w:val="28"/>
          <w:szCs w:val="28"/>
          <w:lang w:eastAsia="ar-SA"/>
        </w:rPr>
        <w:t xml:space="preserve"> 2.2.4.Начало общего срока осуществления процедуры по предоставлению муниципальной услуги исчисляется с даты предоставления заявителем полного комплекта документов, предусмотренных подпунктом 2.3.1. административного регламента, не требующих исправления и доработки.</w:t>
      </w:r>
    </w:p>
    <w:p w:rsidR="00C81934" w:rsidRPr="00C81934" w:rsidRDefault="00C81934" w:rsidP="00C81934">
      <w:pPr>
        <w:suppressAutoHyphens/>
        <w:jc w:val="both"/>
        <w:rPr>
          <w:sz w:val="28"/>
          <w:szCs w:val="28"/>
          <w:lang w:eastAsia="ar-SA"/>
        </w:rPr>
      </w:pPr>
    </w:p>
    <w:p w:rsidR="00C81934" w:rsidRPr="00C81934" w:rsidRDefault="00C81934" w:rsidP="00C81934">
      <w:pPr>
        <w:tabs>
          <w:tab w:val="left" w:pos="9639"/>
        </w:tabs>
        <w:suppressAutoHyphens/>
        <w:autoSpaceDE w:val="0"/>
        <w:autoSpaceDN w:val="0"/>
        <w:adjustRightInd w:val="0"/>
        <w:jc w:val="center"/>
        <w:outlineLvl w:val="2"/>
        <w:rPr>
          <w:sz w:val="28"/>
          <w:szCs w:val="28"/>
          <w:lang w:eastAsia="ar-SA"/>
        </w:rPr>
      </w:pPr>
      <w:r w:rsidRPr="00C81934">
        <w:rPr>
          <w:sz w:val="28"/>
          <w:szCs w:val="28"/>
          <w:lang w:eastAsia="ar-SA"/>
        </w:rPr>
        <w:t xml:space="preserve">2.3.Документы, необходимые для получения муниципальной услуги. </w:t>
      </w:r>
    </w:p>
    <w:p w:rsidR="00C81934" w:rsidRPr="00C81934" w:rsidRDefault="00C81934" w:rsidP="00C81934">
      <w:pPr>
        <w:tabs>
          <w:tab w:val="left" w:pos="9639"/>
        </w:tabs>
        <w:suppressAutoHyphens/>
        <w:autoSpaceDE w:val="0"/>
        <w:autoSpaceDN w:val="0"/>
        <w:adjustRightInd w:val="0"/>
        <w:jc w:val="center"/>
        <w:outlineLvl w:val="2"/>
        <w:rPr>
          <w:sz w:val="28"/>
          <w:szCs w:val="28"/>
          <w:lang w:eastAsia="ar-SA"/>
        </w:rPr>
      </w:pPr>
      <w:r w:rsidRPr="00C81934">
        <w:rPr>
          <w:sz w:val="28"/>
          <w:szCs w:val="28"/>
          <w:lang w:eastAsia="ar-SA"/>
        </w:rPr>
        <w:t xml:space="preserve">                                       </w:t>
      </w:r>
    </w:p>
    <w:p w:rsidR="00C81934" w:rsidRPr="00C81934" w:rsidRDefault="00C81934" w:rsidP="00C81934">
      <w:pPr>
        <w:suppressAutoHyphens/>
        <w:rPr>
          <w:color w:val="000000"/>
          <w:sz w:val="28"/>
          <w:szCs w:val="28"/>
          <w:lang w:eastAsia="ar-SA"/>
        </w:rPr>
      </w:pPr>
      <w:r w:rsidRPr="00C81934">
        <w:rPr>
          <w:sz w:val="28"/>
          <w:szCs w:val="28"/>
          <w:lang w:eastAsia="ar-SA"/>
        </w:rPr>
        <w:t xml:space="preserve"> 2.3.1. </w:t>
      </w:r>
      <w:r w:rsidRPr="00C81934">
        <w:rPr>
          <w:color w:val="000000"/>
          <w:sz w:val="28"/>
          <w:szCs w:val="28"/>
          <w:lang w:eastAsia="ar-SA"/>
        </w:rPr>
        <w:t xml:space="preserve">Для получения муниципальной услуги заявитель представляет следующие документы: </w:t>
      </w:r>
    </w:p>
    <w:p w:rsidR="00C81934" w:rsidRPr="00C81934" w:rsidRDefault="00C81934" w:rsidP="00C81934">
      <w:pPr>
        <w:suppressAutoHyphens/>
        <w:jc w:val="both"/>
        <w:rPr>
          <w:sz w:val="28"/>
          <w:szCs w:val="28"/>
          <w:lang w:eastAsia="ar-SA"/>
        </w:rPr>
      </w:pPr>
      <w:r w:rsidRPr="00C81934">
        <w:rPr>
          <w:sz w:val="28"/>
          <w:szCs w:val="28"/>
          <w:lang w:eastAsia="ar-SA"/>
        </w:rPr>
        <w:t>1) Заявление о предоставлении выписки из Реестра (приложение № 1 к административному регламенту), к которому прилагаются следующие документы:</w:t>
      </w:r>
    </w:p>
    <w:p w:rsidR="00C81934" w:rsidRPr="00C81934" w:rsidRDefault="00C81934" w:rsidP="00C81934">
      <w:pPr>
        <w:suppressAutoHyphens/>
        <w:jc w:val="both"/>
        <w:rPr>
          <w:sz w:val="28"/>
          <w:szCs w:val="28"/>
          <w:lang w:eastAsia="ar-SA"/>
        </w:rPr>
      </w:pPr>
      <w:r w:rsidRPr="00C81934">
        <w:rPr>
          <w:sz w:val="28"/>
          <w:szCs w:val="28"/>
          <w:lang w:eastAsia="ar-SA"/>
        </w:rPr>
        <w:t xml:space="preserve">а) для юридических лиц: </w:t>
      </w:r>
    </w:p>
    <w:p w:rsidR="00C81934" w:rsidRPr="00C81934" w:rsidRDefault="00C81934" w:rsidP="00C81934">
      <w:pPr>
        <w:suppressAutoHyphens/>
        <w:jc w:val="both"/>
        <w:rPr>
          <w:sz w:val="28"/>
          <w:szCs w:val="28"/>
          <w:lang w:eastAsia="ar-SA"/>
        </w:rPr>
      </w:pPr>
      <w:r w:rsidRPr="00C81934">
        <w:rPr>
          <w:sz w:val="28"/>
          <w:szCs w:val="28"/>
          <w:lang w:eastAsia="ar-SA"/>
        </w:rPr>
        <w:t>- копии документов, подтверждающих регистрацию юридического лица и полномочия его представителя;</w:t>
      </w:r>
    </w:p>
    <w:p w:rsidR="00C81934" w:rsidRPr="00C81934" w:rsidRDefault="00C81934" w:rsidP="00C81934">
      <w:pPr>
        <w:suppressAutoHyphens/>
        <w:jc w:val="both"/>
        <w:rPr>
          <w:sz w:val="28"/>
          <w:szCs w:val="28"/>
          <w:lang w:eastAsia="ar-SA"/>
        </w:rPr>
      </w:pPr>
      <w:r w:rsidRPr="00C81934">
        <w:rPr>
          <w:sz w:val="28"/>
          <w:szCs w:val="28"/>
          <w:lang w:eastAsia="ar-SA"/>
        </w:rPr>
        <w:t>б) для физических лиц, индивидуальных предпринимателей:</w:t>
      </w:r>
    </w:p>
    <w:p w:rsidR="00C81934" w:rsidRPr="00C81934" w:rsidRDefault="00C81934" w:rsidP="00C81934">
      <w:pPr>
        <w:suppressAutoHyphens/>
        <w:jc w:val="both"/>
        <w:rPr>
          <w:sz w:val="28"/>
          <w:szCs w:val="28"/>
          <w:lang w:eastAsia="ar-SA"/>
        </w:rPr>
      </w:pPr>
      <w:r w:rsidRPr="00C81934">
        <w:rPr>
          <w:sz w:val="28"/>
          <w:szCs w:val="28"/>
          <w:lang w:eastAsia="ar-SA"/>
        </w:rPr>
        <w:t>- копия документа, удостоверяющего личность.</w:t>
      </w:r>
    </w:p>
    <w:p w:rsidR="00C81934" w:rsidRPr="00C81934" w:rsidRDefault="00C81934" w:rsidP="00C81934">
      <w:pPr>
        <w:suppressAutoHyphens/>
        <w:jc w:val="both"/>
        <w:rPr>
          <w:sz w:val="28"/>
          <w:szCs w:val="28"/>
          <w:lang w:eastAsia="ar-SA"/>
        </w:rPr>
      </w:pPr>
      <w:r w:rsidRPr="00C81934">
        <w:rPr>
          <w:sz w:val="28"/>
          <w:szCs w:val="28"/>
          <w:lang w:eastAsia="ar-SA"/>
        </w:rPr>
        <w:t>2) Надлежащим образом оформленная доверенность на лицо, имеющее право действовать от имени заявителя, если заявка подается представителем заявителя.                                                                                                                2.3.2. Копии всех прилагаемых к заявлению документов, за исключением копий документов, верность которых засвидетельствована в нотариальном порядке, предоставляются с подлинниками, которые после проведения сверки возвращаются заявителю.</w:t>
      </w:r>
    </w:p>
    <w:p w:rsidR="00C81934" w:rsidRPr="00C81934" w:rsidRDefault="00C81934" w:rsidP="00C81934">
      <w:pPr>
        <w:suppressAutoHyphens/>
        <w:jc w:val="both"/>
        <w:rPr>
          <w:sz w:val="28"/>
          <w:szCs w:val="28"/>
          <w:lang w:eastAsia="ar-SA"/>
        </w:rPr>
      </w:pPr>
      <w:r w:rsidRPr="00C81934">
        <w:rPr>
          <w:sz w:val="28"/>
          <w:szCs w:val="28"/>
          <w:lang w:eastAsia="ar-SA"/>
        </w:rPr>
        <w:t xml:space="preserve">2.3.3. Комитет не вправе требовать от заявителя муниципальной услуги предъявления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w:t>
      </w:r>
      <w:r w:rsidRPr="00C81934">
        <w:rPr>
          <w:sz w:val="28"/>
          <w:szCs w:val="28"/>
          <w:lang w:eastAsia="ar-SA"/>
        </w:rPr>
        <w:lastRenderedPageBreak/>
        <w:t xml:space="preserve">органам или органам местного самоуправления организаций, участвующих в предоставлении государственных и муниципальных услуг (далее – органы, предоставляющие услуги), за исключением документов, включенных в перечень документов в соответствии с Федеральным законом от 27.07.2010 № 210-ФЗ «Об организации предоставления государственных и муниципальных услуг». </w:t>
      </w:r>
    </w:p>
    <w:p w:rsidR="00C81934" w:rsidRPr="00C81934" w:rsidRDefault="00C81934" w:rsidP="00C81934">
      <w:pPr>
        <w:suppressAutoHyphens/>
        <w:ind w:firstLine="708"/>
        <w:jc w:val="both"/>
        <w:rPr>
          <w:sz w:val="28"/>
          <w:szCs w:val="28"/>
          <w:lang w:eastAsia="ar-SA"/>
        </w:rPr>
      </w:pPr>
      <w:r w:rsidRPr="00C81934">
        <w:rPr>
          <w:sz w:val="28"/>
          <w:szCs w:val="28"/>
          <w:lang w:eastAsia="ar-SA"/>
        </w:rPr>
        <w:t xml:space="preserve">Комитет самостоятельно запрашивает документы и информацию у соответствующих органов, предоставляющих услуги в соответствии с заключенными соглашениями о межведомственном информационном взаимодействии, если заявитель не представил документы и информацию по собственной инициативе. </w:t>
      </w:r>
    </w:p>
    <w:p w:rsidR="00C81934" w:rsidRPr="00C81934" w:rsidRDefault="00C81934" w:rsidP="00C81934">
      <w:pPr>
        <w:suppressAutoHyphens/>
        <w:ind w:firstLine="708"/>
        <w:jc w:val="both"/>
        <w:rPr>
          <w:sz w:val="28"/>
          <w:szCs w:val="28"/>
          <w:lang w:eastAsia="ar-SA"/>
        </w:rPr>
      </w:pPr>
      <w:r w:rsidRPr="00C81934">
        <w:rPr>
          <w:sz w:val="28"/>
          <w:szCs w:val="28"/>
          <w:lang w:eastAsia="ar-SA"/>
        </w:rPr>
        <w:t xml:space="preserve">При исполнении муниципальной услуги Комитет осуществляет взаимодействие с Межрайонной инспекцией федеральной налоговой службы России № 6 по Тверской области.                                                                                                                          </w:t>
      </w:r>
    </w:p>
    <w:p w:rsidR="00C81934" w:rsidRPr="00C81934" w:rsidRDefault="00C81934" w:rsidP="00C81934">
      <w:pPr>
        <w:suppressAutoHyphens/>
        <w:jc w:val="both"/>
        <w:rPr>
          <w:sz w:val="28"/>
          <w:szCs w:val="28"/>
          <w:lang w:eastAsia="ar-SA"/>
        </w:rPr>
      </w:pPr>
      <w:r w:rsidRPr="00C81934">
        <w:rPr>
          <w:sz w:val="28"/>
          <w:szCs w:val="28"/>
          <w:lang w:eastAsia="ar-SA"/>
        </w:rPr>
        <w:t xml:space="preserve">2.3.4. Документы, предоставляемые заявителем, должны соответствовать следующим требованиям: </w:t>
      </w:r>
    </w:p>
    <w:p w:rsidR="00C81934" w:rsidRPr="00C81934" w:rsidRDefault="00C81934" w:rsidP="00C81934">
      <w:pPr>
        <w:suppressAutoHyphens/>
        <w:rPr>
          <w:sz w:val="28"/>
          <w:szCs w:val="28"/>
          <w:lang w:eastAsia="ar-SA"/>
        </w:rPr>
      </w:pPr>
    </w:p>
    <w:p w:rsidR="00C81934" w:rsidRPr="00C81934" w:rsidRDefault="00C81934" w:rsidP="00C81934">
      <w:pPr>
        <w:suppressAutoHyphens/>
        <w:rPr>
          <w:sz w:val="28"/>
          <w:szCs w:val="28"/>
          <w:lang w:eastAsia="ar-SA"/>
        </w:rPr>
      </w:pPr>
      <w:r w:rsidRPr="00C81934">
        <w:rPr>
          <w:sz w:val="28"/>
          <w:szCs w:val="28"/>
          <w:lang w:eastAsia="ar-SA"/>
        </w:rPr>
        <w:t xml:space="preserve">1) тексты документов написаны разборчиво; </w:t>
      </w:r>
    </w:p>
    <w:p w:rsidR="00C81934" w:rsidRPr="00C81934" w:rsidRDefault="00C81934" w:rsidP="00C81934">
      <w:pPr>
        <w:suppressAutoHyphens/>
        <w:jc w:val="both"/>
        <w:rPr>
          <w:sz w:val="28"/>
          <w:szCs w:val="28"/>
          <w:lang w:eastAsia="ar-SA"/>
        </w:rPr>
      </w:pPr>
      <w:r w:rsidRPr="00C81934">
        <w:rPr>
          <w:sz w:val="28"/>
          <w:szCs w:val="28"/>
          <w:lang w:eastAsia="ar-SA"/>
        </w:rPr>
        <w:t>2) фамилия, имя и отчество (при наличии) заявителя, адрес его места жительства, телефон (если есть) написаны полностью;</w:t>
      </w:r>
    </w:p>
    <w:p w:rsidR="00C81934" w:rsidRPr="00C81934" w:rsidRDefault="00C81934" w:rsidP="00C81934">
      <w:pPr>
        <w:suppressAutoHyphens/>
        <w:jc w:val="both"/>
        <w:rPr>
          <w:sz w:val="28"/>
          <w:szCs w:val="28"/>
          <w:lang w:eastAsia="ar-SA"/>
        </w:rPr>
      </w:pPr>
      <w:r w:rsidRPr="00C81934">
        <w:rPr>
          <w:sz w:val="28"/>
          <w:szCs w:val="28"/>
          <w:lang w:eastAsia="ar-SA"/>
        </w:rPr>
        <w:t>3) в документах нет подчисток, приписок, зачеркнутых слов и иных неоговоренных исправлений;</w:t>
      </w:r>
    </w:p>
    <w:p w:rsidR="00C81934" w:rsidRPr="00C81934" w:rsidRDefault="00C81934" w:rsidP="00C81934">
      <w:pPr>
        <w:suppressAutoHyphens/>
        <w:jc w:val="both"/>
        <w:rPr>
          <w:sz w:val="28"/>
          <w:szCs w:val="28"/>
          <w:lang w:eastAsia="ar-SA"/>
        </w:rPr>
      </w:pPr>
      <w:r w:rsidRPr="00C81934">
        <w:rPr>
          <w:sz w:val="28"/>
          <w:szCs w:val="28"/>
          <w:lang w:eastAsia="ar-SA"/>
        </w:rPr>
        <w:t>4) документы не исполнены карандашом;</w:t>
      </w:r>
    </w:p>
    <w:p w:rsidR="00C81934" w:rsidRPr="00C81934" w:rsidRDefault="00C81934" w:rsidP="00C81934">
      <w:pPr>
        <w:suppressAutoHyphens/>
        <w:jc w:val="both"/>
        <w:rPr>
          <w:sz w:val="28"/>
          <w:szCs w:val="28"/>
          <w:lang w:eastAsia="ar-SA"/>
        </w:rPr>
      </w:pPr>
      <w:r w:rsidRPr="00C81934">
        <w:rPr>
          <w:sz w:val="28"/>
          <w:szCs w:val="28"/>
          <w:lang w:eastAsia="ar-SA"/>
        </w:rPr>
        <w:t>5) документы не имеют серьезных повреждений, наличие которых допускает многозначность истолкования содержания.</w:t>
      </w:r>
    </w:p>
    <w:p w:rsidR="00C81934" w:rsidRPr="00C81934" w:rsidRDefault="00C81934" w:rsidP="00C81934">
      <w:pPr>
        <w:suppressAutoHyphens/>
        <w:jc w:val="both"/>
        <w:rPr>
          <w:sz w:val="28"/>
          <w:szCs w:val="28"/>
          <w:lang w:eastAsia="ar-SA"/>
        </w:rPr>
      </w:pPr>
    </w:p>
    <w:p w:rsidR="00C81934" w:rsidRPr="00C81934" w:rsidRDefault="00C81934" w:rsidP="00C81934">
      <w:pPr>
        <w:suppressAutoHyphens/>
        <w:ind w:firstLine="720"/>
        <w:jc w:val="center"/>
        <w:rPr>
          <w:sz w:val="28"/>
          <w:szCs w:val="28"/>
          <w:lang w:eastAsia="ar-SA"/>
        </w:rPr>
      </w:pPr>
      <w:r w:rsidRPr="00C81934">
        <w:rPr>
          <w:sz w:val="28"/>
          <w:szCs w:val="28"/>
          <w:lang w:eastAsia="ar-SA"/>
        </w:rPr>
        <w:t xml:space="preserve">2.4.Перечень оснований для отказа </w:t>
      </w:r>
    </w:p>
    <w:p w:rsidR="00C81934" w:rsidRPr="00C81934" w:rsidRDefault="00C81934" w:rsidP="00C81934">
      <w:pPr>
        <w:suppressAutoHyphens/>
        <w:ind w:firstLine="720"/>
        <w:jc w:val="center"/>
        <w:rPr>
          <w:sz w:val="28"/>
          <w:szCs w:val="28"/>
          <w:lang w:eastAsia="ar-SA"/>
        </w:rPr>
      </w:pPr>
      <w:r w:rsidRPr="00C81934">
        <w:rPr>
          <w:sz w:val="28"/>
          <w:szCs w:val="28"/>
          <w:lang w:eastAsia="ar-SA"/>
        </w:rPr>
        <w:t>в предоставлении муниципальной услуги.</w:t>
      </w:r>
    </w:p>
    <w:p w:rsidR="00C81934" w:rsidRPr="00C81934" w:rsidRDefault="00C81934" w:rsidP="00C81934">
      <w:pPr>
        <w:suppressAutoHyphens/>
        <w:ind w:firstLine="720"/>
        <w:jc w:val="center"/>
        <w:rPr>
          <w:sz w:val="28"/>
          <w:szCs w:val="28"/>
          <w:lang w:eastAsia="ar-SA"/>
        </w:rPr>
      </w:pPr>
    </w:p>
    <w:p w:rsidR="00C81934" w:rsidRPr="00C81934" w:rsidRDefault="00C81934" w:rsidP="00C81934">
      <w:pPr>
        <w:suppressAutoHyphens/>
        <w:jc w:val="both"/>
        <w:rPr>
          <w:sz w:val="28"/>
          <w:szCs w:val="28"/>
          <w:lang w:eastAsia="ar-SA"/>
        </w:rPr>
      </w:pPr>
      <w:r w:rsidRPr="00C81934">
        <w:rPr>
          <w:sz w:val="28"/>
          <w:szCs w:val="28"/>
          <w:lang w:eastAsia="ar-SA"/>
        </w:rPr>
        <w:t>2.4.1.Основаниями для приостановления, отказа в предоставлении услуги, либо оставления заявления без рассмотрения являются:                                                                                                              - основания, предусмотренные ст. 11 Федерального закона от 02.05.2006             № 59-ФЗ «О порядке рассмотрения обращений граждан Российской Федерации»;                                                                                                                             -подача заявления ненадлежащим (неуполномоченным) лицом;                                                      - непредставление документов или сведений, указанных в пункте 2.3.</w:t>
      </w:r>
    </w:p>
    <w:p w:rsidR="00C81934" w:rsidRPr="00C81934" w:rsidRDefault="00C81934" w:rsidP="00C81934">
      <w:pPr>
        <w:suppressAutoHyphens/>
        <w:rPr>
          <w:sz w:val="28"/>
          <w:szCs w:val="28"/>
          <w:lang w:eastAsia="ar-SA"/>
        </w:rPr>
      </w:pPr>
      <w:r w:rsidRPr="00C81934">
        <w:rPr>
          <w:sz w:val="28"/>
          <w:szCs w:val="28"/>
          <w:lang w:eastAsia="ar-SA"/>
        </w:rPr>
        <w:t xml:space="preserve"> настоящего административного регламента;                                                                                                            - наличие в предоставленных документах неполной, недостоверной или искаженной информации;                                                                                                                                             - наличие в заявлении не оговоренных исправлений, серьезных повреждений, не позволяющих однозначно истолковать их содержание;                                                                   - в иных установленных действующим законодательством случаях.                                                                             </w:t>
      </w:r>
    </w:p>
    <w:p w:rsidR="00C81934" w:rsidRPr="00C81934" w:rsidRDefault="00C81934" w:rsidP="00C81934">
      <w:pPr>
        <w:jc w:val="both"/>
        <w:rPr>
          <w:sz w:val="28"/>
          <w:szCs w:val="28"/>
        </w:rPr>
      </w:pPr>
      <w:r w:rsidRPr="00C81934">
        <w:rPr>
          <w:sz w:val="28"/>
          <w:szCs w:val="28"/>
        </w:rPr>
        <w:t xml:space="preserve">2.4.2.Решение об отказе в предоставлении выписки из реестра муниципального имущества муниципального образования «Пеновский район» по итогам рассмотрения заявления заявителю направляется в письменной форме с мотивацией причин отказа. </w:t>
      </w:r>
    </w:p>
    <w:p w:rsidR="00C81934" w:rsidRPr="00C81934" w:rsidRDefault="00C81934" w:rsidP="00C81934">
      <w:pPr>
        <w:ind w:firstLine="708"/>
        <w:jc w:val="both"/>
        <w:rPr>
          <w:sz w:val="28"/>
          <w:szCs w:val="28"/>
        </w:rPr>
      </w:pPr>
      <w:r w:rsidRPr="00C81934">
        <w:rPr>
          <w:sz w:val="28"/>
          <w:szCs w:val="28"/>
        </w:rPr>
        <w:lastRenderedPageBreak/>
        <w:t>Решение об отказе в предоставлении муниципальной услуги может быть обжаловано заявителем в судебном порядке. В случае признания судом недействительным отказ в предоставлении муниципальной услуги администрация обязана исполнить решение суда.</w:t>
      </w:r>
    </w:p>
    <w:p w:rsidR="00C81934" w:rsidRPr="00C81934" w:rsidRDefault="00C81934" w:rsidP="00C81934">
      <w:pPr>
        <w:ind w:firstLine="708"/>
        <w:jc w:val="both"/>
        <w:rPr>
          <w:sz w:val="28"/>
          <w:szCs w:val="28"/>
        </w:rPr>
      </w:pPr>
    </w:p>
    <w:p w:rsidR="00C81934" w:rsidRPr="00C81934" w:rsidRDefault="00C81934" w:rsidP="00C81934">
      <w:pPr>
        <w:jc w:val="center"/>
        <w:rPr>
          <w:sz w:val="28"/>
          <w:szCs w:val="28"/>
        </w:rPr>
      </w:pPr>
      <w:r w:rsidRPr="00C81934">
        <w:rPr>
          <w:sz w:val="28"/>
          <w:szCs w:val="28"/>
        </w:rPr>
        <w:t>2.5.Требования к взиманию с заявителя платы за предоставление муниципальной услуги.</w:t>
      </w:r>
    </w:p>
    <w:p w:rsidR="00C81934" w:rsidRPr="00C81934" w:rsidRDefault="00C81934" w:rsidP="00C81934">
      <w:pPr>
        <w:tabs>
          <w:tab w:val="left" w:pos="709"/>
        </w:tabs>
        <w:suppressAutoHyphens/>
        <w:rPr>
          <w:sz w:val="28"/>
          <w:szCs w:val="28"/>
          <w:lang w:eastAsia="ar-SA"/>
        </w:rPr>
      </w:pPr>
      <w:r w:rsidRPr="00C81934">
        <w:rPr>
          <w:sz w:val="28"/>
          <w:szCs w:val="28"/>
          <w:lang w:eastAsia="ar-SA"/>
        </w:rPr>
        <w:t>Муниципальная услуга предоставляется бесплатно.</w:t>
      </w:r>
    </w:p>
    <w:p w:rsidR="00C81934" w:rsidRPr="00C81934" w:rsidRDefault="00C81934" w:rsidP="00C81934">
      <w:pPr>
        <w:tabs>
          <w:tab w:val="left" w:pos="709"/>
        </w:tabs>
        <w:suppressAutoHyphens/>
        <w:rPr>
          <w:sz w:val="28"/>
          <w:szCs w:val="28"/>
          <w:lang w:eastAsia="ar-SA"/>
        </w:rPr>
      </w:pPr>
    </w:p>
    <w:p w:rsidR="00C81934" w:rsidRPr="00C81934" w:rsidRDefault="00C81934" w:rsidP="00C81934">
      <w:pPr>
        <w:suppressAutoHyphens/>
        <w:jc w:val="center"/>
        <w:rPr>
          <w:sz w:val="28"/>
          <w:szCs w:val="28"/>
          <w:lang w:eastAsia="ar-SA"/>
        </w:rPr>
      </w:pPr>
      <w:r w:rsidRPr="00C81934">
        <w:rPr>
          <w:sz w:val="28"/>
          <w:szCs w:val="28"/>
          <w:lang w:eastAsia="ar-SA"/>
        </w:rPr>
        <w:t>2.6.Максимальное время ожидания и продолжительность приема заявителей при решении отдельных вопросов, связанных с предоставлением муниципальной услуги.</w:t>
      </w:r>
    </w:p>
    <w:p w:rsidR="00C81934" w:rsidRPr="00C81934" w:rsidRDefault="00C81934" w:rsidP="00C81934">
      <w:pPr>
        <w:suppressAutoHyphens/>
        <w:jc w:val="center"/>
        <w:rPr>
          <w:sz w:val="28"/>
          <w:szCs w:val="28"/>
          <w:lang w:eastAsia="ar-SA"/>
        </w:rPr>
      </w:pPr>
    </w:p>
    <w:p w:rsidR="00C81934" w:rsidRPr="00C81934" w:rsidRDefault="00C81934" w:rsidP="00C81934">
      <w:pPr>
        <w:suppressAutoHyphens/>
        <w:jc w:val="both"/>
        <w:rPr>
          <w:sz w:val="28"/>
          <w:szCs w:val="28"/>
          <w:lang w:eastAsia="ar-SA"/>
        </w:rPr>
      </w:pPr>
      <w:r w:rsidRPr="00C81934">
        <w:rPr>
          <w:sz w:val="28"/>
          <w:szCs w:val="28"/>
          <w:lang w:eastAsia="ar-SA"/>
        </w:rPr>
        <w:t>2.6.1.Время ожидания в очереди на прием к специалисту, должностному лицу или для получения консультации - не более 15 минут.</w:t>
      </w:r>
    </w:p>
    <w:p w:rsidR="00C81934" w:rsidRPr="00C81934" w:rsidRDefault="00C81934" w:rsidP="00C81934">
      <w:pPr>
        <w:suppressAutoHyphens/>
        <w:jc w:val="both"/>
        <w:rPr>
          <w:sz w:val="28"/>
          <w:szCs w:val="28"/>
          <w:lang w:eastAsia="ar-SA"/>
        </w:rPr>
      </w:pPr>
      <w:r w:rsidRPr="00C81934">
        <w:rPr>
          <w:sz w:val="28"/>
          <w:szCs w:val="28"/>
          <w:lang w:eastAsia="ar-SA"/>
        </w:rPr>
        <w:t>2.6.2.Время приема документов - не более 15 минут.</w:t>
      </w:r>
    </w:p>
    <w:p w:rsidR="00C81934" w:rsidRPr="00C81934" w:rsidRDefault="00C81934" w:rsidP="00C81934">
      <w:pPr>
        <w:suppressAutoHyphens/>
        <w:jc w:val="both"/>
        <w:rPr>
          <w:sz w:val="28"/>
          <w:szCs w:val="28"/>
          <w:lang w:eastAsia="ar-SA"/>
        </w:rPr>
      </w:pPr>
      <w:r w:rsidRPr="00C81934">
        <w:rPr>
          <w:sz w:val="28"/>
          <w:szCs w:val="28"/>
          <w:lang w:eastAsia="ar-SA"/>
        </w:rPr>
        <w:t>2.6.3.Время выдачи заявителю документов, являющихся результатом предоставления муниципальной услуги, и ожидания в очереди при получении документов заявителем - не более 30 минут.</w:t>
      </w:r>
    </w:p>
    <w:p w:rsidR="00C81934" w:rsidRPr="00C81934" w:rsidRDefault="00C81934" w:rsidP="00C81934">
      <w:pPr>
        <w:suppressAutoHyphens/>
        <w:jc w:val="both"/>
        <w:rPr>
          <w:sz w:val="28"/>
          <w:szCs w:val="28"/>
          <w:lang w:eastAsia="ar-SA"/>
        </w:rPr>
      </w:pPr>
      <w:r w:rsidRPr="00C81934">
        <w:rPr>
          <w:sz w:val="28"/>
          <w:szCs w:val="28"/>
          <w:lang w:eastAsia="ar-SA"/>
        </w:rPr>
        <w:t>2.6.4.Время получения ответа при индивидуальном устном консультировании не должно превышать 10 минут.</w:t>
      </w:r>
    </w:p>
    <w:p w:rsidR="00C81934" w:rsidRPr="00C81934" w:rsidRDefault="00C81934" w:rsidP="00C81934">
      <w:pPr>
        <w:tabs>
          <w:tab w:val="left" w:pos="1134"/>
        </w:tabs>
        <w:suppressAutoHyphens/>
        <w:jc w:val="center"/>
        <w:rPr>
          <w:sz w:val="28"/>
          <w:szCs w:val="28"/>
          <w:lang w:eastAsia="ar-SA"/>
        </w:rPr>
      </w:pPr>
    </w:p>
    <w:p w:rsidR="00C81934" w:rsidRPr="00C81934" w:rsidRDefault="00C81934" w:rsidP="00C81934">
      <w:pPr>
        <w:tabs>
          <w:tab w:val="left" w:pos="1134"/>
        </w:tabs>
        <w:suppressAutoHyphens/>
        <w:jc w:val="center"/>
        <w:rPr>
          <w:sz w:val="28"/>
          <w:szCs w:val="28"/>
          <w:lang w:eastAsia="ar-SA"/>
        </w:rPr>
      </w:pPr>
      <w:r w:rsidRPr="00C81934">
        <w:rPr>
          <w:sz w:val="28"/>
          <w:szCs w:val="28"/>
          <w:lang w:eastAsia="ar-SA"/>
        </w:rPr>
        <w:t xml:space="preserve">2.7.Срок регистрации запроса заявителя о предоставлении </w:t>
      </w:r>
    </w:p>
    <w:p w:rsidR="00C81934" w:rsidRPr="00C81934" w:rsidRDefault="00C81934" w:rsidP="00C81934">
      <w:pPr>
        <w:tabs>
          <w:tab w:val="left" w:pos="1134"/>
        </w:tabs>
        <w:suppressAutoHyphens/>
        <w:jc w:val="center"/>
        <w:rPr>
          <w:sz w:val="28"/>
          <w:szCs w:val="28"/>
          <w:lang w:eastAsia="ar-SA"/>
        </w:rPr>
      </w:pPr>
      <w:r w:rsidRPr="00C81934">
        <w:rPr>
          <w:sz w:val="28"/>
          <w:szCs w:val="28"/>
          <w:lang w:eastAsia="ar-SA"/>
        </w:rPr>
        <w:t xml:space="preserve">государственной и муниципальной услуги.   </w:t>
      </w:r>
    </w:p>
    <w:p w:rsidR="00C81934" w:rsidRPr="00C81934" w:rsidRDefault="00C81934" w:rsidP="00C81934">
      <w:pPr>
        <w:tabs>
          <w:tab w:val="left" w:pos="1134"/>
        </w:tabs>
        <w:suppressAutoHyphens/>
        <w:jc w:val="center"/>
        <w:rPr>
          <w:sz w:val="28"/>
          <w:szCs w:val="28"/>
          <w:lang w:eastAsia="ar-SA"/>
        </w:rPr>
      </w:pPr>
      <w:r w:rsidRPr="00C81934">
        <w:rPr>
          <w:sz w:val="28"/>
          <w:szCs w:val="28"/>
          <w:lang w:eastAsia="ar-SA"/>
        </w:rPr>
        <w:t xml:space="preserve">           </w:t>
      </w:r>
    </w:p>
    <w:p w:rsidR="00C81934" w:rsidRPr="00C81934" w:rsidRDefault="00C81934" w:rsidP="00C81934">
      <w:pPr>
        <w:tabs>
          <w:tab w:val="left" w:pos="1134"/>
        </w:tabs>
        <w:suppressAutoHyphens/>
        <w:jc w:val="both"/>
        <w:rPr>
          <w:sz w:val="28"/>
          <w:szCs w:val="28"/>
          <w:lang w:eastAsia="ar-SA"/>
        </w:rPr>
      </w:pPr>
      <w:r w:rsidRPr="00C81934">
        <w:rPr>
          <w:sz w:val="28"/>
          <w:szCs w:val="28"/>
          <w:lang w:eastAsia="ar-SA"/>
        </w:rPr>
        <w:tab/>
        <w:t>Регистрация запроса заявителя о предоставлении муниципальной услуги осуществляется в день поступления запроса. При регистрации заявлению присваивается входящий номер.</w:t>
      </w:r>
    </w:p>
    <w:p w:rsidR="00C81934" w:rsidRPr="00C81934" w:rsidRDefault="00C81934" w:rsidP="00C81934">
      <w:pPr>
        <w:tabs>
          <w:tab w:val="left" w:pos="1134"/>
        </w:tabs>
        <w:suppressAutoHyphens/>
        <w:jc w:val="both"/>
        <w:rPr>
          <w:sz w:val="28"/>
          <w:szCs w:val="28"/>
          <w:lang w:eastAsia="ar-SA"/>
        </w:rPr>
      </w:pPr>
    </w:p>
    <w:p w:rsidR="00C81934" w:rsidRPr="00C81934" w:rsidRDefault="00C81934" w:rsidP="00C81934">
      <w:pPr>
        <w:suppressAutoHyphens/>
        <w:jc w:val="center"/>
        <w:rPr>
          <w:bCs/>
          <w:sz w:val="28"/>
          <w:szCs w:val="28"/>
          <w:lang w:eastAsia="ar-SA"/>
        </w:rPr>
      </w:pPr>
      <w:r w:rsidRPr="00C81934">
        <w:rPr>
          <w:bCs/>
          <w:sz w:val="28"/>
          <w:szCs w:val="28"/>
          <w:lang w:eastAsia="ar-SA"/>
        </w:rPr>
        <w:t>2.8.Требования к местам предоставления муниципальной услуги.</w:t>
      </w:r>
    </w:p>
    <w:p w:rsidR="00C81934" w:rsidRPr="00C81934" w:rsidRDefault="00C81934" w:rsidP="00C81934">
      <w:pPr>
        <w:suppressAutoHyphens/>
        <w:jc w:val="center"/>
        <w:rPr>
          <w:bCs/>
          <w:sz w:val="28"/>
          <w:szCs w:val="28"/>
          <w:lang w:eastAsia="ar-SA"/>
        </w:rPr>
      </w:pPr>
    </w:p>
    <w:p w:rsidR="00C81934" w:rsidRPr="00C81934" w:rsidRDefault="00C81934" w:rsidP="00C81934">
      <w:pPr>
        <w:widowControl w:val="0"/>
        <w:autoSpaceDE w:val="0"/>
        <w:autoSpaceDN w:val="0"/>
        <w:adjustRightInd w:val="0"/>
        <w:ind w:firstLine="709"/>
        <w:jc w:val="both"/>
        <w:rPr>
          <w:rFonts w:eastAsiaTheme="minorHAnsi"/>
          <w:sz w:val="28"/>
          <w:szCs w:val="28"/>
          <w:lang w:eastAsia="en-US"/>
        </w:rPr>
      </w:pPr>
      <w:r w:rsidRPr="00C81934">
        <w:rPr>
          <w:rFonts w:ascii="Arial" w:hAnsi="Arial" w:cs="Arial"/>
          <w:bCs/>
          <w:sz w:val="28"/>
          <w:szCs w:val="28"/>
        </w:rPr>
        <w:t xml:space="preserve"> </w:t>
      </w:r>
      <w:r w:rsidRPr="00C81934">
        <w:rPr>
          <w:rFonts w:eastAsiaTheme="minorHAnsi"/>
          <w:sz w:val="28"/>
          <w:szCs w:val="28"/>
          <w:lang w:eastAsia="en-US"/>
        </w:rPr>
        <w:t>Требования к зданиям (помещениям) (далее – здания):</w:t>
      </w:r>
    </w:p>
    <w:p w:rsidR="00C81934" w:rsidRPr="00C81934" w:rsidRDefault="00C81934" w:rsidP="00C81934">
      <w:pPr>
        <w:widowControl w:val="0"/>
        <w:autoSpaceDE w:val="0"/>
        <w:autoSpaceDN w:val="0"/>
        <w:adjustRightInd w:val="0"/>
        <w:ind w:firstLine="709"/>
        <w:jc w:val="both"/>
        <w:rPr>
          <w:rFonts w:eastAsiaTheme="minorHAnsi"/>
          <w:sz w:val="28"/>
          <w:szCs w:val="28"/>
          <w:lang w:eastAsia="en-US"/>
        </w:rPr>
      </w:pPr>
      <w:r w:rsidRPr="00C81934">
        <w:rPr>
          <w:rFonts w:eastAsiaTheme="minorHAnsi"/>
          <w:sz w:val="28"/>
          <w:szCs w:val="28"/>
          <w:lang w:eastAsia="en-US"/>
        </w:rPr>
        <w:t>а) здания должны быть расположены в пределах десятиминутной пешей доступности взрослого здорового человека от остановки общественного транспорта (при его наличии);</w:t>
      </w:r>
    </w:p>
    <w:p w:rsidR="00C81934" w:rsidRPr="00C81934" w:rsidRDefault="00C81934" w:rsidP="00C81934">
      <w:pPr>
        <w:widowControl w:val="0"/>
        <w:autoSpaceDE w:val="0"/>
        <w:autoSpaceDN w:val="0"/>
        <w:adjustRightInd w:val="0"/>
        <w:ind w:firstLine="709"/>
        <w:jc w:val="both"/>
        <w:rPr>
          <w:rFonts w:eastAsiaTheme="minorHAnsi"/>
          <w:sz w:val="28"/>
          <w:szCs w:val="28"/>
          <w:lang w:eastAsia="en-US"/>
        </w:rPr>
      </w:pPr>
      <w:r w:rsidRPr="00C81934">
        <w:rPr>
          <w:rFonts w:eastAsiaTheme="minorHAnsi"/>
          <w:sz w:val="28"/>
          <w:szCs w:val="28"/>
          <w:lang w:eastAsia="en-US"/>
        </w:rPr>
        <w:t>б) центральный вход в здания должен быть оборудован вывеской, содержащей информацию о наименовании, месте нахождения и  режиме работы Отдела;</w:t>
      </w:r>
    </w:p>
    <w:p w:rsidR="00C81934" w:rsidRPr="00C81934" w:rsidRDefault="00C81934" w:rsidP="00C81934">
      <w:pPr>
        <w:widowControl w:val="0"/>
        <w:autoSpaceDE w:val="0"/>
        <w:autoSpaceDN w:val="0"/>
        <w:adjustRightInd w:val="0"/>
        <w:ind w:firstLine="709"/>
        <w:jc w:val="both"/>
        <w:rPr>
          <w:rFonts w:eastAsiaTheme="minorHAnsi"/>
          <w:sz w:val="28"/>
          <w:szCs w:val="28"/>
          <w:lang w:eastAsia="en-US"/>
        </w:rPr>
      </w:pPr>
      <w:r w:rsidRPr="00C81934">
        <w:rPr>
          <w:rFonts w:eastAsiaTheme="minorHAnsi"/>
          <w:sz w:val="28"/>
          <w:szCs w:val="28"/>
          <w:lang w:eastAsia="en-US"/>
        </w:rPr>
        <w:t>в) в зданиях должны быть созданы условия для беспрепятственного доступа инвалидов и других маломобильных групп населения к получению муниципальной услуги в соответствии с требованиями, установленными законодательством и иными нормативными правовыми актами, включая:</w:t>
      </w:r>
    </w:p>
    <w:p w:rsidR="00C81934" w:rsidRPr="00C81934" w:rsidRDefault="00C81934" w:rsidP="00C81934">
      <w:pPr>
        <w:widowControl w:val="0"/>
        <w:autoSpaceDE w:val="0"/>
        <w:autoSpaceDN w:val="0"/>
        <w:adjustRightInd w:val="0"/>
        <w:ind w:firstLine="709"/>
        <w:jc w:val="both"/>
        <w:rPr>
          <w:rFonts w:eastAsiaTheme="minorHAnsi"/>
          <w:sz w:val="28"/>
          <w:szCs w:val="28"/>
          <w:lang w:eastAsia="en-US"/>
        </w:rPr>
      </w:pPr>
      <w:r w:rsidRPr="00C81934">
        <w:rPr>
          <w:rFonts w:eastAsiaTheme="minorHAnsi"/>
          <w:sz w:val="28"/>
          <w:szCs w:val="28"/>
          <w:lang w:eastAsia="en-US"/>
        </w:rPr>
        <w:t>- возможность беспрепятственного входа в помещения и выхода из них;</w:t>
      </w:r>
    </w:p>
    <w:p w:rsidR="00C81934" w:rsidRPr="00C81934" w:rsidRDefault="00C81934" w:rsidP="00C81934">
      <w:pPr>
        <w:widowControl w:val="0"/>
        <w:autoSpaceDE w:val="0"/>
        <w:autoSpaceDN w:val="0"/>
        <w:adjustRightInd w:val="0"/>
        <w:ind w:firstLine="709"/>
        <w:jc w:val="both"/>
        <w:rPr>
          <w:rFonts w:eastAsiaTheme="minorHAnsi"/>
          <w:sz w:val="28"/>
          <w:szCs w:val="28"/>
          <w:lang w:eastAsia="en-US"/>
        </w:rPr>
      </w:pPr>
      <w:r w:rsidRPr="00C81934">
        <w:rPr>
          <w:rFonts w:eastAsiaTheme="minorHAnsi"/>
          <w:sz w:val="28"/>
          <w:szCs w:val="28"/>
          <w:lang w:eastAsia="en-US"/>
        </w:rPr>
        <w:t>- сопровождение инвалидов, имеющих стойкие расстройства функции зрения и самостоятельного передвижения, по территории Отдела;</w:t>
      </w:r>
    </w:p>
    <w:p w:rsidR="00C81934" w:rsidRPr="00C81934" w:rsidRDefault="00C81934" w:rsidP="00C81934">
      <w:pPr>
        <w:widowControl w:val="0"/>
        <w:autoSpaceDE w:val="0"/>
        <w:autoSpaceDN w:val="0"/>
        <w:adjustRightInd w:val="0"/>
        <w:ind w:firstLine="709"/>
        <w:jc w:val="both"/>
        <w:rPr>
          <w:rFonts w:eastAsiaTheme="minorHAnsi"/>
          <w:sz w:val="28"/>
          <w:szCs w:val="28"/>
          <w:lang w:eastAsia="en-US"/>
        </w:rPr>
      </w:pPr>
      <w:r w:rsidRPr="00C81934">
        <w:rPr>
          <w:rFonts w:eastAsiaTheme="minorHAnsi"/>
          <w:sz w:val="28"/>
          <w:szCs w:val="28"/>
          <w:lang w:eastAsia="en-US"/>
        </w:rPr>
        <w:lastRenderedPageBreak/>
        <w:t>- допуск в здания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81934" w:rsidRPr="00C81934" w:rsidRDefault="00C81934" w:rsidP="00C81934">
      <w:pPr>
        <w:widowControl w:val="0"/>
        <w:autoSpaceDE w:val="0"/>
        <w:autoSpaceDN w:val="0"/>
        <w:adjustRightInd w:val="0"/>
        <w:ind w:firstLine="709"/>
        <w:jc w:val="both"/>
        <w:rPr>
          <w:rFonts w:eastAsiaTheme="minorHAnsi"/>
          <w:sz w:val="28"/>
          <w:szCs w:val="28"/>
          <w:lang w:eastAsia="en-US"/>
        </w:rPr>
      </w:pPr>
      <w:r w:rsidRPr="00C81934">
        <w:rPr>
          <w:rFonts w:eastAsiaTheme="minorHAnsi"/>
          <w:sz w:val="28"/>
          <w:szCs w:val="28"/>
          <w:lang w:eastAsia="en-US"/>
        </w:rPr>
        <w:t>- оказание сотрудниками Отдела необходимой помощи инвалидам, связанной с разъяснением в доступной для них форме порядка предоставления и получения муниципальной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муниципальной услуги;</w:t>
      </w:r>
    </w:p>
    <w:p w:rsidR="00C81934" w:rsidRPr="00C81934" w:rsidRDefault="00C81934" w:rsidP="00C81934">
      <w:pPr>
        <w:widowControl w:val="0"/>
        <w:autoSpaceDE w:val="0"/>
        <w:autoSpaceDN w:val="0"/>
        <w:adjustRightInd w:val="0"/>
        <w:ind w:firstLine="709"/>
        <w:jc w:val="both"/>
        <w:rPr>
          <w:rFonts w:eastAsiaTheme="minorHAnsi"/>
          <w:sz w:val="28"/>
          <w:szCs w:val="28"/>
          <w:lang w:eastAsia="en-US"/>
        </w:rPr>
      </w:pPr>
      <w:r w:rsidRPr="00C81934">
        <w:rPr>
          <w:rFonts w:eastAsiaTheme="minorHAnsi"/>
          <w:sz w:val="28"/>
          <w:szCs w:val="28"/>
          <w:lang w:eastAsia="en-US"/>
        </w:rPr>
        <w:t>- обеспечение допуска сурдопереводчика, тифлосурдопереводчика, а также иного лица, владеющего жестовым языком;</w:t>
      </w:r>
    </w:p>
    <w:p w:rsidR="00C81934" w:rsidRPr="00C81934" w:rsidRDefault="00C81934" w:rsidP="00C81934">
      <w:pPr>
        <w:widowControl w:val="0"/>
        <w:autoSpaceDE w:val="0"/>
        <w:autoSpaceDN w:val="0"/>
        <w:adjustRightInd w:val="0"/>
        <w:ind w:firstLine="709"/>
        <w:jc w:val="both"/>
        <w:rPr>
          <w:rFonts w:eastAsiaTheme="minorHAnsi"/>
          <w:sz w:val="28"/>
          <w:szCs w:val="28"/>
          <w:lang w:eastAsia="en-US"/>
        </w:rPr>
      </w:pPr>
      <w:r w:rsidRPr="00C81934">
        <w:rPr>
          <w:rFonts w:eastAsiaTheme="minorHAnsi"/>
          <w:sz w:val="28"/>
          <w:szCs w:val="28"/>
          <w:lang w:eastAsia="en-US"/>
        </w:rPr>
        <w:t>- оказание сотрудниками Отдела  иной необходимой инвалидам помощи в преодолении барьеров, мешающих получению ими муниципальной услуги наравне с другими лицами.</w:t>
      </w:r>
    </w:p>
    <w:p w:rsidR="00C81934" w:rsidRPr="00C81934" w:rsidRDefault="00C81934" w:rsidP="00C81934">
      <w:pPr>
        <w:widowControl w:val="0"/>
        <w:autoSpaceDE w:val="0"/>
        <w:autoSpaceDN w:val="0"/>
        <w:adjustRightInd w:val="0"/>
        <w:ind w:firstLine="709"/>
        <w:jc w:val="both"/>
        <w:rPr>
          <w:rFonts w:eastAsiaTheme="minorHAnsi"/>
          <w:sz w:val="28"/>
          <w:szCs w:val="28"/>
          <w:lang w:eastAsia="en-US"/>
        </w:rPr>
      </w:pPr>
      <w:r w:rsidRPr="00C81934">
        <w:rPr>
          <w:rFonts w:eastAsiaTheme="minorHAnsi"/>
          <w:sz w:val="28"/>
          <w:szCs w:val="28"/>
          <w:lang w:eastAsia="en-US"/>
        </w:rPr>
        <w:t xml:space="preserve">2.8.1. Помещения Отдела должны соответствовать санитарно-эпидемиологическим требованиям, предусмотренным для общественных помещений. </w:t>
      </w:r>
    </w:p>
    <w:p w:rsidR="00C81934" w:rsidRPr="00C81934" w:rsidRDefault="00C81934" w:rsidP="00C81934">
      <w:pPr>
        <w:widowControl w:val="0"/>
        <w:autoSpaceDE w:val="0"/>
        <w:autoSpaceDN w:val="0"/>
        <w:adjustRightInd w:val="0"/>
        <w:ind w:firstLine="709"/>
        <w:jc w:val="both"/>
        <w:rPr>
          <w:rFonts w:eastAsiaTheme="minorHAnsi"/>
          <w:sz w:val="28"/>
          <w:szCs w:val="28"/>
          <w:lang w:eastAsia="en-US"/>
        </w:rPr>
      </w:pPr>
      <w:r w:rsidRPr="00C81934">
        <w:rPr>
          <w:rFonts w:eastAsiaTheme="minorHAnsi"/>
          <w:sz w:val="28"/>
          <w:szCs w:val="28"/>
          <w:lang w:eastAsia="en-US"/>
        </w:rPr>
        <w:t>2.8.2. Места ожидания приема для предоставления муниципальной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зданиях.</w:t>
      </w:r>
    </w:p>
    <w:p w:rsidR="00C81934" w:rsidRPr="00C81934" w:rsidRDefault="00C81934" w:rsidP="00C81934">
      <w:pPr>
        <w:widowControl w:val="0"/>
        <w:autoSpaceDE w:val="0"/>
        <w:autoSpaceDN w:val="0"/>
        <w:adjustRightInd w:val="0"/>
        <w:ind w:firstLine="709"/>
        <w:jc w:val="both"/>
        <w:rPr>
          <w:rFonts w:eastAsiaTheme="minorHAnsi"/>
          <w:sz w:val="28"/>
          <w:szCs w:val="28"/>
          <w:lang w:eastAsia="en-US"/>
        </w:rPr>
      </w:pPr>
      <w:r w:rsidRPr="00C81934">
        <w:rPr>
          <w:rFonts w:eastAsiaTheme="minorHAnsi"/>
          <w:sz w:val="28"/>
          <w:szCs w:val="28"/>
          <w:lang w:eastAsia="en-US"/>
        </w:rPr>
        <w:t>2.8.3. 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C81934" w:rsidRPr="00C81934" w:rsidRDefault="00C81934" w:rsidP="00C81934">
      <w:pPr>
        <w:widowControl w:val="0"/>
        <w:autoSpaceDE w:val="0"/>
        <w:autoSpaceDN w:val="0"/>
        <w:adjustRightInd w:val="0"/>
        <w:ind w:firstLine="709"/>
        <w:jc w:val="both"/>
        <w:rPr>
          <w:rFonts w:eastAsiaTheme="minorHAnsi"/>
          <w:sz w:val="28"/>
          <w:szCs w:val="28"/>
          <w:lang w:eastAsia="en-US"/>
        </w:rPr>
      </w:pPr>
      <w:r w:rsidRPr="00C81934">
        <w:rPr>
          <w:rFonts w:eastAsiaTheme="minorHAnsi"/>
          <w:sz w:val="28"/>
          <w:szCs w:val="28"/>
          <w:lang w:eastAsia="en-US"/>
        </w:rPr>
        <w:t>2.8.4.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и бланки заявлений.</w:t>
      </w:r>
    </w:p>
    <w:p w:rsidR="00C81934" w:rsidRPr="00C81934" w:rsidRDefault="00C81934" w:rsidP="00C81934">
      <w:pPr>
        <w:widowControl w:val="0"/>
        <w:autoSpaceDE w:val="0"/>
        <w:autoSpaceDN w:val="0"/>
        <w:adjustRightInd w:val="0"/>
        <w:ind w:firstLine="709"/>
        <w:jc w:val="both"/>
        <w:rPr>
          <w:rFonts w:eastAsiaTheme="minorHAnsi"/>
          <w:sz w:val="28"/>
          <w:szCs w:val="28"/>
          <w:lang w:eastAsia="en-US"/>
        </w:rPr>
      </w:pPr>
      <w:r w:rsidRPr="00C81934">
        <w:rPr>
          <w:rFonts w:eastAsiaTheme="minorHAnsi"/>
          <w:sz w:val="28"/>
          <w:szCs w:val="28"/>
          <w:lang w:eastAsia="en-US"/>
        </w:rPr>
        <w:t>2.8.5. Кабинеты сотрудников Отдела, предоставляющих муниципальную услугу (участвующих в ее предоставлении), должны быть оборудованы информационными табличками (вывесками) с указанием:</w:t>
      </w:r>
    </w:p>
    <w:p w:rsidR="00C81934" w:rsidRPr="00C81934" w:rsidRDefault="00C81934" w:rsidP="00C81934">
      <w:pPr>
        <w:widowControl w:val="0"/>
        <w:autoSpaceDE w:val="0"/>
        <w:autoSpaceDN w:val="0"/>
        <w:adjustRightInd w:val="0"/>
        <w:ind w:firstLine="709"/>
        <w:jc w:val="both"/>
        <w:rPr>
          <w:rFonts w:eastAsiaTheme="minorHAnsi"/>
          <w:sz w:val="28"/>
          <w:szCs w:val="28"/>
          <w:lang w:eastAsia="en-US"/>
        </w:rPr>
      </w:pPr>
      <w:r w:rsidRPr="00C81934">
        <w:rPr>
          <w:rFonts w:eastAsiaTheme="minorHAnsi"/>
          <w:sz w:val="28"/>
          <w:szCs w:val="28"/>
          <w:lang w:eastAsia="en-US"/>
        </w:rPr>
        <w:t>а) номера кабинета;</w:t>
      </w:r>
    </w:p>
    <w:p w:rsidR="00C81934" w:rsidRPr="00C81934" w:rsidRDefault="00C81934" w:rsidP="00C81934">
      <w:pPr>
        <w:widowControl w:val="0"/>
        <w:autoSpaceDE w:val="0"/>
        <w:autoSpaceDN w:val="0"/>
        <w:adjustRightInd w:val="0"/>
        <w:ind w:firstLine="709"/>
        <w:jc w:val="both"/>
        <w:rPr>
          <w:rFonts w:eastAsiaTheme="minorHAnsi"/>
          <w:sz w:val="28"/>
          <w:szCs w:val="28"/>
          <w:lang w:eastAsia="en-US"/>
        </w:rPr>
      </w:pPr>
      <w:r w:rsidRPr="00C81934">
        <w:rPr>
          <w:rFonts w:eastAsiaTheme="minorHAnsi"/>
          <w:sz w:val="28"/>
          <w:szCs w:val="28"/>
          <w:lang w:eastAsia="en-US"/>
        </w:rPr>
        <w:t>б) фамилии, имени, отчества и должности сотрудника Отдела, осуществляющего прием заявителей;</w:t>
      </w:r>
    </w:p>
    <w:p w:rsidR="00C81934" w:rsidRPr="00C81934" w:rsidRDefault="00C81934" w:rsidP="00C81934">
      <w:pPr>
        <w:widowControl w:val="0"/>
        <w:autoSpaceDE w:val="0"/>
        <w:autoSpaceDN w:val="0"/>
        <w:adjustRightInd w:val="0"/>
        <w:spacing w:after="120"/>
        <w:ind w:firstLine="709"/>
        <w:jc w:val="both"/>
        <w:rPr>
          <w:rFonts w:eastAsiaTheme="minorHAnsi"/>
          <w:sz w:val="28"/>
          <w:szCs w:val="28"/>
          <w:lang w:eastAsia="en-US"/>
        </w:rPr>
      </w:pPr>
      <w:r w:rsidRPr="00C81934">
        <w:rPr>
          <w:rFonts w:eastAsiaTheme="minorHAnsi"/>
          <w:sz w:val="28"/>
          <w:szCs w:val="28"/>
          <w:lang w:eastAsia="en-US"/>
        </w:rPr>
        <w:t>в) времени приема заявителей.</w:t>
      </w:r>
    </w:p>
    <w:p w:rsidR="00C81934" w:rsidRPr="00C81934" w:rsidRDefault="00C81934" w:rsidP="00C81934">
      <w:pPr>
        <w:suppressAutoHyphens/>
        <w:jc w:val="both"/>
        <w:rPr>
          <w:bCs/>
          <w:sz w:val="28"/>
          <w:szCs w:val="28"/>
          <w:lang w:eastAsia="ar-SA"/>
        </w:rPr>
      </w:pPr>
      <w:r w:rsidRPr="00C81934">
        <w:rPr>
          <w:bCs/>
          <w:sz w:val="28"/>
          <w:szCs w:val="28"/>
          <w:lang w:eastAsia="ar-SA"/>
        </w:rPr>
        <w:t>2.9.Показатели доступности и качества предоставления муниципальной услуги.</w:t>
      </w:r>
    </w:p>
    <w:p w:rsidR="00C81934" w:rsidRPr="00C81934" w:rsidRDefault="00C81934" w:rsidP="00C81934">
      <w:pPr>
        <w:suppressAutoHyphens/>
        <w:ind w:firstLine="709"/>
        <w:rPr>
          <w:bCs/>
          <w:sz w:val="28"/>
          <w:szCs w:val="28"/>
          <w:lang w:eastAsia="ar-SA"/>
        </w:rPr>
      </w:pPr>
      <w:r w:rsidRPr="00C81934">
        <w:rPr>
          <w:bCs/>
          <w:sz w:val="28"/>
          <w:szCs w:val="28"/>
          <w:lang w:eastAsia="ar-SA"/>
        </w:rPr>
        <w:t xml:space="preserve">Показатели доступности муниципальной услуги:                                                                               </w:t>
      </w:r>
      <w:r w:rsidRPr="00C81934">
        <w:rPr>
          <w:sz w:val="28"/>
          <w:szCs w:val="28"/>
          <w:lang w:eastAsia="ar-SA"/>
        </w:rPr>
        <w:t>- соблюдение сроков предоставления муниципальной услуги и условий ожидания приема;</w:t>
      </w:r>
    </w:p>
    <w:p w:rsidR="00C81934" w:rsidRPr="00C81934" w:rsidRDefault="00C81934" w:rsidP="00C81934">
      <w:pPr>
        <w:suppressAutoHyphens/>
        <w:jc w:val="both"/>
        <w:rPr>
          <w:sz w:val="28"/>
          <w:szCs w:val="28"/>
          <w:lang w:eastAsia="ar-SA"/>
        </w:rPr>
      </w:pPr>
      <w:r w:rsidRPr="00C81934">
        <w:rPr>
          <w:sz w:val="28"/>
          <w:szCs w:val="28"/>
          <w:lang w:eastAsia="ar-SA"/>
        </w:rPr>
        <w:lastRenderedPageBreak/>
        <w:t>- своевременное, полное информирование о муниципальной услуге посредством форм информирования, предусмотренных подпунктом 1.6.7. административного регламента;</w:t>
      </w:r>
    </w:p>
    <w:p w:rsidR="00C81934" w:rsidRPr="00C81934" w:rsidRDefault="00C81934" w:rsidP="00C81934">
      <w:pPr>
        <w:suppressAutoHyphens/>
        <w:jc w:val="both"/>
        <w:rPr>
          <w:sz w:val="28"/>
          <w:szCs w:val="28"/>
          <w:lang w:eastAsia="ar-SA"/>
        </w:rPr>
      </w:pPr>
      <w:r w:rsidRPr="00C81934">
        <w:rPr>
          <w:sz w:val="28"/>
          <w:szCs w:val="28"/>
          <w:lang w:eastAsia="ar-SA"/>
        </w:rPr>
        <w:t>- обоснованность отказов в предоставлении муниципальной услуги;</w:t>
      </w:r>
    </w:p>
    <w:p w:rsidR="00C81934" w:rsidRPr="00C81934" w:rsidRDefault="00C81934" w:rsidP="00C81934">
      <w:pPr>
        <w:suppressAutoHyphens/>
        <w:jc w:val="both"/>
        <w:rPr>
          <w:sz w:val="28"/>
          <w:szCs w:val="28"/>
          <w:lang w:eastAsia="ar-SA"/>
        </w:rPr>
      </w:pPr>
      <w:r w:rsidRPr="00C81934">
        <w:rPr>
          <w:sz w:val="28"/>
          <w:szCs w:val="28"/>
          <w:lang w:eastAsia="ar-SA"/>
        </w:rPr>
        <w:t>- обеспечение возможности получения муниципальной услуги в электронной форме.</w:t>
      </w:r>
    </w:p>
    <w:p w:rsidR="00C81934" w:rsidRPr="00C81934" w:rsidRDefault="00C81934" w:rsidP="00C81934">
      <w:pPr>
        <w:tabs>
          <w:tab w:val="left" w:pos="709"/>
        </w:tabs>
        <w:suppressAutoHyphens/>
        <w:jc w:val="both"/>
        <w:rPr>
          <w:sz w:val="28"/>
          <w:szCs w:val="28"/>
          <w:lang w:eastAsia="ar-SA"/>
        </w:rPr>
      </w:pPr>
      <w:r w:rsidRPr="00C81934">
        <w:rPr>
          <w:sz w:val="28"/>
          <w:szCs w:val="28"/>
          <w:lang w:eastAsia="ar-SA"/>
        </w:rPr>
        <w:t xml:space="preserve">          Показатели качества муниципальной услуги:</w:t>
      </w:r>
    </w:p>
    <w:p w:rsidR="00C81934" w:rsidRPr="00C81934" w:rsidRDefault="00C81934" w:rsidP="00C81934">
      <w:pPr>
        <w:suppressAutoHyphens/>
        <w:jc w:val="both"/>
        <w:rPr>
          <w:sz w:val="28"/>
          <w:szCs w:val="28"/>
          <w:lang w:eastAsia="ar-SA"/>
        </w:rPr>
      </w:pPr>
      <w:r w:rsidRPr="00C81934">
        <w:rPr>
          <w:sz w:val="28"/>
          <w:szCs w:val="28"/>
          <w:lang w:eastAsia="ar-SA"/>
        </w:rPr>
        <w:t>- сокращение фактического срока предоставления муниципальной услуги относительно нормативно установленного;</w:t>
      </w:r>
    </w:p>
    <w:p w:rsidR="00C81934" w:rsidRPr="00C81934" w:rsidRDefault="00C81934" w:rsidP="00C81934">
      <w:pPr>
        <w:suppressAutoHyphens/>
        <w:jc w:val="both"/>
        <w:rPr>
          <w:sz w:val="28"/>
          <w:szCs w:val="28"/>
          <w:lang w:eastAsia="ar-SA"/>
        </w:rPr>
      </w:pPr>
      <w:r w:rsidRPr="00C81934">
        <w:rPr>
          <w:sz w:val="28"/>
          <w:szCs w:val="28"/>
          <w:lang w:eastAsia="ar-SA"/>
        </w:rPr>
        <w:t>- соблюдение стандарта предоставления муниципальной услуги;</w:t>
      </w:r>
    </w:p>
    <w:p w:rsidR="00C81934" w:rsidRPr="00C81934" w:rsidRDefault="00C81934" w:rsidP="00C81934">
      <w:pPr>
        <w:suppressAutoHyphens/>
        <w:jc w:val="both"/>
        <w:rPr>
          <w:sz w:val="28"/>
          <w:szCs w:val="28"/>
          <w:lang w:eastAsia="ar-SA"/>
        </w:rPr>
      </w:pPr>
      <w:r w:rsidRPr="00C81934">
        <w:rPr>
          <w:sz w:val="28"/>
          <w:szCs w:val="28"/>
          <w:lang w:eastAsia="ar-SA"/>
        </w:rPr>
        <w:t>- отсутствие обоснованных жалоб заявителей на действия (бездействия) сотрудников Комитета;</w:t>
      </w:r>
    </w:p>
    <w:p w:rsidR="00C81934" w:rsidRPr="00C81934" w:rsidRDefault="00C81934" w:rsidP="00C81934">
      <w:pPr>
        <w:suppressAutoHyphens/>
        <w:jc w:val="both"/>
        <w:rPr>
          <w:sz w:val="28"/>
          <w:szCs w:val="28"/>
          <w:lang w:eastAsia="ar-SA"/>
        </w:rPr>
      </w:pPr>
      <w:r w:rsidRPr="00C81934">
        <w:rPr>
          <w:sz w:val="28"/>
          <w:szCs w:val="28"/>
          <w:lang w:eastAsia="ar-SA"/>
        </w:rPr>
        <w:t xml:space="preserve">- увеличение доли получателей муниципальной услуги, удовлетворенных качеством предоставления муниципальной услуги. </w:t>
      </w:r>
    </w:p>
    <w:p w:rsidR="00C81934" w:rsidRPr="00C81934" w:rsidRDefault="00C81934" w:rsidP="00C81934">
      <w:pPr>
        <w:suppressAutoHyphens/>
        <w:ind w:firstLine="720"/>
        <w:jc w:val="center"/>
        <w:rPr>
          <w:sz w:val="28"/>
          <w:szCs w:val="28"/>
          <w:lang w:eastAsia="ar-SA"/>
        </w:rPr>
      </w:pPr>
    </w:p>
    <w:p w:rsidR="00C81934" w:rsidRPr="00C81934" w:rsidRDefault="00C81934" w:rsidP="00C81934">
      <w:pPr>
        <w:suppressAutoHyphens/>
        <w:ind w:firstLine="720"/>
        <w:jc w:val="center"/>
        <w:rPr>
          <w:sz w:val="28"/>
          <w:szCs w:val="28"/>
          <w:lang w:eastAsia="ar-SA"/>
        </w:rPr>
      </w:pPr>
      <w:r w:rsidRPr="00C81934">
        <w:rPr>
          <w:sz w:val="28"/>
          <w:szCs w:val="28"/>
          <w:lang w:eastAsia="ar-SA"/>
        </w:rPr>
        <w:t>2.10.Особенности предоставления муниципальной услуги.</w:t>
      </w:r>
    </w:p>
    <w:p w:rsidR="00C81934" w:rsidRPr="00C81934" w:rsidRDefault="00C81934" w:rsidP="00C81934">
      <w:pPr>
        <w:suppressAutoHyphens/>
        <w:ind w:firstLine="720"/>
        <w:jc w:val="center"/>
        <w:rPr>
          <w:sz w:val="28"/>
          <w:szCs w:val="28"/>
          <w:lang w:eastAsia="ar-SA"/>
        </w:rPr>
      </w:pPr>
    </w:p>
    <w:p w:rsidR="00C81934" w:rsidRPr="00C81934" w:rsidRDefault="00C81934" w:rsidP="00C81934">
      <w:pPr>
        <w:tabs>
          <w:tab w:val="left" w:pos="709"/>
        </w:tabs>
        <w:suppressAutoHyphens/>
        <w:jc w:val="both"/>
        <w:rPr>
          <w:sz w:val="28"/>
          <w:szCs w:val="28"/>
          <w:lang w:eastAsia="ar-SA"/>
        </w:rPr>
      </w:pPr>
      <w:r w:rsidRPr="00C81934">
        <w:rPr>
          <w:sz w:val="28"/>
          <w:szCs w:val="28"/>
          <w:lang w:eastAsia="ar-SA"/>
        </w:rPr>
        <w:t xml:space="preserve">          Документы предоставляются в Комитет посредством личного обращения заявителя, либо направления документов по почте заказным письмом (бандеролью с описью вложенных документов и уведомлением о вручении).</w:t>
      </w:r>
    </w:p>
    <w:p w:rsidR="00C81934" w:rsidRPr="00C81934" w:rsidRDefault="00C81934" w:rsidP="00C81934">
      <w:pPr>
        <w:suppressAutoHyphens/>
        <w:jc w:val="both"/>
        <w:rPr>
          <w:sz w:val="28"/>
          <w:szCs w:val="28"/>
          <w:lang w:eastAsia="ar-SA"/>
        </w:rPr>
      </w:pPr>
      <w:r w:rsidRPr="00C81934">
        <w:rPr>
          <w:sz w:val="28"/>
          <w:szCs w:val="28"/>
          <w:lang w:eastAsia="ar-SA"/>
        </w:rPr>
        <w:t xml:space="preserve">          Перечень документов, необходимых для предоставления муниципальной услуги, можно получить у специалиста или должностного лица Комитета лично, по телефону, на официальном сайте администрации Пеновского района Тверской области </w:t>
      </w:r>
      <w:hyperlink r:id="rId6" w:history="1">
        <w:r w:rsidRPr="00C81934">
          <w:rPr>
            <w:color w:val="0000FF"/>
            <w:sz w:val="28"/>
            <w:szCs w:val="28"/>
            <w:u w:val="single"/>
            <w:lang w:val="en-US" w:eastAsia="ar-SA"/>
          </w:rPr>
          <w:t>www</w:t>
        </w:r>
        <w:r w:rsidRPr="00C81934">
          <w:rPr>
            <w:color w:val="0000FF"/>
            <w:sz w:val="28"/>
            <w:szCs w:val="28"/>
            <w:u w:val="single"/>
            <w:lang w:eastAsia="ar-SA"/>
          </w:rPr>
          <w:t>.</w:t>
        </w:r>
        <w:r w:rsidRPr="00C81934">
          <w:rPr>
            <w:lang w:eastAsia="ar-SA"/>
          </w:rPr>
          <w:t xml:space="preserve"> </w:t>
        </w:r>
        <w:r w:rsidRPr="00C81934">
          <w:rPr>
            <w:color w:val="0000FF"/>
            <w:sz w:val="28"/>
            <w:szCs w:val="28"/>
            <w:u w:val="single"/>
            <w:lang w:eastAsia="ar-SA"/>
          </w:rPr>
          <w:t>penoadm.</w:t>
        </w:r>
        <w:r w:rsidRPr="00C81934">
          <w:rPr>
            <w:color w:val="0000FF"/>
            <w:sz w:val="28"/>
            <w:szCs w:val="28"/>
            <w:u w:val="single"/>
            <w:lang w:val="en-US" w:eastAsia="ar-SA"/>
          </w:rPr>
          <w:t>ru</w:t>
        </w:r>
      </w:hyperlink>
      <w:r w:rsidRPr="00C81934">
        <w:rPr>
          <w:sz w:val="28"/>
          <w:szCs w:val="28"/>
          <w:lang w:eastAsia="ar-SA"/>
        </w:rPr>
        <w:t xml:space="preserve">. </w:t>
      </w:r>
    </w:p>
    <w:p w:rsidR="00C81934" w:rsidRPr="00C81934" w:rsidRDefault="00C81934" w:rsidP="00C81934">
      <w:pPr>
        <w:tabs>
          <w:tab w:val="left" w:pos="709"/>
        </w:tabs>
        <w:suppressAutoHyphens/>
        <w:jc w:val="both"/>
        <w:rPr>
          <w:sz w:val="28"/>
          <w:szCs w:val="28"/>
          <w:lang w:eastAsia="ar-SA"/>
        </w:rPr>
      </w:pPr>
      <w:r w:rsidRPr="00C81934">
        <w:rPr>
          <w:sz w:val="28"/>
          <w:szCs w:val="28"/>
          <w:lang w:eastAsia="ar-SA"/>
        </w:rPr>
        <w:t xml:space="preserve">          В случае направления документов по почте заказным письмом (бандеролью с описью вложенных документов и уведомлением о вручении) копии документов, предусмотренные подпунктом 2.3.1. административного регламента, должны быть заверены в установленном порядке. </w:t>
      </w:r>
    </w:p>
    <w:p w:rsidR="00C81934" w:rsidRPr="00C81934" w:rsidRDefault="00C81934" w:rsidP="00C81934">
      <w:pPr>
        <w:suppressAutoHyphens/>
        <w:ind w:firstLine="720"/>
        <w:jc w:val="both"/>
        <w:rPr>
          <w:sz w:val="28"/>
          <w:szCs w:val="28"/>
          <w:lang w:eastAsia="ar-SA"/>
        </w:rPr>
      </w:pPr>
    </w:p>
    <w:p w:rsidR="00C81934" w:rsidRPr="00C81934" w:rsidRDefault="00C81934" w:rsidP="00C81934">
      <w:pPr>
        <w:suppressAutoHyphens/>
        <w:jc w:val="center"/>
        <w:rPr>
          <w:b/>
          <w:sz w:val="28"/>
          <w:szCs w:val="28"/>
          <w:lang w:eastAsia="ar-SA"/>
        </w:rPr>
      </w:pPr>
      <w:r w:rsidRPr="00C81934">
        <w:rPr>
          <w:b/>
          <w:sz w:val="28"/>
          <w:szCs w:val="28"/>
          <w:lang w:eastAsia="ar-SA"/>
        </w:rPr>
        <w:t xml:space="preserve">3. Состав, последовательность и сроки выполнения административных процедур, требования к порядку их выполнения. </w:t>
      </w:r>
    </w:p>
    <w:p w:rsidR="00C81934" w:rsidRPr="00C81934" w:rsidRDefault="00C81934" w:rsidP="00C81934">
      <w:pPr>
        <w:suppressAutoHyphens/>
        <w:jc w:val="center"/>
        <w:rPr>
          <w:b/>
          <w:sz w:val="28"/>
          <w:szCs w:val="28"/>
          <w:lang w:eastAsia="ar-SA"/>
        </w:rPr>
      </w:pPr>
    </w:p>
    <w:p w:rsidR="00C81934" w:rsidRPr="00C81934" w:rsidRDefault="00C81934" w:rsidP="00C81934">
      <w:pPr>
        <w:tabs>
          <w:tab w:val="left" w:pos="709"/>
        </w:tabs>
        <w:suppressAutoHyphens/>
        <w:jc w:val="both"/>
        <w:rPr>
          <w:sz w:val="28"/>
          <w:szCs w:val="28"/>
          <w:lang w:eastAsia="ar-SA"/>
        </w:rPr>
      </w:pPr>
      <w:r w:rsidRPr="00C81934">
        <w:rPr>
          <w:sz w:val="28"/>
          <w:szCs w:val="28"/>
          <w:lang w:eastAsia="ar-SA"/>
        </w:rPr>
        <w:t xml:space="preserve">          Предоставление муниципальной услуги включает в себя следующие административные процедуры:</w:t>
      </w:r>
    </w:p>
    <w:p w:rsidR="00C81934" w:rsidRPr="00C81934" w:rsidRDefault="00C81934" w:rsidP="00C81934">
      <w:pPr>
        <w:suppressAutoHyphens/>
        <w:jc w:val="both"/>
        <w:rPr>
          <w:sz w:val="28"/>
          <w:szCs w:val="28"/>
          <w:lang w:eastAsia="ar-SA"/>
        </w:rPr>
      </w:pPr>
      <w:r w:rsidRPr="00C81934">
        <w:rPr>
          <w:sz w:val="28"/>
          <w:szCs w:val="28"/>
          <w:lang w:eastAsia="ar-SA"/>
        </w:rPr>
        <w:t>- прием и регистрацию заявления с приложением документов о предоставлении выписки из реестра муниципального имущества;</w:t>
      </w:r>
    </w:p>
    <w:p w:rsidR="00C81934" w:rsidRPr="00C81934" w:rsidRDefault="00C81934" w:rsidP="00C81934">
      <w:pPr>
        <w:suppressAutoHyphens/>
        <w:jc w:val="both"/>
        <w:rPr>
          <w:sz w:val="28"/>
          <w:szCs w:val="28"/>
          <w:lang w:eastAsia="ar-SA"/>
        </w:rPr>
      </w:pPr>
      <w:r w:rsidRPr="00C81934">
        <w:rPr>
          <w:sz w:val="28"/>
          <w:szCs w:val="28"/>
          <w:lang w:eastAsia="ar-SA"/>
        </w:rPr>
        <w:t>- рассмотрение представленных документов, правовую экспертизу документов, принятие решения о предоставлении выписки из реестра муниципального имущества или мотивированного отказа в предоставлении муниципальной услуги;</w:t>
      </w:r>
    </w:p>
    <w:p w:rsidR="00C81934" w:rsidRPr="00C81934" w:rsidRDefault="00C81934" w:rsidP="00C81934">
      <w:pPr>
        <w:suppressAutoHyphens/>
        <w:jc w:val="both"/>
        <w:rPr>
          <w:sz w:val="28"/>
          <w:szCs w:val="28"/>
          <w:lang w:eastAsia="ar-SA"/>
        </w:rPr>
      </w:pPr>
      <w:r w:rsidRPr="00C81934">
        <w:rPr>
          <w:sz w:val="28"/>
          <w:szCs w:val="28"/>
          <w:lang w:eastAsia="ar-SA"/>
        </w:rPr>
        <w:t xml:space="preserve"> - выдача выписки из реестра муниципального имущества муниципального образования «Пеновский район» или уведомления об отсутствии объекта в Реестре. </w:t>
      </w:r>
    </w:p>
    <w:p w:rsidR="00C81934" w:rsidRPr="00C81934" w:rsidRDefault="00C81934" w:rsidP="00C81934">
      <w:pPr>
        <w:tabs>
          <w:tab w:val="left" w:pos="709"/>
        </w:tabs>
        <w:suppressAutoHyphens/>
        <w:jc w:val="both"/>
        <w:rPr>
          <w:sz w:val="28"/>
          <w:szCs w:val="28"/>
          <w:lang w:eastAsia="ar-SA"/>
        </w:rPr>
      </w:pPr>
      <w:r w:rsidRPr="00C81934">
        <w:rPr>
          <w:sz w:val="28"/>
          <w:szCs w:val="28"/>
          <w:lang w:eastAsia="ar-SA"/>
        </w:rPr>
        <w:lastRenderedPageBreak/>
        <w:t xml:space="preserve">          Последовательность административных действий (процедур) по предоставлению муниципальной услуги отражена в блок – схеме, представленной в приложении № 2 к административному регламенту. </w:t>
      </w:r>
    </w:p>
    <w:p w:rsidR="00C81934" w:rsidRPr="00C81934" w:rsidRDefault="00C81934" w:rsidP="00C81934">
      <w:pPr>
        <w:suppressAutoHyphens/>
        <w:ind w:firstLine="708"/>
        <w:jc w:val="both"/>
        <w:rPr>
          <w:sz w:val="28"/>
          <w:szCs w:val="28"/>
          <w:lang w:eastAsia="ar-SA"/>
        </w:rPr>
      </w:pPr>
      <w:r w:rsidRPr="00C81934">
        <w:rPr>
          <w:sz w:val="28"/>
          <w:szCs w:val="28"/>
          <w:lang w:eastAsia="ar-SA"/>
        </w:rPr>
        <w:t xml:space="preserve">3.1.Прием и регистрация заявления с приложением документов о предоставлении выписки из реестра муниципального имущества. </w:t>
      </w:r>
    </w:p>
    <w:p w:rsidR="00C81934" w:rsidRPr="00C81934" w:rsidRDefault="00C81934" w:rsidP="00C81934">
      <w:pPr>
        <w:tabs>
          <w:tab w:val="left" w:pos="709"/>
        </w:tabs>
        <w:suppressAutoHyphens/>
        <w:jc w:val="both"/>
        <w:rPr>
          <w:sz w:val="28"/>
          <w:szCs w:val="28"/>
          <w:lang w:eastAsia="ar-SA"/>
        </w:rPr>
      </w:pPr>
      <w:r w:rsidRPr="00C81934">
        <w:rPr>
          <w:sz w:val="28"/>
          <w:szCs w:val="28"/>
          <w:lang w:eastAsia="ar-SA"/>
        </w:rPr>
        <w:t xml:space="preserve">          Прием и регистрация заявления с приложением документов осуществляются по адресу:  пгт. Пено, ул. 249 Стрелковой дивизии, д. 33, Комитет по управлению Администрации Пеновского района.</w:t>
      </w:r>
    </w:p>
    <w:p w:rsidR="00C81934" w:rsidRPr="00C81934" w:rsidRDefault="00C81934" w:rsidP="00C81934">
      <w:pPr>
        <w:tabs>
          <w:tab w:val="left" w:pos="709"/>
        </w:tabs>
        <w:suppressAutoHyphens/>
        <w:jc w:val="both"/>
        <w:rPr>
          <w:sz w:val="28"/>
          <w:szCs w:val="28"/>
          <w:lang w:eastAsia="ar-SA"/>
        </w:rPr>
      </w:pPr>
      <w:r w:rsidRPr="00C81934">
        <w:rPr>
          <w:sz w:val="28"/>
          <w:szCs w:val="28"/>
          <w:lang w:eastAsia="ar-SA"/>
        </w:rPr>
        <w:t xml:space="preserve">          Специалист Комитета принимает документы, регистрирует (присваивает входящий номер) и передает Руководителю Комитета.  </w:t>
      </w:r>
    </w:p>
    <w:p w:rsidR="00C81934" w:rsidRPr="00C81934" w:rsidRDefault="00C81934" w:rsidP="00C81934">
      <w:pPr>
        <w:tabs>
          <w:tab w:val="left" w:pos="709"/>
        </w:tabs>
        <w:suppressAutoHyphens/>
        <w:jc w:val="both"/>
        <w:rPr>
          <w:sz w:val="28"/>
          <w:szCs w:val="28"/>
          <w:lang w:eastAsia="ar-SA"/>
        </w:rPr>
      </w:pPr>
      <w:r w:rsidRPr="00C81934">
        <w:rPr>
          <w:sz w:val="28"/>
          <w:szCs w:val="28"/>
          <w:lang w:eastAsia="ar-SA"/>
        </w:rPr>
        <w:t xml:space="preserve">          После рассмотрения Руководителем Комитета или лицом, его заменяющим, документы в течение одного рабочего дня передаются на исполнение специалисту Комитета для рассмотрения, подготовки выписки из реестра муниципального имущества муниципального образования «Пеновский район», или уведомления об отказе в предоставлении муниципальной услуги.</w:t>
      </w:r>
    </w:p>
    <w:p w:rsidR="00C81934" w:rsidRPr="00C81934" w:rsidRDefault="00C81934" w:rsidP="00C81934">
      <w:pPr>
        <w:tabs>
          <w:tab w:val="left" w:pos="709"/>
        </w:tabs>
        <w:suppressAutoHyphens/>
        <w:jc w:val="both"/>
        <w:rPr>
          <w:sz w:val="28"/>
          <w:szCs w:val="28"/>
          <w:lang w:eastAsia="ar-SA"/>
        </w:rPr>
      </w:pPr>
      <w:r w:rsidRPr="00C81934">
        <w:rPr>
          <w:sz w:val="28"/>
          <w:szCs w:val="28"/>
          <w:lang w:eastAsia="ar-SA"/>
        </w:rPr>
        <w:t xml:space="preserve">          В случае если указанное заявление оформлено не в соответствии с требованиями заявителю вручается (направляется) уведомление о необходимости устранения нарушений в оформлении заявления.</w:t>
      </w:r>
    </w:p>
    <w:p w:rsidR="00C81934" w:rsidRPr="00C81934" w:rsidRDefault="00C81934" w:rsidP="00C81934">
      <w:pPr>
        <w:tabs>
          <w:tab w:val="left" w:pos="709"/>
        </w:tabs>
        <w:suppressAutoHyphens/>
        <w:jc w:val="both"/>
        <w:rPr>
          <w:sz w:val="28"/>
          <w:szCs w:val="28"/>
          <w:lang w:eastAsia="ar-SA"/>
        </w:rPr>
      </w:pPr>
      <w:r w:rsidRPr="00C81934">
        <w:rPr>
          <w:sz w:val="28"/>
          <w:szCs w:val="28"/>
          <w:lang w:eastAsia="ar-SA"/>
        </w:rPr>
        <w:t xml:space="preserve">          Заявление и документы могут быть доставлены непосредственно заявителем, его представителем, поступить на личном приеме, по почте. </w:t>
      </w:r>
    </w:p>
    <w:p w:rsidR="00C81934" w:rsidRPr="00C81934" w:rsidRDefault="00C81934" w:rsidP="00C81934">
      <w:pPr>
        <w:suppressAutoHyphens/>
        <w:ind w:firstLine="720"/>
        <w:jc w:val="both"/>
        <w:rPr>
          <w:sz w:val="28"/>
          <w:szCs w:val="28"/>
          <w:lang w:eastAsia="ar-SA"/>
        </w:rPr>
      </w:pPr>
    </w:p>
    <w:p w:rsidR="00C81934" w:rsidRPr="00C81934" w:rsidRDefault="00C81934" w:rsidP="00C81934">
      <w:pPr>
        <w:suppressAutoHyphens/>
        <w:ind w:firstLine="720"/>
        <w:jc w:val="both"/>
        <w:rPr>
          <w:sz w:val="28"/>
          <w:szCs w:val="28"/>
          <w:lang w:eastAsia="ar-SA"/>
        </w:rPr>
      </w:pPr>
      <w:r w:rsidRPr="00C81934">
        <w:rPr>
          <w:sz w:val="28"/>
          <w:szCs w:val="28"/>
          <w:lang w:eastAsia="ar-SA"/>
        </w:rPr>
        <w:t>3.2. Рассмотрение представленных документов, правовая экспертиза документов, принятие решения о предоставлении выписки из реестра или мотивированного отказа в предоставлении муниципальной услуги.</w:t>
      </w:r>
    </w:p>
    <w:p w:rsidR="00C81934" w:rsidRPr="00C81934" w:rsidRDefault="00C81934" w:rsidP="00C81934">
      <w:pPr>
        <w:suppressAutoHyphens/>
        <w:ind w:firstLine="720"/>
        <w:jc w:val="both"/>
        <w:rPr>
          <w:sz w:val="28"/>
          <w:szCs w:val="28"/>
          <w:lang w:eastAsia="ar-SA"/>
        </w:rPr>
      </w:pPr>
    </w:p>
    <w:p w:rsidR="00C81934" w:rsidRPr="00C81934" w:rsidRDefault="00C81934" w:rsidP="00C81934">
      <w:pPr>
        <w:suppressAutoHyphens/>
        <w:ind w:firstLine="720"/>
        <w:jc w:val="both"/>
        <w:rPr>
          <w:sz w:val="28"/>
          <w:szCs w:val="28"/>
          <w:lang w:eastAsia="ar-SA"/>
        </w:rPr>
      </w:pPr>
      <w:r w:rsidRPr="00C81934">
        <w:rPr>
          <w:sz w:val="28"/>
          <w:szCs w:val="28"/>
          <w:lang w:eastAsia="ar-SA"/>
        </w:rPr>
        <w:t>3.2.1.Специалист Комитета проверяет документы, представленные заявителем, на соответствие требованиям пункта 2.3. административного регламента путем сопоставления представленных заявителем документов перечню документов, установленному подпунктом 2.3.1. административного регламента, проводит их экспертизу.</w:t>
      </w:r>
    </w:p>
    <w:p w:rsidR="00C81934" w:rsidRPr="00C81934" w:rsidRDefault="00C81934" w:rsidP="00C81934">
      <w:pPr>
        <w:tabs>
          <w:tab w:val="left" w:pos="709"/>
        </w:tabs>
        <w:suppressAutoHyphens/>
        <w:jc w:val="both"/>
        <w:rPr>
          <w:sz w:val="28"/>
          <w:szCs w:val="28"/>
          <w:lang w:eastAsia="ar-SA"/>
        </w:rPr>
      </w:pPr>
      <w:r w:rsidRPr="00C81934">
        <w:rPr>
          <w:sz w:val="28"/>
          <w:szCs w:val="28"/>
          <w:lang w:eastAsia="ar-SA"/>
        </w:rPr>
        <w:t xml:space="preserve">           В случае несоответствия представленных документов требованиям подпункта 2.3.1. административного регламента специалист Комитета подготавливает мотивированный отказ в предоставлении муниципальной услуги с указанием причин отказа.</w:t>
      </w:r>
    </w:p>
    <w:p w:rsidR="00C81934" w:rsidRPr="00C81934" w:rsidRDefault="00C81934" w:rsidP="00C81934">
      <w:pPr>
        <w:tabs>
          <w:tab w:val="left" w:pos="709"/>
        </w:tabs>
        <w:suppressAutoHyphens/>
        <w:jc w:val="both"/>
        <w:rPr>
          <w:sz w:val="28"/>
          <w:szCs w:val="28"/>
          <w:lang w:eastAsia="ar-SA"/>
        </w:rPr>
      </w:pPr>
      <w:r w:rsidRPr="00C81934">
        <w:rPr>
          <w:sz w:val="28"/>
          <w:szCs w:val="28"/>
          <w:lang w:eastAsia="ar-SA"/>
        </w:rPr>
        <w:t xml:space="preserve">           В случае соответствия представленных документов требованиям подпункта 2.3.1. административного регламента специалист Комитета ответственный за подготовку выписок, определяет принадлежность объекта, указанного в документах, представленных заявителем, к муниципальной собственности муниципального образования «Пеновский район».</w:t>
      </w:r>
    </w:p>
    <w:p w:rsidR="00C81934" w:rsidRPr="00C81934" w:rsidRDefault="00C81934" w:rsidP="00C81934">
      <w:pPr>
        <w:tabs>
          <w:tab w:val="left" w:pos="709"/>
        </w:tabs>
        <w:suppressAutoHyphens/>
        <w:jc w:val="both"/>
        <w:rPr>
          <w:sz w:val="28"/>
          <w:szCs w:val="28"/>
          <w:lang w:eastAsia="ar-SA"/>
        </w:rPr>
      </w:pPr>
      <w:r w:rsidRPr="00C81934">
        <w:rPr>
          <w:sz w:val="28"/>
          <w:szCs w:val="28"/>
          <w:lang w:eastAsia="ar-SA"/>
        </w:rPr>
        <w:t xml:space="preserve">          Определение принадлежности объекта к муниципальной собственности муниципального образования «Пеновский район» необходимо для принятия решения о продолжении административной процедуры.   </w:t>
      </w:r>
    </w:p>
    <w:p w:rsidR="00C81934" w:rsidRPr="00C81934" w:rsidRDefault="00C81934" w:rsidP="00C81934">
      <w:pPr>
        <w:suppressAutoHyphens/>
        <w:ind w:firstLine="720"/>
        <w:jc w:val="both"/>
        <w:rPr>
          <w:sz w:val="28"/>
          <w:szCs w:val="28"/>
          <w:lang w:eastAsia="ar-SA"/>
        </w:rPr>
      </w:pPr>
      <w:r w:rsidRPr="00C81934">
        <w:rPr>
          <w:sz w:val="28"/>
          <w:szCs w:val="28"/>
          <w:lang w:eastAsia="ar-SA"/>
        </w:rPr>
        <w:t xml:space="preserve">3.2.2.В случае подтверждения принадлежности объекта к муниципальной собственности муниципального образования «Пеновский </w:t>
      </w:r>
      <w:r w:rsidRPr="00C81934">
        <w:rPr>
          <w:sz w:val="28"/>
          <w:szCs w:val="28"/>
          <w:lang w:eastAsia="ar-SA"/>
        </w:rPr>
        <w:lastRenderedPageBreak/>
        <w:t>район» специалист готовит выписку из реестра и передает Руководителю Комитета на подпись.</w:t>
      </w:r>
    </w:p>
    <w:p w:rsidR="00C81934" w:rsidRPr="00C81934" w:rsidRDefault="00C81934" w:rsidP="00C81934">
      <w:pPr>
        <w:suppressAutoHyphens/>
        <w:ind w:firstLine="720"/>
        <w:jc w:val="both"/>
        <w:rPr>
          <w:sz w:val="28"/>
          <w:szCs w:val="28"/>
          <w:lang w:eastAsia="ar-SA"/>
        </w:rPr>
      </w:pPr>
      <w:r w:rsidRPr="00C81934">
        <w:rPr>
          <w:sz w:val="28"/>
          <w:szCs w:val="28"/>
          <w:lang w:eastAsia="ar-SA"/>
        </w:rPr>
        <w:t>3.2.3.В случае отсутствия объекта в Реестре (невозможности идентификации объекта) в 30-дневный срок специалист готовит уведомление об отсутствии объекта. Уведомление подписывается Руководителем Комитета и направляется заявителю.</w:t>
      </w:r>
    </w:p>
    <w:p w:rsidR="00C81934" w:rsidRPr="00C81934" w:rsidRDefault="00C81934" w:rsidP="00C81934">
      <w:pPr>
        <w:suppressAutoHyphens/>
        <w:ind w:firstLine="720"/>
        <w:jc w:val="center"/>
        <w:rPr>
          <w:sz w:val="28"/>
          <w:szCs w:val="28"/>
          <w:lang w:eastAsia="ar-SA"/>
        </w:rPr>
      </w:pPr>
      <w:r w:rsidRPr="00C81934">
        <w:rPr>
          <w:sz w:val="28"/>
          <w:szCs w:val="28"/>
          <w:lang w:eastAsia="ar-SA"/>
        </w:rPr>
        <w:t>3.3.Выдача заявителю выписки из реестра</w:t>
      </w:r>
    </w:p>
    <w:p w:rsidR="00C81934" w:rsidRPr="00C81934" w:rsidRDefault="00C81934" w:rsidP="00C81934">
      <w:pPr>
        <w:suppressAutoHyphens/>
        <w:ind w:firstLine="720"/>
        <w:jc w:val="center"/>
        <w:rPr>
          <w:sz w:val="28"/>
          <w:szCs w:val="28"/>
          <w:lang w:eastAsia="ar-SA"/>
        </w:rPr>
      </w:pPr>
      <w:r w:rsidRPr="00C81934">
        <w:rPr>
          <w:sz w:val="28"/>
          <w:szCs w:val="28"/>
          <w:lang w:eastAsia="ar-SA"/>
        </w:rPr>
        <w:t>муниципального имущества, уведомления об отсутствии объекта</w:t>
      </w:r>
    </w:p>
    <w:p w:rsidR="00C81934" w:rsidRPr="00C81934" w:rsidRDefault="00C81934" w:rsidP="00C81934">
      <w:pPr>
        <w:suppressAutoHyphens/>
        <w:ind w:firstLine="720"/>
        <w:jc w:val="center"/>
        <w:rPr>
          <w:sz w:val="28"/>
          <w:szCs w:val="28"/>
          <w:lang w:eastAsia="ar-SA"/>
        </w:rPr>
      </w:pPr>
      <w:r w:rsidRPr="00C81934">
        <w:rPr>
          <w:sz w:val="28"/>
          <w:szCs w:val="28"/>
          <w:lang w:eastAsia="ar-SA"/>
        </w:rPr>
        <w:t>в реестре муниципального имущества.</w:t>
      </w:r>
    </w:p>
    <w:p w:rsidR="00C81934" w:rsidRPr="00C81934" w:rsidRDefault="00C81934" w:rsidP="00C81934">
      <w:pPr>
        <w:suppressAutoHyphens/>
        <w:ind w:firstLine="720"/>
        <w:jc w:val="center"/>
        <w:rPr>
          <w:sz w:val="28"/>
          <w:szCs w:val="28"/>
          <w:lang w:eastAsia="ar-SA"/>
        </w:rPr>
      </w:pPr>
    </w:p>
    <w:p w:rsidR="00C81934" w:rsidRPr="00C81934" w:rsidRDefault="00C81934" w:rsidP="00C81934">
      <w:pPr>
        <w:suppressAutoHyphens/>
        <w:ind w:firstLine="720"/>
        <w:jc w:val="both"/>
        <w:rPr>
          <w:sz w:val="28"/>
          <w:szCs w:val="28"/>
          <w:lang w:eastAsia="ar-SA"/>
        </w:rPr>
      </w:pPr>
      <w:r w:rsidRPr="00C81934">
        <w:rPr>
          <w:sz w:val="28"/>
          <w:szCs w:val="28"/>
          <w:lang w:eastAsia="ar-SA"/>
        </w:rPr>
        <w:t>3.3.1.Основанием для начала процедуры выдачи документов является получение специалистом, ответственным за выдачу документов, выписки из реестра, заверенной подписью Руководителя Комитета.</w:t>
      </w:r>
    </w:p>
    <w:p w:rsidR="00C81934" w:rsidRPr="00C81934" w:rsidRDefault="00C81934" w:rsidP="00C81934">
      <w:pPr>
        <w:suppressAutoHyphens/>
        <w:ind w:firstLine="720"/>
        <w:jc w:val="both"/>
        <w:rPr>
          <w:sz w:val="28"/>
          <w:szCs w:val="28"/>
          <w:lang w:eastAsia="ar-SA"/>
        </w:rPr>
      </w:pPr>
      <w:r w:rsidRPr="00C81934">
        <w:rPr>
          <w:sz w:val="28"/>
          <w:szCs w:val="28"/>
          <w:lang w:eastAsia="ar-SA"/>
        </w:rPr>
        <w:t>3.3.2.Специалист, ответственный за выдачу документов сообщает заявителю о принятом решении со стороны Комитета лично, по телефону (или иным способом, указанным заявителем).</w:t>
      </w:r>
    </w:p>
    <w:p w:rsidR="00C81934" w:rsidRPr="00C81934" w:rsidRDefault="00C81934" w:rsidP="00C81934">
      <w:pPr>
        <w:suppressAutoHyphens/>
        <w:ind w:firstLine="720"/>
        <w:jc w:val="both"/>
        <w:rPr>
          <w:sz w:val="28"/>
          <w:szCs w:val="28"/>
          <w:lang w:eastAsia="ar-SA"/>
        </w:rPr>
      </w:pPr>
      <w:r w:rsidRPr="00C81934">
        <w:rPr>
          <w:sz w:val="28"/>
          <w:szCs w:val="28"/>
          <w:lang w:eastAsia="ar-SA"/>
        </w:rPr>
        <w:t>3.3.3.Специалист, ответственный за выдачу документов, выдает заявителю выписку из Реестра лично при обращении заявителя.</w:t>
      </w:r>
    </w:p>
    <w:p w:rsidR="00C81934" w:rsidRPr="00C81934" w:rsidRDefault="00C81934" w:rsidP="00C81934">
      <w:pPr>
        <w:tabs>
          <w:tab w:val="left" w:pos="709"/>
        </w:tabs>
        <w:suppressAutoHyphens/>
        <w:jc w:val="both"/>
        <w:rPr>
          <w:sz w:val="28"/>
          <w:szCs w:val="28"/>
          <w:lang w:eastAsia="ar-SA"/>
        </w:rPr>
      </w:pPr>
      <w:r w:rsidRPr="00C81934">
        <w:rPr>
          <w:sz w:val="28"/>
          <w:szCs w:val="28"/>
          <w:lang w:eastAsia="ar-SA"/>
        </w:rPr>
        <w:t xml:space="preserve">           Результатом исполнения данного административного действия является выдача заявителю выписки из реестра муниципального имущества, уведомления об отсутствии объекта в реестре муниципального имущества либо уведомления об отказе в предоставлении муниципальной услуги.</w:t>
      </w:r>
    </w:p>
    <w:p w:rsidR="00C81934" w:rsidRPr="00C81934" w:rsidRDefault="00C81934" w:rsidP="00C81934">
      <w:pPr>
        <w:tabs>
          <w:tab w:val="left" w:pos="709"/>
        </w:tabs>
        <w:suppressAutoHyphens/>
        <w:jc w:val="both"/>
        <w:rPr>
          <w:sz w:val="28"/>
          <w:szCs w:val="28"/>
          <w:lang w:eastAsia="ar-SA"/>
        </w:rPr>
      </w:pPr>
      <w:r w:rsidRPr="00C81934">
        <w:rPr>
          <w:sz w:val="28"/>
          <w:szCs w:val="28"/>
          <w:lang w:eastAsia="ar-SA"/>
        </w:rPr>
        <w:t xml:space="preserve">          Максимальный срок исполнения данного административного действия не может превышать месячного срока со дня поступления заявления и документов.</w:t>
      </w:r>
    </w:p>
    <w:p w:rsidR="00C81934" w:rsidRPr="00C81934" w:rsidRDefault="00C81934" w:rsidP="00C81934">
      <w:pPr>
        <w:suppressAutoHyphens/>
        <w:ind w:firstLine="720"/>
        <w:jc w:val="both"/>
        <w:rPr>
          <w:sz w:val="28"/>
          <w:szCs w:val="28"/>
          <w:lang w:eastAsia="ar-SA"/>
        </w:rPr>
      </w:pPr>
      <w:r w:rsidRPr="00C81934">
        <w:rPr>
          <w:sz w:val="28"/>
          <w:szCs w:val="28"/>
          <w:lang w:eastAsia="ar-SA"/>
        </w:rPr>
        <w:t xml:space="preserve"> </w:t>
      </w:r>
    </w:p>
    <w:p w:rsidR="00C81934" w:rsidRPr="00C81934" w:rsidRDefault="00C81934" w:rsidP="00C81934">
      <w:pPr>
        <w:suppressAutoHyphens/>
        <w:ind w:firstLine="720"/>
        <w:jc w:val="center"/>
        <w:rPr>
          <w:b/>
          <w:sz w:val="28"/>
          <w:szCs w:val="28"/>
          <w:lang w:eastAsia="ar-SA"/>
        </w:rPr>
      </w:pPr>
      <w:r w:rsidRPr="00C81934">
        <w:rPr>
          <w:b/>
          <w:sz w:val="28"/>
          <w:szCs w:val="28"/>
          <w:lang w:eastAsia="ar-SA"/>
        </w:rPr>
        <w:t>4. Формы контроля за исполнением административного регламента.</w:t>
      </w:r>
    </w:p>
    <w:p w:rsidR="00C81934" w:rsidRPr="00C81934" w:rsidRDefault="00C81934" w:rsidP="00C81934">
      <w:pPr>
        <w:suppressAutoHyphens/>
        <w:jc w:val="center"/>
        <w:rPr>
          <w:b/>
          <w:sz w:val="28"/>
          <w:szCs w:val="28"/>
          <w:lang w:eastAsia="ar-SA"/>
        </w:rPr>
      </w:pPr>
    </w:p>
    <w:p w:rsidR="00C81934" w:rsidRPr="00C81934" w:rsidRDefault="00C81934" w:rsidP="00C81934">
      <w:pPr>
        <w:tabs>
          <w:tab w:val="left" w:pos="709"/>
        </w:tabs>
        <w:suppressAutoHyphens/>
        <w:jc w:val="both"/>
        <w:rPr>
          <w:sz w:val="28"/>
          <w:szCs w:val="28"/>
          <w:lang w:eastAsia="ar-SA"/>
        </w:rPr>
      </w:pPr>
      <w:r w:rsidRPr="00C81934">
        <w:rPr>
          <w:sz w:val="28"/>
          <w:szCs w:val="28"/>
          <w:lang w:eastAsia="ar-SA"/>
        </w:rPr>
        <w:t xml:space="preserve">           Должностные лица, ответственные за предоставление муниципальной услуги по предоставлению выписки из реестра муниципального имущества  муниципального образования «Пеновский район» несут персональную ответственность за сроки и порядок исполнения каждой административной процедуры, указанной в административном регламенте.</w:t>
      </w:r>
    </w:p>
    <w:p w:rsidR="00C81934" w:rsidRPr="00C81934" w:rsidRDefault="00C81934" w:rsidP="00C81934">
      <w:pPr>
        <w:tabs>
          <w:tab w:val="left" w:pos="709"/>
        </w:tabs>
        <w:suppressAutoHyphens/>
        <w:jc w:val="both"/>
        <w:rPr>
          <w:sz w:val="28"/>
          <w:szCs w:val="28"/>
          <w:lang w:eastAsia="ar-SA"/>
        </w:rPr>
      </w:pPr>
      <w:r w:rsidRPr="00C81934">
        <w:rPr>
          <w:sz w:val="28"/>
          <w:szCs w:val="28"/>
          <w:lang w:eastAsia="ar-SA"/>
        </w:rPr>
        <w:t xml:space="preserve">           Персональная ответственность должностных лиц закрепляется в их должностных инструкциях в соответствии с требованиями законодательства.</w:t>
      </w:r>
    </w:p>
    <w:p w:rsidR="00C81934" w:rsidRPr="00C81934" w:rsidRDefault="00C81934" w:rsidP="00C81934">
      <w:pPr>
        <w:suppressAutoHyphens/>
        <w:jc w:val="both"/>
        <w:rPr>
          <w:sz w:val="28"/>
          <w:szCs w:val="28"/>
          <w:lang w:eastAsia="ar-SA"/>
        </w:rPr>
      </w:pPr>
      <w:r w:rsidRPr="00C81934">
        <w:rPr>
          <w:sz w:val="28"/>
          <w:szCs w:val="28"/>
          <w:lang w:eastAsia="ar-SA"/>
        </w:rPr>
        <w:t xml:space="preserve">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положений административного регламента, иных нормативных правовых актов Российской Федерации в процессе предоставления муниципальной услуги.</w:t>
      </w:r>
    </w:p>
    <w:p w:rsidR="00C81934" w:rsidRPr="00C81934" w:rsidRDefault="00C81934" w:rsidP="00C81934">
      <w:pPr>
        <w:tabs>
          <w:tab w:val="left" w:pos="709"/>
        </w:tabs>
        <w:suppressAutoHyphens/>
        <w:jc w:val="both"/>
        <w:rPr>
          <w:sz w:val="28"/>
          <w:szCs w:val="28"/>
          <w:lang w:eastAsia="ar-SA"/>
        </w:rPr>
      </w:pPr>
      <w:r w:rsidRPr="00C81934">
        <w:rPr>
          <w:sz w:val="28"/>
          <w:szCs w:val="28"/>
          <w:lang w:eastAsia="ar-SA"/>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обращений, принятие решений и подготовку ответов на обращения заявителей, содержащих жалобы на </w:t>
      </w:r>
      <w:r w:rsidRPr="00C81934">
        <w:rPr>
          <w:sz w:val="28"/>
          <w:szCs w:val="28"/>
          <w:lang w:eastAsia="ar-SA"/>
        </w:rPr>
        <w:lastRenderedPageBreak/>
        <w:t>решения, действия (бездействия) должностных лиц, а также проверку исполнения положений настоящего административного регламента.</w:t>
      </w:r>
    </w:p>
    <w:p w:rsidR="00C81934" w:rsidRPr="00C81934" w:rsidRDefault="00C81934" w:rsidP="00C81934">
      <w:pPr>
        <w:suppressAutoHyphens/>
        <w:jc w:val="both"/>
        <w:rPr>
          <w:sz w:val="28"/>
          <w:szCs w:val="28"/>
          <w:lang w:eastAsia="ar-SA"/>
        </w:rPr>
      </w:pPr>
      <w:r w:rsidRPr="00C81934">
        <w:rPr>
          <w:sz w:val="28"/>
          <w:szCs w:val="28"/>
          <w:lang w:eastAsia="ar-SA"/>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81934" w:rsidRPr="00C81934" w:rsidRDefault="00C81934" w:rsidP="00C81934">
      <w:pPr>
        <w:tabs>
          <w:tab w:val="left" w:pos="709"/>
        </w:tabs>
        <w:suppressAutoHyphens/>
        <w:jc w:val="both"/>
        <w:rPr>
          <w:sz w:val="28"/>
          <w:szCs w:val="28"/>
          <w:lang w:eastAsia="ar-SA"/>
        </w:rPr>
      </w:pPr>
      <w:r w:rsidRPr="00C81934">
        <w:rPr>
          <w:sz w:val="28"/>
          <w:szCs w:val="28"/>
          <w:lang w:eastAsia="ar-SA"/>
        </w:rPr>
        <w:t xml:space="preserve">          Проверки полноты и качества предоставления муниципальной услуги осуществляются на основании нормативных правовых актов администрации Пеновского района.</w:t>
      </w:r>
    </w:p>
    <w:p w:rsidR="00C81934" w:rsidRPr="00C81934" w:rsidRDefault="00C81934" w:rsidP="00C81934">
      <w:pPr>
        <w:suppressAutoHyphens/>
        <w:jc w:val="both"/>
        <w:rPr>
          <w:sz w:val="28"/>
          <w:szCs w:val="28"/>
          <w:lang w:eastAsia="ar-SA"/>
        </w:rPr>
      </w:pPr>
      <w:r w:rsidRPr="00C81934">
        <w:rPr>
          <w:sz w:val="28"/>
          <w:szCs w:val="28"/>
          <w:lang w:eastAsia="ar-SA"/>
        </w:rPr>
        <w:t xml:space="preserve">          Проверки могут быть плановыми (осуществляться на основании полугодовых или годовых планов работы Комитета)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C81934" w:rsidRPr="00C81934" w:rsidRDefault="00C81934" w:rsidP="00C81934">
      <w:pPr>
        <w:tabs>
          <w:tab w:val="left" w:pos="709"/>
        </w:tabs>
        <w:suppressAutoHyphens/>
        <w:jc w:val="both"/>
        <w:rPr>
          <w:sz w:val="28"/>
          <w:szCs w:val="28"/>
          <w:lang w:eastAsia="ar-SA"/>
        </w:rPr>
      </w:pPr>
      <w:r w:rsidRPr="00C81934">
        <w:rPr>
          <w:sz w:val="28"/>
          <w:szCs w:val="28"/>
          <w:lang w:eastAsia="ar-SA"/>
        </w:rPr>
        <w:t xml:space="preserve">          Для проведения проверки полноты и качества предоставления муниципальной услуги формируется комиссия. </w:t>
      </w:r>
    </w:p>
    <w:p w:rsidR="00C81934" w:rsidRPr="00C81934" w:rsidRDefault="00C81934" w:rsidP="00C81934">
      <w:pPr>
        <w:suppressAutoHyphens/>
        <w:jc w:val="both"/>
        <w:rPr>
          <w:sz w:val="28"/>
          <w:szCs w:val="28"/>
          <w:lang w:eastAsia="ar-SA"/>
        </w:rPr>
      </w:pPr>
    </w:p>
    <w:p w:rsidR="00C81934" w:rsidRPr="00C81934" w:rsidRDefault="00C81934" w:rsidP="00C81934">
      <w:pPr>
        <w:suppressAutoHyphens/>
        <w:jc w:val="center"/>
        <w:rPr>
          <w:b/>
          <w:sz w:val="28"/>
          <w:szCs w:val="28"/>
          <w:lang w:eastAsia="ar-SA"/>
        </w:rPr>
      </w:pPr>
      <w:r w:rsidRPr="00C81934">
        <w:rPr>
          <w:b/>
          <w:sz w:val="28"/>
          <w:szCs w:val="28"/>
          <w:lang w:eastAsia="ar-SA"/>
        </w:rPr>
        <w:t>5. Досудебный (внесудебный) порядок обжалования решений и действий Комитета, предоставляющего муниципальную услугу, а также должностных лиц и муниципальных служащих.</w:t>
      </w:r>
    </w:p>
    <w:p w:rsidR="00C81934" w:rsidRPr="00C81934" w:rsidRDefault="00C81934" w:rsidP="00C81934">
      <w:pPr>
        <w:suppressAutoHyphens/>
        <w:jc w:val="both"/>
        <w:rPr>
          <w:b/>
          <w:sz w:val="28"/>
          <w:szCs w:val="28"/>
          <w:lang w:eastAsia="ar-SA"/>
        </w:rPr>
      </w:pPr>
    </w:p>
    <w:p w:rsidR="00C81934" w:rsidRPr="00C81934" w:rsidRDefault="00C81934" w:rsidP="00C81934">
      <w:pPr>
        <w:tabs>
          <w:tab w:val="left" w:pos="709"/>
        </w:tabs>
        <w:suppressAutoHyphens/>
        <w:jc w:val="both"/>
        <w:rPr>
          <w:sz w:val="28"/>
          <w:szCs w:val="28"/>
          <w:lang w:eastAsia="ar-SA"/>
        </w:rPr>
      </w:pPr>
      <w:r w:rsidRPr="00C81934">
        <w:rPr>
          <w:sz w:val="28"/>
          <w:szCs w:val="28"/>
          <w:lang w:eastAsia="ar-SA"/>
        </w:rPr>
        <w:t xml:space="preserve">           Заявители имеют право на обжалование действий (бездействия) должностных лиц и органов, участвующих в предоставлении муниципальной услуги, во внесудебном и судебном порядке.</w:t>
      </w:r>
    </w:p>
    <w:p w:rsidR="00C81934" w:rsidRPr="00C81934" w:rsidRDefault="00C81934" w:rsidP="00C81934">
      <w:pPr>
        <w:tabs>
          <w:tab w:val="left" w:pos="709"/>
        </w:tabs>
        <w:suppressAutoHyphens/>
        <w:jc w:val="both"/>
        <w:rPr>
          <w:sz w:val="28"/>
          <w:szCs w:val="28"/>
          <w:lang w:eastAsia="ar-SA"/>
        </w:rPr>
      </w:pPr>
      <w:r w:rsidRPr="00C81934">
        <w:rPr>
          <w:sz w:val="28"/>
          <w:szCs w:val="28"/>
          <w:lang w:eastAsia="ar-SA"/>
        </w:rPr>
        <w:t xml:space="preserve">           Заявители имеют право обратиться с жалобой лично или направить письменное обращение, жалобу (претензию).</w:t>
      </w:r>
    </w:p>
    <w:p w:rsidR="00C81934" w:rsidRPr="00C81934" w:rsidRDefault="00C81934" w:rsidP="00C81934">
      <w:pPr>
        <w:tabs>
          <w:tab w:val="left" w:pos="567"/>
        </w:tabs>
        <w:suppressAutoHyphens/>
        <w:jc w:val="both"/>
        <w:rPr>
          <w:sz w:val="28"/>
          <w:szCs w:val="28"/>
          <w:lang w:eastAsia="ar-SA"/>
        </w:rPr>
      </w:pPr>
      <w:r w:rsidRPr="00C81934">
        <w:rPr>
          <w:sz w:val="28"/>
          <w:szCs w:val="28"/>
          <w:lang w:eastAsia="ar-SA"/>
        </w:rPr>
        <w:t xml:space="preserve">          Должностные лица Комитета проводят личный прием заявителей.</w:t>
      </w:r>
    </w:p>
    <w:p w:rsidR="00C81934" w:rsidRPr="00C81934" w:rsidRDefault="00C81934" w:rsidP="00C81934">
      <w:pPr>
        <w:suppressAutoHyphens/>
        <w:jc w:val="both"/>
        <w:rPr>
          <w:sz w:val="28"/>
          <w:szCs w:val="28"/>
          <w:lang w:eastAsia="ar-SA"/>
        </w:rPr>
      </w:pPr>
      <w:r w:rsidRPr="00C81934">
        <w:rPr>
          <w:sz w:val="28"/>
          <w:szCs w:val="28"/>
          <w:lang w:eastAsia="ar-SA"/>
        </w:rPr>
        <w:t>При обращении заявителей в письменной форме срок рассмотрения жалобы не должен превышать 30 календарных дней со дня регистрации такого обращения.</w:t>
      </w:r>
    </w:p>
    <w:p w:rsidR="00C81934" w:rsidRPr="00C81934" w:rsidRDefault="00C81934" w:rsidP="00C81934">
      <w:pPr>
        <w:tabs>
          <w:tab w:val="left" w:pos="567"/>
          <w:tab w:val="left" w:pos="709"/>
        </w:tabs>
        <w:suppressAutoHyphens/>
        <w:jc w:val="both"/>
        <w:rPr>
          <w:sz w:val="28"/>
          <w:szCs w:val="28"/>
          <w:lang w:eastAsia="ar-SA"/>
        </w:rPr>
      </w:pPr>
      <w:r w:rsidRPr="00C81934">
        <w:rPr>
          <w:sz w:val="28"/>
          <w:szCs w:val="28"/>
          <w:lang w:eastAsia="ar-SA"/>
        </w:rPr>
        <w:t xml:space="preserve">          В тех случаях, когда для разрешения жалобы необходимо проведение специальной проверки, истребование дополнительных материалов либо принятие других мер, сроки их разрешения могут быть продлены должностными лицами Комитета, но не более чем на 1 месяц, с сообщением об этом заявителю.</w:t>
      </w:r>
    </w:p>
    <w:p w:rsidR="00C81934" w:rsidRPr="00C81934" w:rsidRDefault="00C81934" w:rsidP="00C81934">
      <w:pPr>
        <w:tabs>
          <w:tab w:val="left" w:pos="709"/>
        </w:tabs>
        <w:suppressAutoHyphens/>
        <w:jc w:val="both"/>
        <w:rPr>
          <w:sz w:val="28"/>
          <w:szCs w:val="28"/>
          <w:lang w:eastAsia="ar-SA"/>
        </w:rPr>
      </w:pPr>
      <w:r w:rsidRPr="00C81934">
        <w:rPr>
          <w:sz w:val="28"/>
          <w:szCs w:val="28"/>
          <w:lang w:eastAsia="ar-SA"/>
        </w:rPr>
        <w:t xml:space="preserve">          Заявитель в своем письменном обращении (жалобе)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полное наименование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C81934" w:rsidRPr="00C81934" w:rsidRDefault="00C81934" w:rsidP="00C81934">
      <w:pPr>
        <w:tabs>
          <w:tab w:val="left" w:pos="709"/>
        </w:tabs>
        <w:suppressAutoHyphens/>
        <w:jc w:val="both"/>
        <w:rPr>
          <w:sz w:val="28"/>
          <w:szCs w:val="28"/>
          <w:lang w:eastAsia="ar-SA"/>
        </w:rPr>
      </w:pPr>
      <w:r w:rsidRPr="00C81934">
        <w:rPr>
          <w:sz w:val="28"/>
          <w:szCs w:val="28"/>
          <w:lang w:eastAsia="ar-SA"/>
        </w:rPr>
        <w:t xml:space="preserve">          По результатам рассмотрения жалобы должностным лицом Комитета принимается решение об удовлетворении требований заявителя либо об отказе в удовлетворении жалобы.</w:t>
      </w:r>
    </w:p>
    <w:p w:rsidR="00C81934" w:rsidRPr="00C81934" w:rsidRDefault="00C81934" w:rsidP="00C81934">
      <w:pPr>
        <w:suppressAutoHyphens/>
        <w:jc w:val="both"/>
        <w:rPr>
          <w:sz w:val="28"/>
          <w:szCs w:val="28"/>
          <w:lang w:eastAsia="ar-SA"/>
        </w:rPr>
      </w:pPr>
      <w:r w:rsidRPr="00C81934">
        <w:rPr>
          <w:sz w:val="28"/>
          <w:szCs w:val="28"/>
          <w:lang w:eastAsia="ar-SA"/>
        </w:rPr>
        <w:lastRenderedPageBreak/>
        <w:t xml:space="preserve">          Письменный ответ, содержащий результаты рассмотрения обращения, направляется заявителю.</w:t>
      </w:r>
    </w:p>
    <w:p w:rsidR="00C81934" w:rsidRPr="00C81934" w:rsidRDefault="00C81934" w:rsidP="00C81934">
      <w:pPr>
        <w:suppressAutoHyphens/>
        <w:jc w:val="both"/>
        <w:rPr>
          <w:sz w:val="28"/>
          <w:szCs w:val="28"/>
          <w:lang w:eastAsia="ar-SA"/>
        </w:rPr>
      </w:pPr>
      <w:r w:rsidRPr="00C81934">
        <w:rPr>
          <w:sz w:val="28"/>
          <w:szCs w:val="28"/>
          <w:lang w:eastAsia="ar-SA"/>
        </w:rPr>
        <w:t xml:space="preserve">          В случае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C81934" w:rsidRPr="00C81934" w:rsidRDefault="00C81934" w:rsidP="00C81934">
      <w:pPr>
        <w:suppressAutoHyphens/>
        <w:jc w:val="both"/>
        <w:rPr>
          <w:sz w:val="28"/>
          <w:szCs w:val="28"/>
          <w:lang w:eastAsia="ar-SA"/>
        </w:rPr>
      </w:pPr>
      <w:r w:rsidRPr="00C81934">
        <w:rPr>
          <w:sz w:val="28"/>
          <w:szCs w:val="28"/>
          <w:lang w:eastAsia="ar-SA"/>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Комитета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C81934" w:rsidRPr="00C81934" w:rsidRDefault="00C81934" w:rsidP="00C81934">
      <w:pPr>
        <w:tabs>
          <w:tab w:val="left" w:pos="709"/>
        </w:tabs>
        <w:suppressAutoHyphens/>
        <w:jc w:val="both"/>
        <w:rPr>
          <w:sz w:val="28"/>
          <w:szCs w:val="28"/>
          <w:lang w:eastAsia="ar-SA"/>
        </w:rPr>
      </w:pPr>
      <w:r w:rsidRPr="00C81934">
        <w:rPr>
          <w:sz w:val="28"/>
          <w:szCs w:val="28"/>
          <w:lang w:eastAsia="ar-SA"/>
        </w:rPr>
        <w:t xml:space="preserve">          В случае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C81934" w:rsidRPr="00C81934" w:rsidRDefault="00C81934" w:rsidP="00C81934">
      <w:pPr>
        <w:suppressAutoHyphens/>
        <w:jc w:val="both"/>
        <w:rPr>
          <w:sz w:val="28"/>
          <w:szCs w:val="28"/>
          <w:lang w:eastAsia="ar-SA"/>
        </w:rPr>
      </w:pPr>
      <w:r w:rsidRPr="00C81934">
        <w:rPr>
          <w:sz w:val="28"/>
          <w:szCs w:val="28"/>
          <w:lang w:eastAsia="ar-SA"/>
        </w:rPr>
        <w:t xml:space="preserve">          В случае если в письменном обращении заявителя содержится вопрос, на который заявителю Комитетом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C81934" w:rsidRPr="00C81934" w:rsidRDefault="00C81934" w:rsidP="00C81934">
      <w:pPr>
        <w:suppressAutoHyphens/>
        <w:jc w:val="both"/>
        <w:rPr>
          <w:sz w:val="28"/>
          <w:szCs w:val="28"/>
          <w:lang w:eastAsia="ar-SA"/>
        </w:rPr>
      </w:pPr>
      <w:r w:rsidRPr="00C81934">
        <w:rPr>
          <w:sz w:val="28"/>
          <w:szCs w:val="28"/>
          <w:lang w:eastAsia="ar-SA"/>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81934" w:rsidRPr="00C81934" w:rsidRDefault="00C81934" w:rsidP="00C81934">
      <w:pPr>
        <w:tabs>
          <w:tab w:val="left" w:pos="709"/>
        </w:tabs>
        <w:suppressAutoHyphens/>
        <w:jc w:val="both"/>
        <w:rPr>
          <w:sz w:val="28"/>
          <w:szCs w:val="28"/>
          <w:lang w:eastAsia="ar-SA"/>
        </w:rPr>
      </w:pPr>
      <w:r w:rsidRPr="00C81934">
        <w:rPr>
          <w:sz w:val="28"/>
          <w:szCs w:val="28"/>
          <w:lang w:eastAsia="ar-SA"/>
        </w:rPr>
        <w:t xml:space="preserve">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C81934" w:rsidRPr="00C81934" w:rsidRDefault="00C81934" w:rsidP="00C81934">
      <w:pPr>
        <w:tabs>
          <w:tab w:val="left" w:pos="709"/>
        </w:tabs>
        <w:suppressAutoHyphens/>
        <w:jc w:val="both"/>
        <w:rPr>
          <w:sz w:val="28"/>
          <w:szCs w:val="28"/>
          <w:lang w:eastAsia="ar-SA"/>
        </w:rPr>
      </w:pPr>
      <w:r w:rsidRPr="00C81934">
        <w:rPr>
          <w:sz w:val="28"/>
          <w:szCs w:val="28"/>
          <w:lang w:eastAsia="ar-SA"/>
        </w:rPr>
        <w:t xml:space="preserve">          Заявители вправе обжаловать решения, принятые в ходе предоставления муниципальной услуги, действия (бездействия) должностных лиц органов, участвующих в предоставлении данной муниципальной услуги, в судебном порядке.</w:t>
      </w:r>
    </w:p>
    <w:p w:rsidR="00C81934" w:rsidRPr="00C81934" w:rsidRDefault="00C81934" w:rsidP="00C81934">
      <w:pPr>
        <w:tabs>
          <w:tab w:val="left" w:pos="709"/>
        </w:tabs>
        <w:suppressAutoHyphens/>
        <w:jc w:val="both"/>
        <w:rPr>
          <w:sz w:val="28"/>
          <w:szCs w:val="28"/>
          <w:lang w:eastAsia="ar-SA"/>
        </w:rPr>
      </w:pPr>
      <w:r w:rsidRPr="00C81934">
        <w:rPr>
          <w:sz w:val="28"/>
          <w:szCs w:val="28"/>
          <w:lang w:eastAsia="ar-SA"/>
        </w:rPr>
        <w:t xml:space="preserve">          Заявители могут сообщить о действиях (бездействиях) должностных лиц, нарушающих их права и законные интересы, о нарушении положений административного регламента, некорректном поведении или нарушении служебной этики по телефону.</w:t>
      </w:r>
    </w:p>
    <w:p w:rsidR="00C81934" w:rsidRPr="00C81934" w:rsidRDefault="00C81934" w:rsidP="00C81934">
      <w:pPr>
        <w:tabs>
          <w:tab w:val="left" w:pos="709"/>
        </w:tabs>
        <w:suppressAutoHyphens/>
        <w:jc w:val="both"/>
        <w:rPr>
          <w:sz w:val="28"/>
          <w:szCs w:val="28"/>
          <w:lang w:eastAsia="ar-SA"/>
        </w:rPr>
      </w:pPr>
      <w:r w:rsidRPr="00C81934">
        <w:rPr>
          <w:sz w:val="28"/>
          <w:szCs w:val="28"/>
          <w:lang w:eastAsia="ar-SA"/>
        </w:rPr>
        <w:t xml:space="preserve">          Заявление должно содержать следующую информацию:</w:t>
      </w:r>
    </w:p>
    <w:p w:rsidR="00C81934" w:rsidRPr="00C81934" w:rsidRDefault="00C81934" w:rsidP="00C81934">
      <w:pPr>
        <w:suppressAutoHyphens/>
        <w:jc w:val="both"/>
        <w:rPr>
          <w:sz w:val="28"/>
          <w:szCs w:val="28"/>
          <w:lang w:eastAsia="ar-SA"/>
        </w:rPr>
      </w:pPr>
      <w:r w:rsidRPr="00C81934">
        <w:rPr>
          <w:sz w:val="28"/>
          <w:szCs w:val="28"/>
          <w:lang w:eastAsia="ar-SA"/>
        </w:rPr>
        <w:t>- фамилию, имя, отчество гражданина (наименование юридического лица), которым подается сообщение, его место жительства или пребывания;</w:t>
      </w:r>
    </w:p>
    <w:p w:rsidR="00C81934" w:rsidRPr="00C81934" w:rsidRDefault="00C81934" w:rsidP="00C81934">
      <w:pPr>
        <w:suppressAutoHyphens/>
        <w:jc w:val="both"/>
        <w:rPr>
          <w:sz w:val="28"/>
          <w:szCs w:val="28"/>
          <w:lang w:eastAsia="ar-SA"/>
        </w:rPr>
      </w:pPr>
      <w:r w:rsidRPr="00C81934">
        <w:rPr>
          <w:sz w:val="28"/>
          <w:szCs w:val="28"/>
          <w:lang w:eastAsia="ar-SA"/>
        </w:rPr>
        <w:t>- наименование органа, должность, фамилию, имя, отчество должностного лица (при наличии информации), решение, действие (бездействие) которого нарушает права и законные интересы заявителя;</w:t>
      </w:r>
    </w:p>
    <w:p w:rsidR="00C81934" w:rsidRPr="00C81934" w:rsidRDefault="00C81934" w:rsidP="00C81934">
      <w:pPr>
        <w:suppressAutoHyphens/>
        <w:jc w:val="both"/>
        <w:rPr>
          <w:sz w:val="28"/>
          <w:szCs w:val="28"/>
          <w:lang w:eastAsia="ar-SA"/>
        </w:rPr>
      </w:pPr>
      <w:r w:rsidRPr="00C81934">
        <w:rPr>
          <w:sz w:val="28"/>
          <w:szCs w:val="28"/>
          <w:lang w:eastAsia="ar-SA"/>
        </w:rPr>
        <w:lastRenderedPageBreak/>
        <w:t>- суть действия (бездействия), нарушающего права и законные интересы заявителя;</w:t>
      </w:r>
    </w:p>
    <w:p w:rsidR="00C81934" w:rsidRPr="00C81934" w:rsidRDefault="00C81934" w:rsidP="00C81934">
      <w:pPr>
        <w:suppressAutoHyphens/>
        <w:jc w:val="both"/>
        <w:rPr>
          <w:sz w:val="28"/>
          <w:szCs w:val="28"/>
          <w:lang w:eastAsia="ar-SA"/>
        </w:rPr>
      </w:pPr>
      <w:r w:rsidRPr="00C81934">
        <w:rPr>
          <w:sz w:val="28"/>
          <w:szCs w:val="28"/>
          <w:lang w:eastAsia="ar-SA"/>
        </w:rPr>
        <w:t>- сведения о способе информирования заявителя о принятых мерах по результатам рассмотрения его заявления.</w:t>
      </w:r>
    </w:p>
    <w:p w:rsidR="00C81934" w:rsidRPr="00C81934" w:rsidRDefault="00C81934" w:rsidP="00C81934">
      <w:pPr>
        <w:suppressAutoHyphens/>
        <w:jc w:val="both"/>
        <w:rPr>
          <w:sz w:val="28"/>
          <w:szCs w:val="28"/>
          <w:lang w:eastAsia="ar-SA"/>
        </w:rPr>
      </w:pPr>
    </w:p>
    <w:p w:rsidR="00C81934" w:rsidRPr="00C81934" w:rsidRDefault="00C81934" w:rsidP="00C81934">
      <w:pPr>
        <w:suppressAutoHyphens/>
        <w:jc w:val="both"/>
        <w:rPr>
          <w:sz w:val="28"/>
          <w:szCs w:val="28"/>
          <w:lang w:eastAsia="ar-SA"/>
        </w:rPr>
      </w:pPr>
    </w:p>
    <w:p w:rsidR="00C81934" w:rsidRPr="00C81934" w:rsidRDefault="00C81934" w:rsidP="00C81934">
      <w:pPr>
        <w:suppressAutoHyphens/>
        <w:jc w:val="both"/>
        <w:rPr>
          <w:sz w:val="28"/>
          <w:szCs w:val="28"/>
          <w:lang w:eastAsia="ar-SA"/>
        </w:rPr>
      </w:pPr>
    </w:p>
    <w:p w:rsidR="00C81934" w:rsidRPr="00C81934" w:rsidRDefault="00C81934" w:rsidP="00C81934">
      <w:pPr>
        <w:suppressAutoHyphens/>
        <w:jc w:val="both"/>
        <w:rPr>
          <w:sz w:val="28"/>
          <w:szCs w:val="28"/>
          <w:lang w:eastAsia="ar-SA"/>
        </w:rPr>
      </w:pPr>
    </w:p>
    <w:p w:rsidR="00C81934" w:rsidRPr="00C81934" w:rsidRDefault="00C81934" w:rsidP="00C81934">
      <w:pPr>
        <w:suppressAutoHyphens/>
        <w:ind w:firstLine="709"/>
        <w:rPr>
          <w:sz w:val="28"/>
          <w:szCs w:val="28"/>
          <w:lang w:eastAsia="ar-SA"/>
        </w:rPr>
      </w:pPr>
    </w:p>
    <w:p w:rsidR="00C81934" w:rsidRPr="00C81934" w:rsidRDefault="00C81934" w:rsidP="00C81934">
      <w:pPr>
        <w:suppressAutoHyphens/>
        <w:jc w:val="both"/>
        <w:rPr>
          <w:sz w:val="28"/>
          <w:szCs w:val="28"/>
          <w:lang w:eastAsia="ar-SA"/>
        </w:rPr>
      </w:pPr>
      <w:r w:rsidRPr="00C81934">
        <w:rPr>
          <w:sz w:val="28"/>
          <w:szCs w:val="28"/>
          <w:lang w:eastAsia="ar-SA"/>
        </w:rPr>
        <w:t xml:space="preserve">                                              </w:t>
      </w:r>
    </w:p>
    <w:p w:rsidR="00C81934" w:rsidRPr="00C81934" w:rsidRDefault="00C81934" w:rsidP="00C81934">
      <w:pPr>
        <w:suppressAutoHyphens/>
        <w:jc w:val="both"/>
        <w:rPr>
          <w:sz w:val="28"/>
          <w:szCs w:val="28"/>
          <w:lang w:eastAsia="ar-SA"/>
        </w:rPr>
      </w:pPr>
    </w:p>
    <w:p w:rsidR="00C81934" w:rsidRPr="00C81934" w:rsidRDefault="00C81934" w:rsidP="00C81934">
      <w:pPr>
        <w:suppressAutoHyphens/>
        <w:jc w:val="both"/>
        <w:rPr>
          <w:sz w:val="28"/>
          <w:szCs w:val="28"/>
          <w:lang w:eastAsia="ar-SA"/>
        </w:rPr>
      </w:pPr>
    </w:p>
    <w:p w:rsidR="00C81934" w:rsidRPr="00C81934" w:rsidRDefault="00C81934" w:rsidP="00C81934">
      <w:pPr>
        <w:suppressAutoHyphens/>
        <w:jc w:val="both"/>
        <w:rPr>
          <w:sz w:val="28"/>
          <w:szCs w:val="28"/>
          <w:lang w:eastAsia="ar-SA"/>
        </w:rPr>
      </w:pPr>
    </w:p>
    <w:p w:rsidR="00C81934" w:rsidRPr="00C81934" w:rsidRDefault="00C81934" w:rsidP="00C81934">
      <w:pPr>
        <w:suppressAutoHyphens/>
        <w:jc w:val="both"/>
        <w:rPr>
          <w:sz w:val="28"/>
          <w:szCs w:val="28"/>
          <w:lang w:eastAsia="ar-SA"/>
        </w:rPr>
      </w:pPr>
    </w:p>
    <w:p w:rsidR="00C81934" w:rsidRPr="00C81934" w:rsidRDefault="00C81934" w:rsidP="00C81934">
      <w:pPr>
        <w:suppressAutoHyphens/>
        <w:jc w:val="both"/>
        <w:rPr>
          <w:sz w:val="28"/>
          <w:szCs w:val="28"/>
          <w:lang w:eastAsia="ar-SA"/>
        </w:rPr>
      </w:pPr>
    </w:p>
    <w:p w:rsidR="00C81934" w:rsidRPr="00C81934" w:rsidRDefault="00C81934" w:rsidP="00C81934">
      <w:pPr>
        <w:suppressAutoHyphens/>
        <w:jc w:val="both"/>
        <w:rPr>
          <w:sz w:val="28"/>
          <w:szCs w:val="28"/>
          <w:lang w:eastAsia="ar-SA"/>
        </w:rPr>
      </w:pPr>
    </w:p>
    <w:p w:rsidR="00C81934" w:rsidRPr="00C81934" w:rsidRDefault="00C81934" w:rsidP="00C81934">
      <w:pPr>
        <w:suppressAutoHyphens/>
        <w:jc w:val="right"/>
        <w:rPr>
          <w:sz w:val="28"/>
          <w:szCs w:val="28"/>
          <w:lang w:eastAsia="ar-SA"/>
        </w:rPr>
      </w:pPr>
      <w:r w:rsidRPr="00C81934">
        <w:rPr>
          <w:sz w:val="28"/>
          <w:szCs w:val="28"/>
          <w:lang w:eastAsia="ar-SA"/>
        </w:rPr>
        <w:t xml:space="preserve">                                             </w:t>
      </w:r>
    </w:p>
    <w:p w:rsidR="00C81934" w:rsidRPr="00C81934" w:rsidRDefault="00C81934" w:rsidP="00C81934">
      <w:pPr>
        <w:suppressAutoHyphens/>
        <w:jc w:val="right"/>
        <w:rPr>
          <w:sz w:val="28"/>
          <w:szCs w:val="28"/>
          <w:lang w:eastAsia="ar-SA"/>
        </w:rPr>
      </w:pPr>
      <w:r w:rsidRPr="00C81934">
        <w:rPr>
          <w:sz w:val="28"/>
          <w:szCs w:val="28"/>
          <w:lang w:eastAsia="ar-SA"/>
        </w:rPr>
        <w:t xml:space="preserve">                                                          </w:t>
      </w:r>
    </w:p>
    <w:p w:rsidR="00C81934" w:rsidRDefault="00C81934" w:rsidP="00C81934">
      <w:pPr>
        <w:suppressAutoHyphens/>
        <w:jc w:val="right"/>
        <w:rPr>
          <w:sz w:val="28"/>
          <w:szCs w:val="28"/>
          <w:lang w:eastAsia="ar-SA"/>
        </w:rPr>
      </w:pPr>
    </w:p>
    <w:p w:rsidR="00C81934" w:rsidRDefault="00C81934" w:rsidP="00C81934">
      <w:pPr>
        <w:suppressAutoHyphens/>
        <w:jc w:val="right"/>
        <w:rPr>
          <w:sz w:val="28"/>
          <w:szCs w:val="28"/>
          <w:lang w:eastAsia="ar-SA"/>
        </w:rPr>
      </w:pPr>
    </w:p>
    <w:p w:rsidR="00C81934" w:rsidRDefault="00C81934" w:rsidP="00C81934">
      <w:pPr>
        <w:suppressAutoHyphens/>
        <w:jc w:val="right"/>
        <w:rPr>
          <w:sz w:val="28"/>
          <w:szCs w:val="28"/>
          <w:lang w:eastAsia="ar-SA"/>
        </w:rPr>
      </w:pPr>
    </w:p>
    <w:p w:rsidR="00C81934" w:rsidRDefault="00C81934" w:rsidP="00C81934">
      <w:pPr>
        <w:suppressAutoHyphens/>
        <w:jc w:val="right"/>
        <w:rPr>
          <w:sz w:val="28"/>
          <w:szCs w:val="28"/>
          <w:lang w:eastAsia="ar-SA"/>
        </w:rPr>
      </w:pPr>
    </w:p>
    <w:p w:rsidR="00C81934" w:rsidRDefault="00C81934" w:rsidP="00C81934">
      <w:pPr>
        <w:suppressAutoHyphens/>
        <w:jc w:val="right"/>
        <w:rPr>
          <w:sz w:val="28"/>
          <w:szCs w:val="28"/>
          <w:lang w:eastAsia="ar-SA"/>
        </w:rPr>
      </w:pPr>
    </w:p>
    <w:p w:rsidR="00C81934" w:rsidRDefault="00C81934" w:rsidP="00C81934">
      <w:pPr>
        <w:suppressAutoHyphens/>
        <w:jc w:val="right"/>
        <w:rPr>
          <w:sz w:val="28"/>
          <w:szCs w:val="28"/>
          <w:lang w:eastAsia="ar-SA"/>
        </w:rPr>
      </w:pPr>
    </w:p>
    <w:p w:rsidR="00C81934" w:rsidRDefault="00C81934" w:rsidP="00C81934">
      <w:pPr>
        <w:suppressAutoHyphens/>
        <w:jc w:val="right"/>
        <w:rPr>
          <w:sz w:val="28"/>
          <w:szCs w:val="28"/>
          <w:lang w:eastAsia="ar-SA"/>
        </w:rPr>
      </w:pPr>
    </w:p>
    <w:p w:rsidR="00C81934" w:rsidRDefault="00C81934" w:rsidP="00C81934">
      <w:pPr>
        <w:suppressAutoHyphens/>
        <w:jc w:val="right"/>
        <w:rPr>
          <w:sz w:val="28"/>
          <w:szCs w:val="28"/>
          <w:lang w:eastAsia="ar-SA"/>
        </w:rPr>
      </w:pPr>
    </w:p>
    <w:p w:rsidR="00C81934" w:rsidRDefault="00C81934" w:rsidP="00C81934">
      <w:pPr>
        <w:suppressAutoHyphens/>
        <w:jc w:val="right"/>
        <w:rPr>
          <w:sz w:val="28"/>
          <w:szCs w:val="28"/>
          <w:lang w:eastAsia="ar-SA"/>
        </w:rPr>
      </w:pPr>
    </w:p>
    <w:p w:rsidR="00C81934" w:rsidRDefault="00C81934" w:rsidP="00C81934">
      <w:pPr>
        <w:suppressAutoHyphens/>
        <w:jc w:val="right"/>
        <w:rPr>
          <w:sz w:val="28"/>
          <w:szCs w:val="28"/>
          <w:lang w:eastAsia="ar-SA"/>
        </w:rPr>
      </w:pPr>
    </w:p>
    <w:p w:rsidR="00C81934" w:rsidRDefault="00C81934" w:rsidP="00C81934">
      <w:pPr>
        <w:suppressAutoHyphens/>
        <w:jc w:val="right"/>
        <w:rPr>
          <w:sz w:val="28"/>
          <w:szCs w:val="28"/>
          <w:lang w:eastAsia="ar-SA"/>
        </w:rPr>
      </w:pPr>
    </w:p>
    <w:p w:rsidR="00C81934" w:rsidRDefault="00C81934" w:rsidP="00C81934">
      <w:pPr>
        <w:suppressAutoHyphens/>
        <w:jc w:val="right"/>
        <w:rPr>
          <w:sz w:val="28"/>
          <w:szCs w:val="28"/>
          <w:lang w:eastAsia="ar-SA"/>
        </w:rPr>
      </w:pPr>
    </w:p>
    <w:p w:rsidR="00C81934" w:rsidRDefault="00C81934" w:rsidP="00C81934">
      <w:pPr>
        <w:suppressAutoHyphens/>
        <w:jc w:val="right"/>
        <w:rPr>
          <w:sz w:val="28"/>
          <w:szCs w:val="28"/>
          <w:lang w:eastAsia="ar-SA"/>
        </w:rPr>
      </w:pPr>
    </w:p>
    <w:p w:rsidR="00C81934" w:rsidRDefault="00C81934" w:rsidP="00C81934">
      <w:pPr>
        <w:suppressAutoHyphens/>
        <w:jc w:val="right"/>
        <w:rPr>
          <w:sz w:val="28"/>
          <w:szCs w:val="28"/>
          <w:lang w:eastAsia="ar-SA"/>
        </w:rPr>
      </w:pPr>
    </w:p>
    <w:p w:rsidR="00C81934" w:rsidRDefault="00C81934" w:rsidP="00C81934">
      <w:pPr>
        <w:suppressAutoHyphens/>
        <w:jc w:val="right"/>
        <w:rPr>
          <w:sz w:val="28"/>
          <w:szCs w:val="28"/>
          <w:lang w:eastAsia="ar-SA"/>
        </w:rPr>
      </w:pPr>
    </w:p>
    <w:p w:rsidR="00C81934" w:rsidRDefault="00C81934" w:rsidP="00C81934">
      <w:pPr>
        <w:suppressAutoHyphens/>
        <w:jc w:val="right"/>
        <w:rPr>
          <w:sz w:val="28"/>
          <w:szCs w:val="28"/>
          <w:lang w:eastAsia="ar-SA"/>
        </w:rPr>
      </w:pPr>
    </w:p>
    <w:p w:rsidR="00C81934" w:rsidRDefault="00C81934" w:rsidP="00C81934">
      <w:pPr>
        <w:suppressAutoHyphens/>
        <w:jc w:val="right"/>
        <w:rPr>
          <w:sz w:val="28"/>
          <w:szCs w:val="28"/>
          <w:lang w:eastAsia="ar-SA"/>
        </w:rPr>
      </w:pPr>
    </w:p>
    <w:p w:rsidR="00C81934" w:rsidRDefault="00C81934" w:rsidP="00C81934">
      <w:pPr>
        <w:suppressAutoHyphens/>
        <w:jc w:val="right"/>
        <w:rPr>
          <w:sz w:val="28"/>
          <w:szCs w:val="28"/>
          <w:lang w:eastAsia="ar-SA"/>
        </w:rPr>
      </w:pPr>
    </w:p>
    <w:p w:rsidR="00C81934" w:rsidRDefault="00C81934" w:rsidP="00C81934">
      <w:pPr>
        <w:suppressAutoHyphens/>
        <w:jc w:val="right"/>
        <w:rPr>
          <w:sz w:val="28"/>
          <w:szCs w:val="28"/>
          <w:lang w:eastAsia="ar-SA"/>
        </w:rPr>
      </w:pPr>
    </w:p>
    <w:p w:rsidR="00C81934" w:rsidRDefault="00C81934" w:rsidP="00C81934">
      <w:pPr>
        <w:suppressAutoHyphens/>
        <w:jc w:val="right"/>
        <w:rPr>
          <w:sz w:val="28"/>
          <w:szCs w:val="28"/>
          <w:lang w:eastAsia="ar-SA"/>
        </w:rPr>
      </w:pPr>
    </w:p>
    <w:p w:rsidR="00C81934" w:rsidRDefault="00C81934" w:rsidP="00C81934">
      <w:pPr>
        <w:suppressAutoHyphens/>
        <w:jc w:val="right"/>
        <w:rPr>
          <w:sz w:val="28"/>
          <w:szCs w:val="28"/>
          <w:lang w:eastAsia="ar-SA"/>
        </w:rPr>
      </w:pPr>
    </w:p>
    <w:p w:rsidR="00C81934" w:rsidRDefault="00C81934" w:rsidP="00C81934">
      <w:pPr>
        <w:suppressAutoHyphens/>
        <w:jc w:val="right"/>
        <w:rPr>
          <w:sz w:val="28"/>
          <w:szCs w:val="28"/>
          <w:lang w:eastAsia="ar-SA"/>
        </w:rPr>
      </w:pPr>
    </w:p>
    <w:p w:rsidR="00C81934" w:rsidRDefault="00C81934" w:rsidP="00C81934">
      <w:pPr>
        <w:suppressAutoHyphens/>
        <w:jc w:val="right"/>
        <w:rPr>
          <w:sz w:val="28"/>
          <w:szCs w:val="28"/>
          <w:lang w:eastAsia="ar-SA"/>
        </w:rPr>
      </w:pPr>
    </w:p>
    <w:p w:rsidR="00C81934" w:rsidRDefault="00C81934" w:rsidP="00C81934">
      <w:pPr>
        <w:suppressAutoHyphens/>
        <w:jc w:val="right"/>
        <w:rPr>
          <w:sz w:val="28"/>
          <w:szCs w:val="28"/>
          <w:lang w:eastAsia="ar-SA"/>
        </w:rPr>
      </w:pPr>
    </w:p>
    <w:p w:rsidR="00C81934" w:rsidRDefault="00C81934" w:rsidP="00C81934">
      <w:pPr>
        <w:suppressAutoHyphens/>
        <w:jc w:val="right"/>
        <w:rPr>
          <w:sz w:val="28"/>
          <w:szCs w:val="28"/>
          <w:lang w:eastAsia="ar-SA"/>
        </w:rPr>
      </w:pPr>
    </w:p>
    <w:p w:rsidR="00C81934" w:rsidRDefault="00C81934" w:rsidP="00C81934">
      <w:pPr>
        <w:suppressAutoHyphens/>
        <w:jc w:val="right"/>
        <w:rPr>
          <w:sz w:val="28"/>
          <w:szCs w:val="28"/>
          <w:lang w:eastAsia="ar-SA"/>
        </w:rPr>
      </w:pPr>
    </w:p>
    <w:p w:rsidR="00C81934" w:rsidRDefault="00C81934" w:rsidP="00C81934">
      <w:pPr>
        <w:suppressAutoHyphens/>
        <w:jc w:val="right"/>
        <w:rPr>
          <w:sz w:val="28"/>
          <w:szCs w:val="28"/>
          <w:lang w:eastAsia="ar-SA"/>
        </w:rPr>
      </w:pPr>
    </w:p>
    <w:p w:rsidR="00C81934" w:rsidRDefault="00C81934" w:rsidP="00C81934">
      <w:pPr>
        <w:suppressAutoHyphens/>
        <w:jc w:val="right"/>
        <w:rPr>
          <w:sz w:val="28"/>
          <w:szCs w:val="28"/>
          <w:lang w:eastAsia="ar-SA"/>
        </w:rPr>
      </w:pPr>
    </w:p>
    <w:p w:rsidR="00C81934" w:rsidRDefault="00C81934" w:rsidP="00C81934">
      <w:pPr>
        <w:suppressAutoHyphens/>
        <w:jc w:val="right"/>
        <w:rPr>
          <w:sz w:val="28"/>
          <w:szCs w:val="28"/>
          <w:lang w:eastAsia="ar-SA"/>
        </w:rPr>
      </w:pPr>
    </w:p>
    <w:p w:rsidR="00C81934" w:rsidRPr="00C81934" w:rsidRDefault="00C81934" w:rsidP="00C81934">
      <w:pPr>
        <w:suppressAutoHyphens/>
        <w:jc w:val="right"/>
        <w:rPr>
          <w:sz w:val="28"/>
          <w:szCs w:val="28"/>
          <w:lang w:eastAsia="ar-SA"/>
        </w:rPr>
      </w:pPr>
      <w:r w:rsidRPr="00C81934">
        <w:rPr>
          <w:sz w:val="28"/>
          <w:szCs w:val="28"/>
          <w:lang w:eastAsia="ar-SA"/>
        </w:rPr>
        <w:t>Приложение № 1</w:t>
      </w:r>
    </w:p>
    <w:p w:rsidR="00C81934" w:rsidRPr="00C81934" w:rsidRDefault="00C81934" w:rsidP="00C81934">
      <w:pPr>
        <w:suppressAutoHyphens/>
        <w:rPr>
          <w:sz w:val="28"/>
          <w:szCs w:val="28"/>
          <w:lang w:eastAsia="ar-SA"/>
        </w:rPr>
      </w:pPr>
      <w:r w:rsidRPr="00C81934">
        <w:rPr>
          <w:sz w:val="28"/>
          <w:szCs w:val="28"/>
          <w:lang w:eastAsia="ar-SA"/>
        </w:rPr>
        <w:t xml:space="preserve"> </w:t>
      </w:r>
    </w:p>
    <w:p w:rsidR="00C81934" w:rsidRPr="00C81934" w:rsidRDefault="00C81934" w:rsidP="00C81934">
      <w:pPr>
        <w:suppressAutoHyphens/>
        <w:rPr>
          <w:sz w:val="28"/>
          <w:szCs w:val="28"/>
          <w:lang w:eastAsia="ar-SA"/>
        </w:rPr>
      </w:pPr>
    </w:p>
    <w:p w:rsidR="00C81934" w:rsidRPr="00C81934" w:rsidRDefault="00C81934" w:rsidP="00C81934">
      <w:pPr>
        <w:suppressAutoHyphens/>
        <w:jc w:val="center"/>
        <w:rPr>
          <w:sz w:val="28"/>
          <w:szCs w:val="28"/>
          <w:lang w:eastAsia="ar-SA"/>
        </w:rPr>
      </w:pPr>
      <w:r w:rsidRPr="00C81934">
        <w:rPr>
          <w:sz w:val="28"/>
          <w:szCs w:val="28"/>
          <w:lang w:eastAsia="ar-SA"/>
        </w:rPr>
        <w:t xml:space="preserve">                                                                Руководителю Комитета по управлению</w:t>
      </w:r>
    </w:p>
    <w:p w:rsidR="00C81934" w:rsidRPr="00C81934" w:rsidRDefault="00C81934" w:rsidP="00C81934">
      <w:pPr>
        <w:suppressAutoHyphens/>
        <w:jc w:val="center"/>
        <w:rPr>
          <w:sz w:val="28"/>
          <w:szCs w:val="28"/>
          <w:lang w:eastAsia="ar-SA"/>
        </w:rPr>
      </w:pPr>
      <w:r w:rsidRPr="00C81934">
        <w:rPr>
          <w:sz w:val="28"/>
          <w:szCs w:val="28"/>
          <w:lang w:eastAsia="ar-SA"/>
        </w:rPr>
        <w:t xml:space="preserve">                                            муниципальным имуществом </w:t>
      </w:r>
    </w:p>
    <w:p w:rsidR="00C81934" w:rsidRPr="00C81934" w:rsidRDefault="00C81934" w:rsidP="00C81934">
      <w:pPr>
        <w:suppressAutoHyphens/>
        <w:jc w:val="center"/>
        <w:rPr>
          <w:sz w:val="28"/>
          <w:szCs w:val="28"/>
          <w:lang w:eastAsia="ar-SA"/>
        </w:rPr>
      </w:pPr>
      <w:r w:rsidRPr="00C81934">
        <w:rPr>
          <w:sz w:val="28"/>
          <w:szCs w:val="28"/>
          <w:lang w:eastAsia="ar-SA"/>
        </w:rPr>
        <w:t xml:space="preserve">                                                      Администрации Пеновского района</w:t>
      </w:r>
    </w:p>
    <w:p w:rsidR="00C81934" w:rsidRPr="00C81934" w:rsidRDefault="00C81934" w:rsidP="00C81934">
      <w:pPr>
        <w:suppressAutoHyphens/>
        <w:jc w:val="right"/>
        <w:rPr>
          <w:sz w:val="28"/>
          <w:szCs w:val="28"/>
          <w:lang w:eastAsia="ar-SA"/>
        </w:rPr>
      </w:pPr>
      <w:r w:rsidRPr="00C81934">
        <w:rPr>
          <w:sz w:val="28"/>
          <w:szCs w:val="28"/>
          <w:lang w:eastAsia="ar-SA"/>
        </w:rPr>
        <w:t xml:space="preserve">                                         __________________________________</w:t>
      </w:r>
      <w:r w:rsidRPr="00C81934">
        <w:rPr>
          <w:sz w:val="28"/>
          <w:szCs w:val="28"/>
          <w:vertAlign w:val="superscript"/>
          <w:lang w:eastAsia="ar-SA"/>
        </w:rPr>
        <w:t xml:space="preserve">                                                                (инициалы, фамилия)</w:t>
      </w:r>
      <w:r w:rsidRPr="00C81934">
        <w:rPr>
          <w:sz w:val="28"/>
          <w:szCs w:val="28"/>
          <w:lang w:eastAsia="ar-SA"/>
        </w:rPr>
        <w:t xml:space="preserve"> </w:t>
      </w:r>
    </w:p>
    <w:p w:rsidR="00C81934" w:rsidRPr="00C81934" w:rsidRDefault="00C81934" w:rsidP="00C81934">
      <w:pPr>
        <w:suppressAutoHyphens/>
        <w:jc w:val="right"/>
        <w:rPr>
          <w:sz w:val="28"/>
          <w:szCs w:val="28"/>
          <w:lang w:eastAsia="ar-SA"/>
        </w:rPr>
      </w:pPr>
      <w:r w:rsidRPr="00C81934">
        <w:rPr>
          <w:sz w:val="28"/>
          <w:szCs w:val="28"/>
          <w:lang w:eastAsia="ar-SA"/>
        </w:rPr>
        <w:t>__________________________________</w:t>
      </w:r>
    </w:p>
    <w:p w:rsidR="00C81934" w:rsidRPr="00C81934" w:rsidRDefault="00C81934" w:rsidP="00C81934">
      <w:pPr>
        <w:suppressAutoHyphens/>
        <w:jc w:val="right"/>
        <w:rPr>
          <w:sz w:val="28"/>
          <w:szCs w:val="28"/>
          <w:vertAlign w:val="superscript"/>
          <w:lang w:eastAsia="ar-SA"/>
        </w:rPr>
      </w:pPr>
      <w:r w:rsidRPr="00C81934">
        <w:rPr>
          <w:sz w:val="28"/>
          <w:szCs w:val="28"/>
          <w:vertAlign w:val="superscript"/>
          <w:lang w:eastAsia="ar-SA"/>
        </w:rPr>
        <w:t xml:space="preserve">    (указываются реквизиты заявителя, номера телефонов)</w:t>
      </w:r>
    </w:p>
    <w:p w:rsidR="00C81934" w:rsidRPr="00C81934" w:rsidRDefault="00C81934" w:rsidP="00C81934">
      <w:pPr>
        <w:suppressAutoHyphens/>
        <w:ind w:firstLine="709"/>
        <w:jc w:val="right"/>
        <w:rPr>
          <w:sz w:val="28"/>
          <w:szCs w:val="28"/>
          <w:lang w:eastAsia="ar-SA"/>
        </w:rPr>
      </w:pPr>
    </w:p>
    <w:p w:rsidR="00C81934" w:rsidRPr="00C81934" w:rsidRDefault="00C81934" w:rsidP="00C81934">
      <w:pPr>
        <w:suppressAutoHyphens/>
        <w:ind w:firstLine="709"/>
        <w:jc w:val="right"/>
        <w:rPr>
          <w:sz w:val="28"/>
          <w:szCs w:val="28"/>
          <w:lang w:eastAsia="ar-SA"/>
        </w:rPr>
      </w:pPr>
    </w:p>
    <w:p w:rsidR="00C81934" w:rsidRPr="00C81934" w:rsidRDefault="00C81934" w:rsidP="00C81934">
      <w:pPr>
        <w:suppressAutoHyphens/>
        <w:ind w:firstLine="709"/>
        <w:jc w:val="center"/>
        <w:rPr>
          <w:sz w:val="28"/>
          <w:szCs w:val="28"/>
          <w:lang w:eastAsia="ar-SA"/>
        </w:rPr>
      </w:pPr>
    </w:p>
    <w:p w:rsidR="00C81934" w:rsidRPr="00C81934" w:rsidRDefault="00C81934" w:rsidP="00C81934">
      <w:pPr>
        <w:suppressAutoHyphens/>
        <w:ind w:firstLine="709"/>
        <w:jc w:val="center"/>
        <w:rPr>
          <w:sz w:val="28"/>
          <w:szCs w:val="28"/>
          <w:lang w:eastAsia="ar-SA"/>
        </w:rPr>
      </w:pPr>
      <w:r w:rsidRPr="00C81934">
        <w:rPr>
          <w:sz w:val="28"/>
          <w:szCs w:val="28"/>
          <w:lang w:eastAsia="ar-SA"/>
        </w:rPr>
        <w:t>З А Я В Л Е Н И Е</w:t>
      </w:r>
    </w:p>
    <w:p w:rsidR="00C81934" w:rsidRPr="00C81934" w:rsidRDefault="00C81934" w:rsidP="00C81934">
      <w:pPr>
        <w:suppressAutoHyphens/>
        <w:ind w:firstLine="709"/>
        <w:jc w:val="both"/>
        <w:rPr>
          <w:sz w:val="28"/>
          <w:szCs w:val="28"/>
          <w:lang w:eastAsia="ar-SA"/>
        </w:rPr>
      </w:pPr>
    </w:p>
    <w:p w:rsidR="00C81934" w:rsidRPr="00C81934" w:rsidRDefault="00C81934" w:rsidP="00C81934">
      <w:pPr>
        <w:suppressAutoHyphens/>
        <w:ind w:firstLine="709"/>
        <w:jc w:val="both"/>
        <w:rPr>
          <w:sz w:val="28"/>
          <w:szCs w:val="28"/>
          <w:lang w:eastAsia="ar-SA"/>
        </w:rPr>
      </w:pPr>
      <w:r w:rsidRPr="00C81934">
        <w:rPr>
          <w:sz w:val="28"/>
          <w:szCs w:val="28"/>
          <w:lang w:eastAsia="ar-SA"/>
        </w:rPr>
        <w:t>Прошу предоставить выписку из реестра муниципального имущества муниципального образования «Пеновский район» Тверской области на объект недвижимости: ____________________________________________________</w:t>
      </w:r>
    </w:p>
    <w:p w:rsidR="00C81934" w:rsidRPr="00C81934" w:rsidRDefault="00C81934" w:rsidP="00C81934">
      <w:pPr>
        <w:suppressAutoHyphens/>
        <w:jc w:val="both"/>
        <w:rPr>
          <w:sz w:val="28"/>
          <w:szCs w:val="28"/>
          <w:lang w:eastAsia="ar-SA"/>
        </w:rPr>
      </w:pPr>
      <w:r w:rsidRPr="00C81934">
        <w:rPr>
          <w:sz w:val="28"/>
          <w:szCs w:val="28"/>
          <w:lang w:eastAsia="ar-SA"/>
        </w:rPr>
        <w:t xml:space="preserve">_________________________________________________________________ </w:t>
      </w:r>
    </w:p>
    <w:p w:rsidR="00C81934" w:rsidRPr="00C81934" w:rsidRDefault="00C81934" w:rsidP="00C81934">
      <w:pPr>
        <w:suppressAutoHyphens/>
        <w:jc w:val="center"/>
        <w:rPr>
          <w:sz w:val="28"/>
          <w:szCs w:val="28"/>
          <w:vertAlign w:val="superscript"/>
          <w:lang w:eastAsia="ar-SA"/>
        </w:rPr>
      </w:pPr>
      <w:r w:rsidRPr="00C81934">
        <w:rPr>
          <w:sz w:val="28"/>
          <w:szCs w:val="28"/>
          <w:vertAlign w:val="superscript"/>
          <w:lang w:eastAsia="ar-SA"/>
        </w:rPr>
        <w:t>(указывается наименование, местонахождение объекта недвижимости, другие характеристики)</w:t>
      </w:r>
    </w:p>
    <w:p w:rsidR="00C81934" w:rsidRPr="00C81934" w:rsidRDefault="00C81934" w:rsidP="00C81934">
      <w:pPr>
        <w:suppressAutoHyphens/>
        <w:jc w:val="center"/>
        <w:rPr>
          <w:sz w:val="28"/>
          <w:szCs w:val="28"/>
          <w:lang w:eastAsia="ar-SA"/>
        </w:rPr>
      </w:pPr>
    </w:p>
    <w:p w:rsidR="00C81934" w:rsidRPr="00C81934" w:rsidRDefault="00C81934" w:rsidP="00C81934">
      <w:pPr>
        <w:suppressAutoHyphens/>
        <w:jc w:val="both"/>
        <w:rPr>
          <w:sz w:val="28"/>
          <w:szCs w:val="28"/>
          <w:lang w:eastAsia="ar-SA"/>
        </w:rPr>
      </w:pPr>
    </w:p>
    <w:p w:rsidR="00C81934" w:rsidRPr="00C81934" w:rsidRDefault="00C81934" w:rsidP="00C81934">
      <w:pPr>
        <w:suppressAutoHyphens/>
        <w:jc w:val="both"/>
        <w:rPr>
          <w:sz w:val="28"/>
          <w:szCs w:val="28"/>
          <w:lang w:eastAsia="ar-SA"/>
        </w:rPr>
      </w:pPr>
      <w:r w:rsidRPr="00C81934">
        <w:rPr>
          <w:sz w:val="28"/>
          <w:szCs w:val="28"/>
          <w:lang w:eastAsia="ar-SA"/>
        </w:rPr>
        <w:t>Приложения:   _______________________________________________________________</w:t>
      </w:r>
    </w:p>
    <w:p w:rsidR="00C81934" w:rsidRPr="00C81934" w:rsidRDefault="00C81934" w:rsidP="00C81934">
      <w:pPr>
        <w:suppressAutoHyphens/>
        <w:jc w:val="both"/>
        <w:rPr>
          <w:sz w:val="28"/>
          <w:szCs w:val="28"/>
          <w:lang w:eastAsia="ar-SA"/>
        </w:rPr>
      </w:pPr>
      <w:r w:rsidRPr="00C81934">
        <w:rPr>
          <w:sz w:val="28"/>
          <w:szCs w:val="28"/>
          <w:lang w:eastAsia="ar-SA"/>
        </w:rPr>
        <w:t xml:space="preserve">                         _______________________________________________________________</w:t>
      </w:r>
    </w:p>
    <w:p w:rsidR="00C81934" w:rsidRPr="00C81934" w:rsidRDefault="00C81934" w:rsidP="00C81934">
      <w:pPr>
        <w:suppressAutoHyphens/>
        <w:jc w:val="both"/>
        <w:rPr>
          <w:sz w:val="28"/>
          <w:szCs w:val="28"/>
          <w:lang w:eastAsia="ar-SA"/>
        </w:rPr>
      </w:pPr>
      <w:r w:rsidRPr="00C81934">
        <w:rPr>
          <w:sz w:val="28"/>
          <w:szCs w:val="28"/>
          <w:lang w:eastAsia="ar-SA"/>
        </w:rPr>
        <w:t xml:space="preserve">                         _______________________________________________________________</w:t>
      </w:r>
    </w:p>
    <w:p w:rsidR="00C81934" w:rsidRPr="00C81934" w:rsidRDefault="00C81934" w:rsidP="00C81934">
      <w:pPr>
        <w:suppressAutoHyphens/>
        <w:jc w:val="both"/>
        <w:rPr>
          <w:sz w:val="28"/>
          <w:szCs w:val="28"/>
          <w:lang w:eastAsia="ar-SA"/>
        </w:rPr>
      </w:pPr>
    </w:p>
    <w:p w:rsidR="00C81934" w:rsidRPr="00C81934" w:rsidRDefault="00C81934" w:rsidP="00C81934">
      <w:pPr>
        <w:suppressAutoHyphens/>
        <w:jc w:val="both"/>
        <w:rPr>
          <w:sz w:val="28"/>
          <w:szCs w:val="28"/>
          <w:lang w:eastAsia="ar-SA"/>
        </w:rPr>
      </w:pPr>
    </w:p>
    <w:p w:rsidR="00C81934" w:rsidRPr="00C81934" w:rsidRDefault="00C81934" w:rsidP="00C81934">
      <w:pPr>
        <w:suppressAutoHyphens/>
        <w:jc w:val="both"/>
        <w:rPr>
          <w:sz w:val="28"/>
          <w:szCs w:val="28"/>
          <w:lang w:eastAsia="ar-SA"/>
        </w:rPr>
      </w:pPr>
    </w:p>
    <w:p w:rsidR="00C81934" w:rsidRPr="00C81934" w:rsidRDefault="00C81934" w:rsidP="00C81934">
      <w:pPr>
        <w:suppressAutoHyphens/>
        <w:jc w:val="both"/>
        <w:rPr>
          <w:sz w:val="28"/>
          <w:szCs w:val="28"/>
          <w:lang w:eastAsia="ar-SA"/>
        </w:rPr>
      </w:pPr>
      <w:r w:rsidRPr="00C81934">
        <w:rPr>
          <w:sz w:val="28"/>
          <w:szCs w:val="28"/>
          <w:lang w:eastAsia="ar-SA"/>
        </w:rPr>
        <w:t>______________             __________________          ___________________</w:t>
      </w:r>
    </w:p>
    <w:p w:rsidR="00C81934" w:rsidRPr="00C81934" w:rsidRDefault="00C81934" w:rsidP="00C81934">
      <w:pPr>
        <w:tabs>
          <w:tab w:val="left" w:pos="3150"/>
          <w:tab w:val="left" w:pos="7080"/>
        </w:tabs>
        <w:suppressAutoHyphens/>
        <w:ind w:firstLine="709"/>
        <w:rPr>
          <w:sz w:val="28"/>
          <w:szCs w:val="28"/>
          <w:vertAlign w:val="superscript"/>
          <w:lang w:eastAsia="ar-SA"/>
        </w:rPr>
      </w:pPr>
      <w:r w:rsidRPr="00C81934">
        <w:rPr>
          <w:sz w:val="28"/>
          <w:szCs w:val="28"/>
          <w:vertAlign w:val="superscript"/>
          <w:lang w:eastAsia="ar-SA"/>
        </w:rPr>
        <w:t>(дата)</w:t>
      </w:r>
      <w:r w:rsidRPr="00C81934">
        <w:rPr>
          <w:sz w:val="28"/>
          <w:szCs w:val="28"/>
          <w:vertAlign w:val="superscript"/>
          <w:lang w:eastAsia="ar-SA"/>
        </w:rPr>
        <w:tab/>
        <w:t xml:space="preserve">    (подпись заявителя)                                      (расшифровка подписи)</w:t>
      </w:r>
    </w:p>
    <w:p w:rsidR="00C81934" w:rsidRPr="00C81934" w:rsidRDefault="00C81934" w:rsidP="00C81934">
      <w:pPr>
        <w:tabs>
          <w:tab w:val="left" w:pos="3150"/>
          <w:tab w:val="left" w:pos="7080"/>
        </w:tabs>
        <w:suppressAutoHyphens/>
        <w:rPr>
          <w:sz w:val="28"/>
          <w:szCs w:val="28"/>
          <w:lang w:eastAsia="ar-SA"/>
        </w:rPr>
      </w:pPr>
    </w:p>
    <w:p w:rsidR="00C81934" w:rsidRPr="00C81934" w:rsidRDefault="00C81934" w:rsidP="00C81934">
      <w:pPr>
        <w:tabs>
          <w:tab w:val="left" w:pos="3150"/>
          <w:tab w:val="left" w:pos="7080"/>
        </w:tabs>
        <w:suppressAutoHyphens/>
        <w:rPr>
          <w:sz w:val="28"/>
          <w:szCs w:val="28"/>
          <w:lang w:eastAsia="ar-SA"/>
        </w:rPr>
      </w:pPr>
    </w:p>
    <w:p w:rsidR="00C81934" w:rsidRPr="00C81934" w:rsidRDefault="00C81934" w:rsidP="00C81934">
      <w:pPr>
        <w:tabs>
          <w:tab w:val="left" w:pos="3150"/>
          <w:tab w:val="left" w:pos="7080"/>
        </w:tabs>
        <w:suppressAutoHyphens/>
        <w:rPr>
          <w:sz w:val="28"/>
          <w:szCs w:val="28"/>
          <w:lang w:eastAsia="ar-SA"/>
        </w:rPr>
      </w:pPr>
      <w:r w:rsidRPr="00C81934">
        <w:rPr>
          <w:sz w:val="28"/>
          <w:szCs w:val="28"/>
          <w:lang w:eastAsia="ar-SA"/>
        </w:rPr>
        <w:t xml:space="preserve">_______________________________________________________________  </w:t>
      </w:r>
    </w:p>
    <w:p w:rsidR="00C81934" w:rsidRPr="00C81934" w:rsidRDefault="00C81934" w:rsidP="00C81934">
      <w:pPr>
        <w:tabs>
          <w:tab w:val="left" w:pos="3150"/>
          <w:tab w:val="left" w:pos="7080"/>
        </w:tabs>
        <w:suppressAutoHyphens/>
        <w:jc w:val="center"/>
        <w:rPr>
          <w:sz w:val="28"/>
          <w:szCs w:val="28"/>
          <w:vertAlign w:val="superscript"/>
          <w:lang w:eastAsia="ar-SA"/>
        </w:rPr>
      </w:pPr>
      <w:r w:rsidRPr="00C81934">
        <w:rPr>
          <w:sz w:val="28"/>
          <w:szCs w:val="28"/>
          <w:vertAlign w:val="superscript"/>
          <w:lang w:eastAsia="ar-SA"/>
        </w:rPr>
        <w:t>(способ получения ответа на запрос указывается заявителем)</w:t>
      </w:r>
    </w:p>
    <w:p w:rsidR="00C81934" w:rsidRPr="00C81934" w:rsidRDefault="00C81934" w:rsidP="00C81934">
      <w:pPr>
        <w:tabs>
          <w:tab w:val="left" w:pos="3150"/>
          <w:tab w:val="left" w:pos="7080"/>
        </w:tabs>
        <w:suppressAutoHyphens/>
        <w:jc w:val="center"/>
        <w:rPr>
          <w:sz w:val="28"/>
          <w:szCs w:val="28"/>
          <w:vertAlign w:val="superscript"/>
          <w:lang w:eastAsia="ar-SA"/>
        </w:rPr>
      </w:pPr>
    </w:p>
    <w:p w:rsidR="00C81934" w:rsidRPr="00C81934" w:rsidRDefault="00C81934" w:rsidP="00C81934">
      <w:pPr>
        <w:tabs>
          <w:tab w:val="left" w:pos="3150"/>
          <w:tab w:val="left" w:pos="7080"/>
        </w:tabs>
        <w:suppressAutoHyphens/>
        <w:jc w:val="center"/>
        <w:rPr>
          <w:sz w:val="28"/>
          <w:szCs w:val="28"/>
          <w:vertAlign w:val="superscript"/>
          <w:lang w:eastAsia="ar-SA"/>
        </w:rPr>
      </w:pPr>
    </w:p>
    <w:p w:rsidR="00C81934" w:rsidRPr="00C81934" w:rsidRDefault="00C81934" w:rsidP="00C81934">
      <w:pPr>
        <w:tabs>
          <w:tab w:val="left" w:pos="3150"/>
          <w:tab w:val="left" w:pos="7080"/>
        </w:tabs>
        <w:suppressAutoHyphens/>
        <w:rPr>
          <w:sz w:val="28"/>
          <w:szCs w:val="28"/>
          <w:vertAlign w:val="superscript"/>
          <w:lang w:eastAsia="ar-SA"/>
        </w:rPr>
      </w:pPr>
    </w:p>
    <w:p w:rsidR="00C81934" w:rsidRPr="00C81934" w:rsidRDefault="00C81934" w:rsidP="00C81934">
      <w:pPr>
        <w:tabs>
          <w:tab w:val="left" w:pos="3150"/>
          <w:tab w:val="left" w:pos="7080"/>
        </w:tabs>
        <w:suppressAutoHyphens/>
        <w:rPr>
          <w:sz w:val="28"/>
          <w:szCs w:val="28"/>
          <w:vertAlign w:val="superscript"/>
          <w:lang w:eastAsia="ar-SA"/>
        </w:rPr>
      </w:pPr>
    </w:p>
    <w:p w:rsidR="00C81934" w:rsidRPr="00C81934" w:rsidRDefault="00C81934" w:rsidP="00C81934">
      <w:pPr>
        <w:tabs>
          <w:tab w:val="left" w:pos="3150"/>
          <w:tab w:val="left" w:pos="7080"/>
        </w:tabs>
        <w:suppressAutoHyphens/>
        <w:rPr>
          <w:sz w:val="28"/>
          <w:szCs w:val="28"/>
          <w:vertAlign w:val="superscript"/>
          <w:lang w:eastAsia="ar-SA"/>
        </w:rPr>
      </w:pPr>
    </w:p>
    <w:p w:rsidR="00C81934" w:rsidRPr="00C81934" w:rsidRDefault="00C81934" w:rsidP="00C81934">
      <w:pPr>
        <w:tabs>
          <w:tab w:val="left" w:pos="3150"/>
          <w:tab w:val="left" w:pos="7080"/>
        </w:tabs>
        <w:suppressAutoHyphens/>
        <w:rPr>
          <w:sz w:val="28"/>
          <w:szCs w:val="28"/>
          <w:vertAlign w:val="superscript"/>
          <w:lang w:eastAsia="ar-SA"/>
        </w:rPr>
      </w:pPr>
    </w:p>
    <w:p w:rsidR="00C81934" w:rsidRPr="00C81934" w:rsidRDefault="00C81934" w:rsidP="00C81934">
      <w:pPr>
        <w:tabs>
          <w:tab w:val="left" w:pos="3150"/>
          <w:tab w:val="left" w:pos="7080"/>
        </w:tabs>
        <w:suppressAutoHyphens/>
        <w:rPr>
          <w:sz w:val="28"/>
          <w:szCs w:val="28"/>
          <w:vertAlign w:val="superscript"/>
          <w:lang w:eastAsia="ar-SA"/>
        </w:rPr>
      </w:pPr>
    </w:p>
    <w:p w:rsidR="00C81934" w:rsidRPr="00C81934" w:rsidRDefault="00C81934" w:rsidP="00C81934">
      <w:pPr>
        <w:tabs>
          <w:tab w:val="left" w:pos="3150"/>
          <w:tab w:val="left" w:pos="7080"/>
        </w:tabs>
        <w:suppressAutoHyphens/>
        <w:rPr>
          <w:sz w:val="28"/>
          <w:szCs w:val="28"/>
          <w:vertAlign w:val="superscript"/>
          <w:lang w:eastAsia="ar-SA"/>
        </w:rPr>
      </w:pPr>
    </w:p>
    <w:p w:rsidR="00C81934" w:rsidRPr="00C81934" w:rsidRDefault="00C81934" w:rsidP="00C81934">
      <w:pPr>
        <w:tabs>
          <w:tab w:val="left" w:pos="3150"/>
          <w:tab w:val="left" w:pos="7080"/>
        </w:tabs>
        <w:suppressAutoHyphens/>
        <w:rPr>
          <w:sz w:val="28"/>
          <w:szCs w:val="28"/>
          <w:vertAlign w:val="superscript"/>
          <w:lang w:eastAsia="ar-SA"/>
        </w:rPr>
      </w:pPr>
    </w:p>
    <w:p w:rsidR="00C81934" w:rsidRPr="00C81934" w:rsidRDefault="00C81934" w:rsidP="00C81934">
      <w:pPr>
        <w:suppressAutoHyphens/>
        <w:autoSpaceDE w:val="0"/>
        <w:jc w:val="right"/>
        <w:rPr>
          <w:rFonts w:eastAsia="Arial CYR"/>
          <w:sz w:val="28"/>
          <w:szCs w:val="28"/>
          <w:lang w:eastAsia="ar-SA"/>
        </w:rPr>
      </w:pPr>
      <w:r w:rsidRPr="00C81934">
        <w:rPr>
          <w:rFonts w:eastAsia="Arial CYR"/>
          <w:sz w:val="28"/>
          <w:szCs w:val="28"/>
          <w:lang w:eastAsia="ar-SA"/>
        </w:rPr>
        <w:t>Приложение № 2</w:t>
      </w:r>
    </w:p>
    <w:p w:rsidR="00C81934" w:rsidRPr="00C81934" w:rsidRDefault="00C81934" w:rsidP="00C81934">
      <w:pPr>
        <w:suppressAutoHyphens/>
        <w:rPr>
          <w:sz w:val="28"/>
          <w:szCs w:val="28"/>
          <w:lang w:eastAsia="ar-SA"/>
        </w:rPr>
      </w:pPr>
      <w:r w:rsidRPr="00C81934">
        <w:rPr>
          <w:rFonts w:eastAsia="Arial CYR"/>
          <w:sz w:val="28"/>
          <w:szCs w:val="28"/>
          <w:lang w:eastAsia="ar-SA"/>
        </w:rPr>
        <w:t xml:space="preserve"> </w:t>
      </w:r>
    </w:p>
    <w:p w:rsidR="00C81934" w:rsidRPr="00C81934" w:rsidRDefault="00C81934" w:rsidP="00C81934">
      <w:pPr>
        <w:suppressAutoHyphens/>
        <w:rPr>
          <w:sz w:val="28"/>
          <w:szCs w:val="28"/>
          <w:lang w:eastAsia="ar-SA"/>
        </w:rPr>
      </w:pPr>
    </w:p>
    <w:p w:rsidR="00C81934" w:rsidRPr="00C81934" w:rsidRDefault="00C81934" w:rsidP="00C81934">
      <w:pPr>
        <w:suppressAutoHyphens/>
        <w:jc w:val="center"/>
        <w:rPr>
          <w:sz w:val="28"/>
          <w:szCs w:val="28"/>
          <w:lang w:eastAsia="ar-SA"/>
        </w:rPr>
      </w:pPr>
      <w:r w:rsidRPr="00C81934">
        <w:rPr>
          <w:sz w:val="28"/>
          <w:szCs w:val="28"/>
          <w:lang w:eastAsia="ar-SA"/>
        </w:rPr>
        <w:t xml:space="preserve">Блок-схема по предоставлению муниципальной услуги </w:t>
      </w:r>
    </w:p>
    <w:p w:rsidR="00C81934" w:rsidRPr="00C81934" w:rsidRDefault="00C81934" w:rsidP="00C81934">
      <w:pPr>
        <w:suppressAutoHyphens/>
        <w:rPr>
          <w:sz w:val="28"/>
          <w:szCs w:val="28"/>
          <w:lang w:eastAsia="ar-SA"/>
        </w:rPr>
      </w:pPr>
      <w:r w:rsidRPr="00C81934">
        <w:rPr>
          <w:sz w:val="28"/>
          <w:szCs w:val="28"/>
          <w:lang w:eastAsia="ar-SA"/>
        </w:rPr>
        <w:t xml:space="preserve">            «</w:t>
      </w:r>
      <w:r w:rsidRPr="00C81934">
        <w:rPr>
          <w:snapToGrid w:val="0"/>
          <w:color w:val="000000"/>
          <w:sz w:val="28"/>
          <w:szCs w:val="28"/>
          <w:lang w:eastAsia="ar-SA"/>
        </w:rPr>
        <w:t>Представление сведений о ранее приватизированном имуществе»</w:t>
      </w:r>
    </w:p>
    <w:p w:rsidR="00C81934" w:rsidRPr="00C81934" w:rsidRDefault="0096532C" w:rsidP="00C81934">
      <w:pPr>
        <w:suppressAutoHyphens/>
        <w:jc w:val="center"/>
        <w:rPr>
          <w:sz w:val="28"/>
          <w:szCs w:val="28"/>
          <w:lang w:eastAsia="ar-SA"/>
        </w:rPr>
      </w:pPr>
      <w:r>
        <w:rPr>
          <w:noProof/>
          <w:sz w:val="28"/>
          <w:szCs w:val="28"/>
        </w:rPr>
        <w:pict>
          <v:group id="Группа 1" o:spid="_x0000_s1026" style="position:absolute;left:0;text-align:left;margin-left:-6.3pt;margin-top:10.25pt;width:483.75pt;height:498.75pt;z-index:251659264" coordorigin="1575,3915" coordsize="9675,9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">
            <v:rect id="Rectangle 3" o:spid="_x0000_s1027" style="position:absolute;left:1650;top:3915;width:9525;height:15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C81934" w:rsidRPr="00B150F5" w:rsidRDefault="00C81934" w:rsidP="00C81934">
                    <w:pPr>
                      <w:jc w:val="center"/>
                      <w:rPr>
                        <w:sz w:val="28"/>
                        <w:szCs w:val="28"/>
                      </w:rPr>
                    </w:pPr>
                    <w:r>
                      <w:t xml:space="preserve">                                                                                                                                            </w:t>
                    </w:r>
                    <w:r w:rsidRPr="00B150F5">
                      <w:t>Предоставление заявителем в Комитет заявления о предоставлении выписки из реестра муниципального имущества с приложением необходимых документов</w:t>
                    </w:r>
                  </w:p>
                  <w:p w:rsidR="00C81934" w:rsidRPr="00B150F5" w:rsidRDefault="00C81934" w:rsidP="00C81934"/>
                </w:txbxContent>
              </v:textbox>
            </v:rect>
            <v:rect id="Rectangle 4" o:spid="_x0000_s1028" style="position:absolute;left:1650;top:6060;width:9600;height:9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C81934" w:rsidRPr="00B150F5" w:rsidRDefault="00C81934" w:rsidP="00C81934">
                    <w:pPr>
                      <w:jc w:val="center"/>
                    </w:pPr>
                    <w:r w:rsidRPr="00B150F5">
                      <w:t>Прием и регистрация поступившего заявления, передача на рассмотрение специалисту</w:t>
                    </w:r>
                  </w:p>
                  <w:p w:rsidR="00C81934" w:rsidRPr="00B150F5" w:rsidRDefault="00C81934" w:rsidP="00C81934">
                    <w:pPr>
                      <w:jc w:val="center"/>
                    </w:pPr>
                  </w:p>
                  <w:p w:rsidR="00C81934" w:rsidRDefault="00C81934" w:rsidP="00C81934">
                    <w:pPr>
                      <w:jc w:val="center"/>
                      <w:rPr>
                        <w:rFonts w:ascii="Arial" w:hAnsi="Arial" w:cs="Arial"/>
                      </w:rPr>
                    </w:pPr>
                  </w:p>
                  <w:p w:rsidR="00C81934" w:rsidRDefault="00C81934" w:rsidP="00C81934">
                    <w:pPr>
                      <w:jc w:val="center"/>
                      <w:rPr>
                        <w:rFonts w:ascii="Arial" w:hAnsi="Arial" w:cs="Arial"/>
                      </w:rPr>
                    </w:pPr>
                  </w:p>
                  <w:p w:rsidR="00C81934" w:rsidRDefault="00C81934" w:rsidP="00C81934">
                    <w:pPr>
                      <w:jc w:val="center"/>
                      <w:rPr>
                        <w:rFonts w:ascii="Arial" w:hAnsi="Arial" w:cs="Arial"/>
                      </w:rPr>
                    </w:pPr>
                  </w:p>
                  <w:p w:rsidR="00C81934" w:rsidRPr="00DA5AA4" w:rsidRDefault="00C81934" w:rsidP="00C81934">
                    <w:pPr>
                      <w:jc w:val="center"/>
                      <w:rPr>
                        <w:rFonts w:ascii="Arial" w:hAnsi="Arial" w:cs="Arial"/>
                      </w:rPr>
                    </w:pPr>
                  </w:p>
                  <w:p w:rsidR="00C81934" w:rsidRDefault="00C81934" w:rsidP="00C81934">
                    <w:pPr>
                      <w:jc w:val="center"/>
                      <w:rPr>
                        <w:sz w:val="28"/>
                        <w:szCs w:val="28"/>
                      </w:rPr>
                    </w:pPr>
                  </w:p>
                  <w:p w:rsidR="00C81934" w:rsidRDefault="00C81934" w:rsidP="00C81934">
                    <w:pPr>
                      <w:jc w:val="center"/>
                      <w:rPr>
                        <w:sz w:val="28"/>
                        <w:szCs w:val="28"/>
                      </w:rPr>
                    </w:pPr>
                  </w:p>
                  <w:p w:rsidR="00C81934" w:rsidRDefault="00C81934" w:rsidP="00C81934">
                    <w:pPr>
                      <w:jc w:val="center"/>
                      <w:rPr>
                        <w:sz w:val="28"/>
                        <w:szCs w:val="28"/>
                      </w:rPr>
                    </w:pPr>
                  </w:p>
                </w:txbxContent>
              </v:textbox>
            </v:rect>
            <v:shapetype id="_x0000_t32" coordsize="21600,21600" o:spt="32" o:oned="t" path="m,l21600,21600e" filled="f">
              <v:path arrowok="t" fillok="f" o:connecttype="none"/>
              <o:lock v:ext="edit" shapetype="t"/>
            </v:shapetype>
            <v:shape id="AutoShape 5" o:spid="_x0000_s1029" type="#_x0000_t32" style="position:absolute;left:6195;top:5430;width:15;height:63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stroke endarrow="block"/>
            </v:shape>
            <v:rect id="Rectangle 6" o:spid="_x0000_s1030" style="position:absolute;left:1575;top:7440;width:3975;height:12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C81934" w:rsidRPr="00B150F5" w:rsidRDefault="00C81934" w:rsidP="00C81934">
                    <w:pPr>
                      <w:jc w:val="center"/>
                    </w:pPr>
                    <w:r w:rsidRPr="00B150F5">
                      <w:t xml:space="preserve">Принятие решения о предоставлении выписки  из реестра муниципального имущества  </w:t>
                    </w:r>
                  </w:p>
                </w:txbxContent>
              </v:textbox>
            </v:rect>
            <v:shape id="AutoShape 7" o:spid="_x0000_s1031" type="#_x0000_t32" style="position:absolute;left:5370;top:6975;width:375;height:46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EgicAAAADaAAAADwAAAGRycy9kb3ducmV2LnhtbESPT4vCMBTE78J+h/AWvGnqgiLVKCos&#10;iJfFP7B7fDTPNti8lCY29dtvBMHjMDO/YZbr3taio9Ybxwom4wwEceG04VLB5fw9moPwAVlj7ZgU&#10;PMjDevUxWGKuXeQjdadQigRhn6OCKoQml9IXFVn0Y9cQJ+/qWoshybaUusWY4LaWX1k2kxYNp4UK&#10;G9pVVNxOd6vAxB/TNftd3B5+/7yOZB5TZ5QafvabBYhAfXiHX+29VjCD55V0A+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YxIInAAAAA2gAAAA8AAAAAAAAAAAAAAAAA&#10;oQIAAGRycy9kb3ducmV2LnhtbFBLBQYAAAAABAAEAPkAAACOAwAAAAA=&#10;">
              <v:stroke endarrow="block"/>
            </v:shape>
            <v:shape id="AutoShape 8" o:spid="_x0000_s1032" type="#_x0000_t32" style="position:absolute;left:6795;top:6975;width:435;height:4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rect id="Rectangle 9" o:spid="_x0000_s1033" style="position:absolute;left:6945;top:7440;width:4305;height:19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C81934" w:rsidRPr="00B150F5" w:rsidRDefault="00C81934" w:rsidP="00C81934">
                    <w:pPr>
                      <w:jc w:val="center"/>
                    </w:pPr>
                    <w:r w:rsidRPr="00B150F5">
                      <w:t>Принятие решения об отказе в  предоставлении выписки  из реестра муниципального имущества муниципального образования «</w:t>
                    </w:r>
                    <w:r>
                      <w:t>Пеновский</w:t>
                    </w:r>
                    <w:r w:rsidRPr="00B150F5">
                      <w:t xml:space="preserve"> район»</w:t>
                    </w:r>
                  </w:p>
                  <w:p w:rsidR="00C81934" w:rsidRPr="00B150F5" w:rsidRDefault="00C81934" w:rsidP="00C81934"/>
                </w:txbxContent>
              </v:textbox>
            </v:rect>
            <v:rect id="Rectangle 10" o:spid="_x0000_s1034" style="position:absolute;left:1650;top:9915;width:3975;height:1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C81934" w:rsidRPr="00B150F5" w:rsidRDefault="00C81934" w:rsidP="00C81934">
                    <w:pPr>
                      <w:jc w:val="center"/>
                    </w:pPr>
                    <w:r>
                      <w:t xml:space="preserve">                                                      </w:t>
                    </w:r>
                    <w:r w:rsidRPr="00B150F5">
                      <w:t xml:space="preserve">Подготовка выписки из реестра муниципального имущества  или уведомления об отсутствии объекта в Реестре  </w:t>
                    </w:r>
                  </w:p>
                </w:txbxContent>
              </v:textbox>
            </v:rect>
            <v:rect id="Rectangle 11" o:spid="_x0000_s1035" style="position:absolute;left:6945;top:9915;width:4230;height:1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C81934" w:rsidRPr="00B150F5" w:rsidRDefault="00C81934" w:rsidP="00C81934">
                    <w:pPr>
                      <w:jc w:val="center"/>
                    </w:pPr>
                    <w:r>
                      <w:t xml:space="preserve">                                                          </w:t>
                    </w:r>
                    <w:r w:rsidRPr="00B150F5">
                      <w:t xml:space="preserve">Подготовка письменного уведомления об отказе в предоставлении муниципальной услуги </w:t>
                    </w:r>
                  </w:p>
                </w:txbxContent>
              </v:textbox>
            </v:rect>
            <v:rect id="Rectangle 12" o:spid="_x0000_s1036" style="position:absolute;left:3285;top:12300;width:6930;height:1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C81934" w:rsidRPr="00B150F5" w:rsidRDefault="00C81934" w:rsidP="00C81934">
                    <w:pPr>
                      <w:jc w:val="center"/>
                    </w:pPr>
                    <w:r>
                      <w:t xml:space="preserve">                                                                                                                </w:t>
                    </w:r>
                    <w:r w:rsidRPr="00B150F5">
                      <w:t>Выдача заявителю выписки из реестра муниципального имущества, уведомления об отсутствии объекта в Реестре либо уведомления об отказе в предоставлении муниципальной услуги</w:t>
                    </w:r>
                  </w:p>
                </w:txbxContent>
              </v:textbox>
            </v:rect>
            <v:shape id="AutoShape 13" o:spid="_x0000_s1037" type="#_x0000_t32" style="position:absolute;left:3660;top:8655;width:0;height:12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14" o:spid="_x0000_s1038" type="#_x0000_t32" style="position:absolute;left:9315;top:9375;width:15;height:54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ojizAAAAA2wAAAA8AAAAAAAAAAAAAAAAA&#10;oQIAAGRycy9kb3ducmV2LnhtbFBLBQYAAAAABAAEAPkAAACOAwAAAAA=&#10;">
              <v:stroke endarrow="block"/>
            </v:shape>
            <v:shape id="AutoShape 15" o:spid="_x0000_s1039" type="#_x0000_t32" style="position:absolute;left:7830;top:11715;width:675;height:58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EWWMAAAADbAAAADwAAAGRycy9kb3ducmV2LnhtbERPS2vCQBC+C/0Pywi96Uap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BFljAAAAA2wAAAA8AAAAAAAAAAAAAAAAA&#10;oQIAAGRycy9kb3ducmV2LnhtbFBLBQYAAAAABAAEAPkAAACOAwAAAAA=&#10;">
              <v:stroke endarrow="block"/>
            </v:shape>
            <v:shape id="AutoShape 16" o:spid="_x0000_s1040" type="#_x0000_t32" style="position:absolute;left:3960;top:11715;width:1140;height:58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group>
        </w:pict>
      </w:r>
    </w:p>
    <w:p w:rsidR="00C81934" w:rsidRPr="00C81934" w:rsidRDefault="00C81934" w:rsidP="00C81934">
      <w:pPr>
        <w:suppressAutoHyphens/>
        <w:jc w:val="center"/>
        <w:rPr>
          <w:sz w:val="28"/>
          <w:szCs w:val="28"/>
          <w:lang w:eastAsia="ar-SA"/>
        </w:rPr>
      </w:pPr>
    </w:p>
    <w:p w:rsidR="00C81934" w:rsidRPr="00C81934" w:rsidRDefault="00C81934" w:rsidP="00C81934">
      <w:pPr>
        <w:suppressAutoHyphens/>
        <w:jc w:val="center"/>
        <w:rPr>
          <w:sz w:val="28"/>
          <w:szCs w:val="28"/>
          <w:lang w:eastAsia="ar-SA"/>
        </w:rPr>
      </w:pPr>
    </w:p>
    <w:p w:rsidR="00C81934" w:rsidRPr="00C81934" w:rsidRDefault="00C81934" w:rsidP="00C81934">
      <w:pPr>
        <w:suppressAutoHyphens/>
        <w:jc w:val="center"/>
        <w:rPr>
          <w:sz w:val="28"/>
          <w:szCs w:val="28"/>
          <w:lang w:eastAsia="ar-SA"/>
        </w:rPr>
      </w:pPr>
    </w:p>
    <w:p w:rsidR="00C81934" w:rsidRPr="00C81934" w:rsidRDefault="00C81934" w:rsidP="00C81934">
      <w:pPr>
        <w:suppressAutoHyphens/>
        <w:jc w:val="center"/>
        <w:rPr>
          <w:sz w:val="28"/>
          <w:szCs w:val="28"/>
          <w:lang w:eastAsia="ar-SA"/>
        </w:rPr>
      </w:pPr>
    </w:p>
    <w:p w:rsidR="00C81934" w:rsidRPr="00C81934" w:rsidRDefault="00C81934" w:rsidP="00C81934">
      <w:pPr>
        <w:suppressAutoHyphens/>
        <w:jc w:val="center"/>
        <w:rPr>
          <w:sz w:val="28"/>
          <w:szCs w:val="28"/>
          <w:lang w:eastAsia="ar-SA"/>
        </w:rPr>
      </w:pPr>
    </w:p>
    <w:p w:rsidR="00C81934" w:rsidRPr="00C81934" w:rsidRDefault="00C81934" w:rsidP="00C81934">
      <w:pPr>
        <w:suppressAutoHyphens/>
        <w:jc w:val="center"/>
        <w:rPr>
          <w:sz w:val="28"/>
          <w:szCs w:val="28"/>
          <w:lang w:eastAsia="ar-SA"/>
        </w:rPr>
      </w:pPr>
    </w:p>
    <w:p w:rsidR="00C81934" w:rsidRPr="00C81934" w:rsidRDefault="00C81934" w:rsidP="00C81934">
      <w:pPr>
        <w:suppressAutoHyphens/>
        <w:jc w:val="center"/>
        <w:rPr>
          <w:sz w:val="28"/>
          <w:szCs w:val="28"/>
          <w:lang w:eastAsia="ar-SA"/>
        </w:rPr>
      </w:pPr>
    </w:p>
    <w:p w:rsidR="00C81934" w:rsidRPr="00C81934" w:rsidRDefault="00C81934" w:rsidP="00C81934">
      <w:pPr>
        <w:suppressAutoHyphens/>
        <w:jc w:val="center"/>
        <w:rPr>
          <w:sz w:val="28"/>
          <w:szCs w:val="28"/>
          <w:lang w:eastAsia="ar-SA"/>
        </w:rPr>
      </w:pPr>
    </w:p>
    <w:p w:rsidR="00C81934" w:rsidRPr="00C81934" w:rsidRDefault="00C81934" w:rsidP="00C81934">
      <w:pPr>
        <w:suppressAutoHyphens/>
        <w:jc w:val="center"/>
        <w:rPr>
          <w:sz w:val="28"/>
          <w:szCs w:val="28"/>
          <w:lang w:eastAsia="ar-SA"/>
        </w:rPr>
      </w:pPr>
    </w:p>
    <w:p w:rsidR="00C81934" w:rsidRPr="00C81934" w:rsidRDefault="00C81934" w:rsidP="00C81934">
      <w:pPr>
        <w:suppressAutoHyphens/>
        <w:jc w:val="center"/>
        <w:rPr>
          <w:sz w:val="28"/>
          <w:szCs w:val="28"/>
          <w:lang w:eastAsia="ar-SA"/>
        </w:rPr>
      </w:pPr>
    </w:p>
    <w:p w:rsidR="00C81934" w:rsidRPr="00C81934" w:rsidRDefault="00C81934" w:rsidP="00C81934">
      <w:pPr>
        <w:suppressAutoHyphens/>
        <w:jc w:val="center"/>
        <w:rPr>
          <w:sz w:val="28"/>
          <w:szCs w:val="28"/>
          <w:lang w:eastAsia="ar-SA"/>
        </w:rPr>
      </w:pPr>
    </w:p>
    <w:p w:rsidR="00C81934" w:rsidRPr="00C81934" w:rsidRDefault="00C81934" w:rsidP="00C81934">
      <w:pPr>
        <w:suppressAutoHyphens/>
        <w:jc w:val="center"/>
        <w:rPr>
          <w:sz w:val="28"/>
          <w:szCs w:val="28"/>
          <w:lang w:eastAsia="ar-SA"/>
        </w:rPr>
      </w:pPr>
    </w:p>
    <w:p w:rsidR="00C81934" w:rsidRPr="00C81934" w:rsidRDefault="00C81934" w:rsidP="00C81934">
      <w:pPr>
        <w:suppressAutoHyphens/>
        <w:jc w:val="center"/>
        <w:rPr>
          <w:sz w:val="28"/>
          <w:szCs w:val="28"/>
          <w:lang w:eastAsia="ar-SA"/>
        </w:rPr>
      </w:pPr>
    </w:p>
    <w:p w:rsidR="00C81934" w:rsidRPr="00C81934" w:rsidRDefault="00C81934" w:rsidP="00C81934">
      <w:pPr>
        <w:suppressAutoHyphens/>
        <w:jc w:val="center"/>
        <w:rPr>
          <w:sz w:val="28"/>
          <w:szCs w:val="28"/>
          <w:lang w:eastAsia="ar-SA"/>
        </w:rPr>
      </w:pPr>
    </w:p>
    <w:p w:rsidR="00C81934" w:rsidRPr="00C81934" w:rsidRDefault="00C81934" w:rsidP="00C81934">
      <w:pPr>
        <w:suppressAutoHyphens/>
        <w:jc w:val="center"/>
        <w:rPr>
          <w:sz w:val="28"/>
          <w:szCs w:val="28"/>
          <w:lang w:eastAsia="ar-SA"/>
        </w:rPr>
      </w:pPr>
    </w:p>
    <w:p w:rsidR="00C81934" w:rsidRPr="00C81934" w:rsidRDefault="00C81934" w:rsidP="00C81934">
      <w:pPr>
        <w:suppressAutoHyphens/>
        <w:jc w:val="center"/>
        <w:rPr>
          <w:sz w:val="28"/>
          <w:szCs w:val="28"/>
          <w:lang w:eastAsia="ar-SA"/>
        </w:rPr>
      </w:pPr>
    </w:p>
    <w:p w:rsidR="00C81934" w:rsidRPr="00C81934" w:rsidRDefault="00C81934" w:rsidP="00C81934">
      <w:pPr>
        <w:suppressAutoHyphens/>
        <w:jc w:val="center"/>
        <w:rPr>
          <w:sz w:val="28"/>
          <w:szCs w:val="28"/>
          <w:lang w:eastAsia="ar-SA"/>
        </w:rPr>
      </w:pPr>
    </w:p>
    <w:p w:rsidR="00C81934" w:rsidRPr="00C81934" w:rsidRDefault="00C81934" w:rsidP="00C81934">
      <w:pPr>
        <w:suppressAutoHyphens/>
        <w:jc w:val="center"/>
        <w:rPr>
          <w:sz w:val="28"/>
          <w:szCs w:val="28"/>
          <w:lang w:eastAsia="ar-SA"/>
        </w:rPr>
      </w:pPr>
    </w:p>
    <w:p w:rsidR="00C81934" w:rsidRPr="00C81934" w:rsidRDefault="00C81934" w:rsidP="00C81934">
      <w:pPr>
        <w:suppressAutoHyphens/>
        <w:jc w:val="center"/>
        <w:rPr>
          <w:sz w:val="28"/>
          <w:szCs w:val="28"/>
          <w:lang w:eastAsia="ar-SA"/>
        </w:rPr>
      </w:pPr>
    </w:p>
    <w:p w:rsidR="00C81934" w:rsidRPr="00C81934" w:rsidRDefault="00C81934" w:rsidP="00C81934">
      <w:pPr>
        <w:suppressAutoHyphens/>
        <w:jc w:val="center"/>
        <w:rPr>
          <w:sz w:val="28"/>
          <w:szCs w:val="28"/>
          <w:lang w:eastAsia="ar-SA"/>
        </w:rPr>
      </w:pPr>
    </w:p>
    <w:p w:rsidR="00C81934" w:rsidRPr="00C81934" w:rsidRDefault="00C81934" w:rsidP="00C81934">
      <w:pPr>
        <w:suppressAutoHyphens/>
        <w:jc w:val="center"/>
        <w:rPr>
          <w:sz w:val="28"/>
          <w:szCs w:val="28"/>
          <w:lang w:eastAsia="ar-SA"/>
        </w:rPr>
      </w:pPr>
    </w:p>
    <w:p w:rsidR="00C81934" w:rsidRPr="00C81934" w:rsidRDefault="00C81934" w:rsidP="00C81934">
      <w:pPr>
        <w:suppressAutoHyphens/>
        <w:jc w:val="center"/>
        <w:rPr>
          <w:sz w:val="28"/>
          <w:szCs w:val="28"/>
          <w:lang w:eastAsia="ar-SA"/>
        </w:rPr>
      </w:pPr>
    </w:p>
    <w:p w:rsidR="00C81934" w:rsidRPr="00C81934" w:rsidRDefault="00C81934" w:rsidP="00C81934">
      <w:pPr>
        <w:suppressAutoHyphens/>
        <w:jc w:val="center"/>
        <w:rPr>
          <w:sz w:val="28"/>
          <w:szCs w:val="28"/>
          <w:lang w:eastAsia="ar-SA"/>
        </w:rPr>
      </w:pPr>
    </w:p>
    <w:p w:rsidR="00C81934" w:rsidRPr="00C81934" w:rsidRDefault="00C81934" w:rsidP="00C81934">
      <w:pPr>
        <w:suppressAutoHyphens/>
        <w:jc w:val="center"/>
        <w:rPr>
          <w:rFonts w:ascii="Arial" w:hAnsi="Arial" w:cs="Arial"/>
          <w:lang w:eastAsia="ar-SA"/>
        </w:rPr>
      </w:pPr>
    </w:p>
    <w:p w:rsidR="00C81934" w:rsidRPr="00C81934" w:rsidRDefault="00C81934" w:rsidP="00C81934">
      <w:pPr>
        <w:suppressAutoHyphens/>
        <w:jc w:val="center"/>
        <w:rPr>
          <w:rFonts w:ascii="Arial" w:hAnsi="Arial" w:cs="Arial"/>
          <w:lang w:eastAsia="ar-SA"/>
        </w:rPr>
      </w:pPr>
    </w:p>
    <w:p w:rsidR="00C81934" w:rsidRPr="00C81934" w:rsidRDefault="00C81934" w:rsidP="00C81934">
      <w:pPr>
        <w:suppressAutoHyphens/>
        <w:jc w:val="center"/>
        <w:rPr>
          <w:rFonts w:ascii="Arial" w:hAnsi="Arial" w:cs="Arial"/>
          <w:lang w:eastAsia="ar-SA"/>
        </w:rPr>
      </w:pPr>
    </w:p>
    <w:p w:rsidR="00C81934" w:rsidRPr="00C81934" w:rsidRDefault="00C81934" w:rsidP="00C81934">
      <w:pPr>
        <w:suppressAutoHyphens/>
        <w:jc w:val="center"/>
        <w:rPr>
          <w:rFonts w:ascii="Arial" w:hAnsi="Arial" w:cs="Arial"/>
          <w:lang w:eastAsia="ar-SA"/>
        </w:rPr>
      </w:pPr>
    </w:p>
    <w:p w:rsidR="00C81934" w:rsidRPr="00C81934" w:rsidRDefault="00C81934" w:rsidP="00C81934">
      <w:pPr>
        <w:suppressAutoHyphens/>
        <w:jc w:val="center"/>
        <w:rPr>
          <w:rFonts w:ascii="Arial" w:hAnsi="Arial" w:cs="Arial"/>
          <w:lang w:eastAsia="ar-SA"/>
        </w:rPr>
      </w:pPr>
    </w:p>
    <w:p w:rsidR="00C81934" w:rsidRPr="00C81934" w:rsidRDefault="00C81934" w:rsidP="00C81934">
      <w:pPr>
        <w:suppressAutoHyphens/>
        <w:jc w:val="center"/>
        <w:rPr>
          <w:rFonts w:ascii="Arial" w:hAnsi="Arial" w:cs="Arial"/>
          <w:lang w:eastAsia="ar-SA"/>
        </w:rPr>
      </w:pPr>
    </w:p>
    <w:p w:rsidR="00C81934" w:rsidRPr="00C81934" w:rsidRDefault="00C81934" w:rsidP="00C81934">
      <w:pPr>
        <w:suppressAutoHyphens/>
        <w:jc w:val="center"/>
        <w:rPr>
          <w:rFonts w:ascii="Arial" w:hAnsi="Arial" w:cs="Arial"/>
          <w:lang w:eastAsia="ar-SA"/>
        </w:rPr>
      </w:pPr>
    </w:p>
    <w:p w:rsidR="00C81934" w:rsidRPr="00C81934" w:rsidRDefault="00C81934" w:rsidP="00C81934">
      <w:pPr>
        <w:suppressAutoHyphens/>
        <w:jc w:val="center"/>
        <w:rPr>
          <w:rFonts w:ascii="Arial" w:hAnsi="Arial" w:cs="Arial"/>
          <w:lang w:eastAsia="ar-SA"/>
        </w:rPr>
      </w:pPr>
    </w:p>
    <w:p w:rsidR="00C81934" w:rsidRPr="00C81934" w:rsidRDefault="00C81934" w:rsidP="00C81934">
      <w:pPr>
        <w:suppressAutoHyphens/>
        <w:jc w:val="center"/>
        <w:rPr>
          <w:rFonts w:ascii="Arial" w:hAnsi="Arial" w:cs="Arial"/>
          <w:lang w:eastAsia="ar-SA"/>
        </w:rPr>
      </w:pPr>
    </w:p>
    <w:p w:rsidR="00C81934" w:rsidRPr="00C81934" w:rsidRDefault="00C81934" w:rsidP="00C81934">
      <w:pPr>
        <w:tabs>
          <w:tab w:val="left" w:pos="3150"/>
          <w:tab w:val="left" w:pos="7080"/>
        </w:tabs>
        <w:suppressAutoHyphens/>
        <w:rPr>
          <w:rFonts w:ascii="Arial" w:hAnsi="Arial" w:cs="Arial"/>
          <w:vertAlign w:val="superscript"/>
          <w:lang w:eastAsia="ar-SA"/>
        </w:rPr>
      </w:pPr>
    </w:p>
    <w:p w:rsidR="00C81934" w:rsidRPr="00C81934" w:rsidRDefault="00C81934" w:rsidP="00C81934">
      <w:pPr>
        <w:suppressAutoHyphens/>
        <w:ind w:firstLine="709"/>
        <w:jc w:val="center"/>
        <w:rPr>
          <w:rFonts w:ascii="Arial" w:hAnsi="Arial" w:cs="Arial"/>
          <w:lang w:eastAsia="ar-SA"/>
        </w:rPr>
      </w:pPr>
    </w:p>
    <w:p w:rsidR="00C81934" w:rsidRPr="00C81934" w:rsidRDefault="00C81934" w:rsidP="00C81934">
      <w:pPr>
        <w:suppressAutoHyphens/>
        <w:jc w:val="both"/>
        <w:rPr>
          <w:rFonts w:ascii="Arial" w:hAnsi="Arial" w:cs="Arial"/>
          <w:lang w:eastAsia="ar-SA"/>
        </w:rPr>
      </w:pPr>
      <w:r w:rsidRPr="00C81934">
        <w:rPr>
          <w:rFonts w:ascii="Arial" w:hAnsi="Arial" w:cs="Arial"/>
          <w:lang w:eastAsia="ar-SA"/>
        </w:rPr>
        <w:t xml:space="preserve"> </w:t>
      </w:r>
    </w:p>
    <w:p w:rsidR="00C81934" w:rsidRPr="00C81934" w:rsidRDefault="00C81934" w:rsidP="00C81934">
      <w:pPr>
        <w:suppressAutoHyphens/>
        <w:rPr>
          <w:rFonts w:ascii="Arial" w:hAnsi="Arial" w:cs="Arial"/>
          <w:lang w:eastAsia="ar-SA"/>
        </w:rPr>
      </w:pPr>
      <w:r w:rsidRPr="00C81934">
        <w:rPr>
          <w:rFonts w:ascii="Arial" w:hAnsi="Arial" w:cs="Arial"/>
          <w:lang w:eastAsia="ar-SA"/>
        </w:rPr>
        <w:t xml:space="preserve"> </w:t>
      </w:r>
    </w:p>
    <w:p w:rsidR="00F035CA" w:rsidRPr="00F035CA" w:rsidRDefault="00C81934" w:rsidP="00C81934">
      <w:pPr>
        <w:autoSpaceDE w:val="0"/>
        <w:autoSpaceDN w:val="0"/>
        <w:adjustRightInd w:val="0"/>
        <w:jc w:val="both"/>
        <w:rPr>
          <w:bCs/>
          <w:lang w:eastAsia="ar-SA"/>
        </w:rPr>
      </w:pPr>
      <w:r w:rsidRPr="00C81934">
        <w:rPr>
          <w:rFonts w:ascii="Courier New" w:hAnsi="Courier New" w:cs="Courier New"/>
          <w:sz w:val="20"/>
          <w:szCs w:val="20"/>
        </w:rPr>
        <w:t xml:space="preserve"> </w:t>
      </w:r>
      <w:bookmarkStart w:id="6" w:name="_Toc136151975"/>
      <w:bookmarkStart w:id="7" w:name="_Toc136239811"/>
      <w:bookmarkStart w:id="8" w:name="_Toc136321785"/>
      <w:bookmarkStart w:id="9" w:name="_Toc136666937"/>
      <w:r w:rsidRPr="00C81934">
        <w:rPr>
          <w:rFonts w:ascii="Courier New" w:hAnsi="Courier New" w:cs="Courier New"/>
          <w:sz w:val="20"/>
          <w:szCs w:val="20"/>
        </w:rPr>
        <w:t xml:space="preserve"> </w:t>
      </w:r>
      <w:bookmarkEnd w:id="6"/>
      <w:bookmarkEnd w:id="7"/>
      <w:bookmarkEnd w:id="8"/>
      <w:bookmarkEnd w:id="9"/>
    </w:p>
    <w:p w:rsidR="00DA5850" w:rsidRDefault="00DA5850" w:rsidP="00DA5850">
      <w:pPr>
        <w:suppressAutoHyphens/>
        <w:jc w:val="right"/>
        <w:rPr>
          <w:color w:val="000000"/>
          <w:sz w:val="28"/>
          <w:szCs w:val="28"/>
          <w:lang w:eastAsia="ar-SA"/>
        </w:rPr>
      </w:pPr>
    </w:p>
    <w:p w:rsidR="00DA5850" w:rsidRDefault="00DA5850" w:rsidP="00DA5850">
      <w:pPr>
        <w:suppressAutoHyphens/>
        <w:jc w:val="right"/>
        <w:rPr>
          <w:color w:val="000000"/>
          <w:sz w:val="28"/>
          <w:szCs w:val="28"/>
          <w:lang w:eastAsia="ar-SA"/>
        </w:rPr>
      </w:pPr>
    </w:p>
    <w:p w:rsidR="00BA7FFD" w:rsidRDefault="00BA7FFD" w:rsidP="00BA7FFD"/>
    <w:sectPr w:rsidR="00BA7FFD" w:rsidSect="00C81934">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B244C"/>
    <w:multiLevelType w:val="hybridMultilevel"/>
    <w:tmpl w:val="DEBEBD34"/>
    <w:lvl w:ilvl="0" w:tplc="EC9A6DB2">
      <w:start w:val="1"/>
      <w:numFmt w:val="decimal"/>
      <w:lvlText w:val="%1."/>
      <w:lvlJc w:val="left"/>
      <w:pPr>
        <w:ind w:left="915" w:hanging="465"/>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3400A"/>
    <w:rsid w:val="0001535C"/>
    <w:rsid w:val="00095F72"/>
    <w:rsid w:val="0019156E"/>
    <w:rsid w:val="003175AB"/>
    <w:rsid w:val="00462C00"/>
    <w:rsid w:val="00522D05"/>
    <w:rsid w:val="0056330F"/>
    <w:rsid w:val="005647CC"/>
    <w:rsid w:val="005B1AE2"/>
    <w:rsid w:val="00745DFB"/>
    <w:rsid w:val="007A1CCD"/>
    <w:rsid w:val="007B1DD1"/>
    <w:rsid w:val="007F5535"/>
    <w:rsid w:val="008D1678"/>
    <w:rsid w:val="00902F39"/>
    <w:rsid w:val="0093400A"/>
    <w:rsid w:val="0096532C"/>
    <w:rsid w:val="00A56257"/>
    <w:rsid w:val="00A67A04"/>
    <w:rsid w:val="00AA7987"/>
    <w:rsid w:val="00AB3E6A"/>
    <w:rsid w:val="00B75534"/>
    <w:rsid w:val="00BA7FFD"/>
    <w:rsid w:val="00C656D5"/>
    <w:rsid w:val="00C81934"/>
    <w:rsid w:val="00CB7773"/>
    <w:rsid w:val="00DA5850"/>
    <w:rsid w:val="00DF51C5"/>
    <w:rsid w:val="00F035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5"/>
        <o:r id="V:Rule2" type="connector" idref="#AutoShape 7"/>
        <o:r id="V:Rule3" type="connector" idref="#AutoShape 8"/>
        <o:r id="V:Rule4" type="connector" idref="#AutoShape 13"/>
        <o:r id="V:Rule5" type="connector" idref="#AutoShape 14"/>
        <o:r id="V:Rule6" type="connector" idref="#AutoShape 15"/>
        <o:r id="V:Rule7" type="connector" idref="#AutoShape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0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75AB"/>
    <w:pPr>
      <w:ind w:left="720"/>
      <w:contextualSpacing/>
    </w:pPr>
  </w:style>
  <w:style w:type="paragraph" w:styleId="a4">
    <w:name w:val="Body Text Indent"/>
    <w:basedOn w:val="a"/>
    <w:link w:val="a5"/>
    <w:rsid w:val="005B1AE2"/>
    <w:pPr>
      <w:suppressAutoHyphens/>
      <w:spacing w:after="120"/>
      <w:ind w:left="283"/>
    </w:pPr>
    <w:rPr>
      <w:lang w:eastAsia="ar-SA"/>
    </w:rPr>
  </w:style>
  <w:style w:type="character" w:customStyle="1" w:styleId="a5">
    <w:name w:val="Основной текст с отступом Знак"/>
    <w:basedOn w:val="a0"/>
    <w:link w:val="a4"/>
    <w:rsid w:val="005B1AE2"/>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0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75AB"/>
    <w:pPr>
      <w:ind w:left="720"/>
      <w:contextualSpacing/>
    </w:pPr>
  </w:style>
  <w:style w:type="paragraph" w:styleId="a4">
    <w:name w:val="Body Text Indent"/>
    <w:basedOn w:val="a"/>
    <w:link w:val="a5"/>
    <w:rsid w:val="005B1AE2"/>
    <w:pPr>
      <w:suppressAutoHyphens/>
      <w:spacing w:after="120"/>
      <w:ind w:left="283"/>
    </w:pPr>
    <w:rPr>
      <w:lang w:eastAsia="ar-SA"/>
    </w:rPr>
  </w:style>
  <w:style w:type="character" w:customStyle="1" w:styleId="a5">
    <w:name w:val="Основной текст с отступом Знак"/>
    <w:basedOn w:val="a0"/>
    <w:link w:val="a4"/>
    <w:rsid w:val="005B1AE2"/>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eligarov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7C44E-7398-482A-9D60-D9E6B01C8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5265</Words>
  <Characters>30015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Anyuta</cp:lastModifiedBy>
  <cp:revision>2</cp:revision>
  <cp:lastPrinted>2017-01-26T07:37:00Z</cp:lastPrinted>
  <dcterms:created xsi:type="dcterms:W3CDTF">2021-09-04T15:01:00Z</dcterms:created>
  <dcterms:modified xsi:type="dcterms:W3CDTF">2021-09-04T15:01:00Z</dcterms:modified>
</cp:coreProperties>
</file>